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52" w:rsidRPr="00F50252" w:rsidRDefault="00F50252" w:rsidP="00F50252">
      <w:pPr>
        <w:jc w:val="center"/>
        <w:rPr>
          <w:b/>
        </w:rPr>
      </w:pPr>
      <w:r w:rsidRPr="00F50252">
        <w:rPr>
          <w:b/>
        </w:rPr>
        <w:t>Извещение</w:t>
      </w:r>
    </w:p>
    <w:p w:rsidR="00F50252" w:rsidRPr="00F50252" w:rsidRDefault="00F50252" w:rsidP="00F50252">
      <w:pPr>
        <w:jc w:val="center"/>
        <w:rPr>
          <w:b/>
        </w:rPr>
      </w:pPr>
      <w:r w:rsidRPr="00F50252">
        <w:rPr>
          <w:b/>
        </w:rPr>
        <w:t>о проведении запроса котировок</w:t>
      </w:r>
    </w:p>
    <w:p w:rsidR="00F50252" w:rsidRDefault="00F50252" w:rsidP="00F50252"/>
    <w:p w:rsidR="00F50252" w:rsidRDefault="00F50252" w:rsidP="00F50252">
      <w:r>
        <w:t>Номер извещения:</w:t>
      </w:r>
      <w:r>
        <w:tab/>
      </w:r>
      <w:bookmarkStart w:id="0" w:name="_GoBack"/>
      <w:r>
        <w:t>0144300015913000002</w:t>
      </w:r>
      <w:bookmarkEnd w:id="0"/>
    </w:p>
    <w:p w:rsidR="00F50252" w:rsidRDefault="00F50252" w:rsidP="00F50252">
      <w:r>
        <w:t>Наименование запроса котировок:</w:t>
      </w:r>
      <w:r>
        <w:tab/>
        <w:t xml:space="preserve">Поставка автомобиля легкового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, </w:t>
      </w:r>
      <w:proofErr w:type="spellStart"/>
      <w:r>
        <w:t>переднеприводного</w:t>
      </w:r>
      <w:proofErr w:type="spellEnd"/>
      <w:r>
        <w:t>, 7 (семи) местного, тип кузова «универсал», или эквивалент</w:t>
      </w:r>
    </w:p>
    <w:p w:rsidR="00F50252" w:rsidRDefault="00F50252" w:rsidP="00F50252">
      <w:r>
        <w:t>Способ размещения заказа:</w:t>
      </w:r>
      <w:r>
        <w:tab/>
        <w:t>Запрос котировок</w:t>
      </w:r>
    </w:p>
    <w:p w:rsidR="00F50252" w:rsidRDefault="00F50252" w:rsidP="00F50252"/>
    <w:p w:rsidR="00F50252" w:rsidRDefault="00F50252" w:rsidP="00F50252">
      <w:proofErr w:type="spellStart"/>
      <w:r>
        <w:t>ЗаказчикНаименование</w:t>
      </w:r>
      <w:proofErr w:type="spellEnd"/>
      <w:r>
        <w:t>:</w:t>
      </w:r>
      <w:r>
        <w:tab/>
        <w:t>Администрация Новопоселеновского сельсовета Курского района Курской области</w:t>
      </w:r>
    </w:p>
    <w:p w:rsidR="00F50252" w:rsidRDefault="00F50252" w:rsidP="00F50252">
      <w:r>
        <w:t xml:space="preserve">Место нахождения: </w:t>
      </w:r>
      <w:r>
        <w:tab/>
        <w:t xml:space="preserve">Российская Федерация, 305523, Курская </w:t>
      </w:r>
      <w:proofErr w:type="spellStart"/>
      <w:proofErr w:type="gramStart"/>
      <w:r>
        <w:t>обл</w:t>
      </w:r>
      <w:proofErr w:type="spellEnd"/>
      <w:proofErr w:type="gramEnd"/>
      <w:r>
        <w:t>, Курский р-н, Цветово 1-е д, Советская, -, -</w:t>
      </w:r>
    </w:p>
    <w:p w:rsidR="00F50252" w:rsidRDefault="00F50252" w:rsidP="00F50252">
      <w:r>
        <w:t>Почтовый адрес:</w:t>
      </w:r>
      <w:r>
        <w:tab/>
        <w:t xml:space="preserve">Российская Федерация, 305523, Курская </w:t>
      </w:r>
      <w:proofErr w:type="spellStart"/>
      <w:proofErr w:type="gramStart"/>
      <w:r>
        <w:t>обл</w:t>
      </w:r>
      <w:proofErr w:type="spellEnd"/>
      <w:proofErr w:type="gramEnd"/>
      <w:r>
        <w:t>, Курский р-н, Цветово 1-е д, Советская, -, -</w:t>
      </w:r>
    </w:p>
    <w:p w:rsidR="00F50252" w:rsidRDefault="00F50252" w:rsidP="00F50252"/>
    <w:p w:rsidR="00F50252" w:rsidRDefault="00F50252" w:rsidP="00F50252">
      <w:r>
        <w:t>Контактная информация</w:t>
      </w:r>
    </w:p>
    <w:p w:rsidR="00F50252" w:rsidRDefault="00F50252" w:rsidP="00F50252"/>
    <w:p w:rsidR="00F50252" w:rsidRDefault="00F50252" w:rsidP="00F50252">
      <w:r>
        <w:t xml:space="preserve">Размещение заказа осуществляется </w:t>
      </w:r>
      <w:proofErr w:type="spellStart"/>
      <w:r>
        <w:t>заказчикомПочтовый</w:t>
      </w:r>
      <w:proofErr w:type="spellEnd"/>
      <w:r>
        <w:t xml:space="preserve"> адрес:</w:t>
      </w:r>
      <w:r>
        <w:tab/>
        <w:t xml:space="preserve">Российская Федерация, 305523, Курская </w:t>
      </w:r>
      <w:proofErr w:type="spellStart"/>
      <w:proofErr w:type="gramStart"/>
      <w:r>
        <w:t>обл</w:t>
      </w:r>
      <w:proofErr w:type="spellEnd"/>
      <w:proofErr w:type="gramEnd"/>
      <w:r>
        <w:t>, Курский р-н, Цветово 1-е д, Советская, -, -</w:t>
      </w:r>
    </w:p>
    <w:p w:rsidR="00F50252" w:rsidRDefault="00F50252" w:rsidP="00F50252">
      <w:r>
        <w:t>Адрес электронной почты:</w:t>
      </w:r>
      <w:r>
        <w:tab/>
        <w:t>N-poselen.selsowet@yandex.ru</w:t>
      </w:r>
    </w:p>
    <w:p w:rsidR="00F50252" w:rsidRDefault="00F50252" w:rsidP="00F50252">
      <w:r>
        <w:t>Телефон:</w:t>
      </w:r>
      <w:r>
        <w:tab/>
        <w:t>+7 (4712) 592236</w:t>
      </w:r>
    </w:p>
    <w:p w:rsidR="00F50252" w:rsidRDefault="00F50252" w:rsidP="00F50252">
      <w:r>
        <w:t>Факс:</w:t>
      </w:r>
      <w:r>
        <w:tab/>
        <w:t>+7 (4712) 592236</w:t>
      </w:r>
    </w:p>
    <w:p w:rsidR="00F50252" w:rsidRDefault="00F50252" w:rsidP="00F50252">
      <w:r>
        <w:t>Контактное лицо:</w:t>
      </w:r>
      <w:r>
        <w:tab/>
        <w:t>Шевердина Татьяна Сергеевна</w:t>
      </w:r>
    </w:p>
    <w:p w:rsidR="00F50252" w:rsidRDefault="00F50252" w:rsidP="00F50252"/>
    <w:p w:rsidR="00F50252" w:rsidRDefault="00F50252" w:rsidP="00F50252">
      <w:r>
        <w:t xml:space="preserve">Предмет </w:t>
      </w:r>
      <w:proofErr w:type="spellStart"/>
      <w:r>
        <w:t>контрактаПредмет</w:t>
      </w:r>
      <w:proofErr w:type="spellEnd"/>
      <w:r>
        <w:t xml:space="preserve"> контракта:</w:t>
      </w:r>
      <w:r>
        <w:tab/>
        <w:t xml:space="preserve">Поставка автомобиля легкового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, </w:t>
      </w:r>
      <w:proofErr w:type="spellStart"/>
      <w:r>
        <w:t>переднеприводного</w:t>
      </w:r>
      <w:proofErr w:type="spellEnd"/>
      <w:r>
        <w:t>, 7 (семи) местного, тип кузова «универсал», или эквивалент</w:t>
      </w:r>
    </w:p>
    <w:p w:rsidR="00F50252" w:rsidRDefault="00F50252" w:rsidP="00F50252">
      <w:r>
        <w:t>Начальная (максимальная) цена контракта:</w:t>
      </w:r>
      <w:r>
        <w:tab/>
        <w:t>462 800,00 Российский рубль</w:t>
      </w:r>
    </w:p>
    <w:p w:rsidR="00F50252" w:rsidRDefault="00F50252" w:rsidP="00F50252">
      <w:r>
        <w:t xml:space="preserve">Обоснование максимальной цены контракта: </w:t>
      </w:r>
      <w:r>
        <w:tab/>
        <w:t>При обосновании начальной (максимальной) цены контракта использовались коммерческие предложения №_34__ от __18 февраля___2013 г. №_35__ от __18 февраля___2013 г. №_36__ от _18 февраля___2013 г.</w:t>
      </w:r>
    </w:p>
    <w:p w:rsidR="00F50252" w:rsidRDefault="00F50252" w:rsidP="00F50252">
      <w:r>
        <w:t>Сведения о включенных (</w:t>
      </w:r>
      <w:proofErr w:type="spellStart"/>
      <w:r>
        <w:t>невключенных</w:t>
      </w:r>
      <w:proofErr w:type="spellEnd"/>
      <w:r>
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</w:r>
      <w:r>
        <w:tab/>
        <w:t xml:space="preserve">В цену контракта включены стоимость поставляемого товара, НДС, </w:t>
      </w:r>
      <w:r>
        <w:lastRenderedPageBreak/>
        <w:t>доставки, транспортных расходов, налоги и сборы, предусмотренные действующим законодательством РФ.</w:t>
      </w:r>
    </w:p>
    <w:p w:rsidR="00F50252" w:rsidRDefault="00F50252" w:rsidP="00F50252">
      <w:r>
        <w:t>Классификация товаров, работ, услуг:</w:t>
      </w:r>
      <w:r>
        <w:tab/>
        <w:t>3410110 Автомобили легковые малого класса (с рабочим объемом двигателя свыше 1,2 л до 1,8 л включительно)</w:t>
      </w:r>
    </w:p>
    <w:p w:rsidR="00F50252" w:rsidRDefault="00F50252" w:rsidP="00F50252"/>
    <w:p w:rsidR="00F50252" w:rsidRDefault="00F50252" w:rsidP="00F50252">
      <w:r>
        <w:t xml:space="preserve">Характеристики и количество поставляемого товара, объем выполняемых работ, оказываемых услуг: </w:t>
      </w:r>
      <w:r>
        <w:tab/>
        <w:t>Основные технические характеристики поставляемого автомобиля приведены в виде файла "Приложение № 1 - Спецификация" на странице «Документы заказа»</w:t>
      </w:r>
    </w:p>
    <w:p w:rsidR="00F50252" w:rsidRDefault="00F50252" w:rsidP="00F50252">
      <w:r>
        <w:t>Иная информация:</w:t>
      </w:r>
      <w:r>
        <w:tab/>
      </w:r>
      <w:proofErr w:type="gramStart"/>
      <w:r>
        <w:t>Требования, устанавливаемые к гарантийному сроку и гарантиям качества на поставляемый товар указаны</w:t>
      </w:r>
      <w:proofErr w:type="gramEnd"/>
      <w:r>
        <w:t xml:space="preserve"> в прилагаемом к извещению файле "Приложение № 3 - Проект муниципального контракта", размещенном на странице "Документы заказа".</w:t>
      </w:r>
    </w:p>
    <w:p w:rsidR="00F50252" w:rsidRDefault="00F50252" w:rsidP="00F50252"/>
    <w:p w:rsidR="00F50252" w:rsidRDefault="00F50252" w:rsidP="00F50252">
      <w:proofErr w:type="gramStart"/>
      <w:r>
        <w:t xml:space="preserve">Условия поставки товара, выполнения работ, оказания услуг, срок и условия </w:t>
      </w:r>
      <w:proofErr w:type="spellStart"/>
      <w:r>
        <w:t>оплатыМесто</w:t>
      </w:r>
      <w:proofErr w:type="spellEnd"/>
      <w:r>
        <w:t xml:space="preserve"> поставки товара, выполнения работ, оказания услуг:</w:t>
      </w:r>
      <w:r>
        <w:tab/>
        <w:t>305523, Российская Федерация, Курская область, Курский район, д. 1-е Цветово, ул. Советская</w:t>
      </w:r>
      <w:proofErr w:type="gramEnd"/>
    </w:p>
    <w:p w:rsidR="00F50252" w:rsidRDefault="00F50252" w:rsidP="00F50252">
      <w:r>
        <w:t xml:space="preserve"> Срок поставки товара, выполнения работ, оказания услуг: </w:t>
      </w:r>
      <w:r>
        <w:tab/>
        <w:t>в течение 5 (пяти) календарных дней с момента заключения муниципального контракта</w:t>
      </w:r>
    </w:p>
    <w:p w:rsidR="00F50252" w:rsidRDefault="00F50252" w:rsidP="00F50252">
      <w:r>
        <w:t>Срок и условия оплаты поставки товаров, выполнения работ, оказания услуг:</w:t>
      </w:r>
      <w:r>
        <w:tab/>
        <w:t>Оплата производится путем перечисления денежных средств на расчетный счет Поставщика за фактически поставленный товар (полную поставку Товара), с учетом суммы провозной платы и всех налогов в течение 10 банковских дней с момента принятия Товара Муниципальным заказчиком (выставления счета на оплату) и подписанного акта приема передачи товара.</w:t>
      </w:r>
    </w:p>
    <w:p w:rsidR="00F50252" w:rsidRDefault="00F50252" w:rsidP="00F50252"/>
    <w:p w:rsidR="00F50252" w:rsidRDefault="00F50252" w:rsidP="00F50252">
      <w:r>
        <w:t>Особенности размещения заказа</w:t>
      </w:r>
    </w:p>
    <w:p w:rsidR="00F50252" w:rsidRDefault="00F50252" w:rsidP="00F50252">
      <w: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F50252" w:rsidRDefault="00F50252" w:rsidP="00F50252">
      <w:r>
        <w:t xml:space="preserve">Дополнительная информация о размещении </w:t>
      </w:r>
      <w:proofErr w:type="spellStart"/>
      <w:r>
        <w:t>заказаКод</w:t>
      </w:r>
      <w:proofErr w:type="spellEnd"/>
      <w:r>
        <w:t xml:space="preserve"> бюджетной классификации:</w:t>
      </w:r>
      <w:r>
        <w:tab/>
        <w:t>001 0113 0920300 244 310</w:t>
      </w:r>
    </w:p>
    <w:p w:rsidR="00F50252" w:rsidRDefault="00F50252" w:rsidP="00F50252">
      <w:r>
        <w:t>Источник финансирования заказа:</w:t>
      </w:r>
      <w:r>
        <w:tab/>
        <w:t>бюджет муниципального образования "Новопоселеновский сельсовет" Курского района Курской области</w:t>
      </w:r>
    </w:p>
    <w:p w:rsidR="00F50252" w:rsidRDefault="00F50252" w:rsidP="00F50252"/>
    <w:p w:rsidR="00F50252" w:rsidRDefault="00F50252" w:rsidP="00F50252">
      <w:r>
        <w:t xml:space="preserve">Информация о запросе </w:t>
      </w:r>
      <w:proofErr w:type="spellStart"/>
      <w:r>
        <w:t>котировокМесто</w:t>
      </w:r>
      <w:proofErr w:type="spellEnd"/>
      <w:r>
        <w:t xml:space="preserve"> подачи котировочных заявок:</w:t>
      </w:r>
      <w:r>
        <w:tab/>
        <w:t>305523, Российская Федерация, Курская область, Курский район, д. 1-е Цветово, ул. Советская</w:t>
      </w:r>
    </w:p>
    <w:p w:rsidR="00F50252" w:rsidRDefault="00F50252" w:rsidP="00F50252">
      <w:r>
        <w:t>Дата и время начала подачи котировочных заявок (время местное):</w:t>
      </w:r>
      <w:r>
        <w:tab/>
        <w:t>20.03.2013 08:00</w:t>
      </w:r>
    </w:p>
    <w:p w:rsidR="00F50252" w:rsidRDefault="00F50252" w:rsidP="00F50252">
      <w:r>
        <w:t>Дата и время окончания подачи котировочных заявок (время местное):</w:t>
      </w:r>
      <w:r>
        <w:tab/>
        <w:t>29.03.2013 17:00</w:t>
      </w:r>
    </w:p>
    <w:p w:rsidR="00F50252" w:rsidRDefault="00F50252" w:rsidP="00F50252">
      <w:r>
        <w:lastRenderedPageBreak/>
        <w:t>Форма котировочной заявки:</w:t>
      </w:r>
      <w:r>
        <w:tab/>
        <w:t>На бумажном носителе или в форме электронного документа c электронной подписью, удостоверенной удостоверяющим центром, внесенным в единый государственный реестр, в соответствии с Федеральным законом от 06 апреля 2011 года № 63-ФЗ «Об электронной подписи». Форма котировочной заявки, в том числе подаваемой в форме электронного документа, прикреплена к извещению в виде файла "Приложение № 2 - Форма котировочной заявки" на странице «Документы заказа».</w:t>
      </w:r>
    </w:p>
    <w:p w:rsidR="00F50252" w:rsidRDefault="00F50252" w:rsidP="00F50252">
      <w:r>
        <w:t>Срок подписания победителем государственного или муниципального контракта:</w:t>
      </w:r>
      <w:r>
        <w:tab/>
        <w:t xml:space="preserve"> Не позднее 20 дней со дня подписания протокола рассмотрения и оценки котировочных заявок </w:t>
      </w:r>
    </w:p>
    <w:p w:rsidR="00F50252" w:rsidRDefault="00F50252" w:rsidP="00F50252"/>
    <w:p w:rsidR="00F50252" w:rsidRDefault="00F50252" w:rsidP="00F50252"/>
    <w:p w:rsidR="00F50252" w:rsidRDefault="00F50252" w:rsidP="00F50252"/>
    <w:p w:rsidR="00F50252" w:rsidRDefault="00F50252" w:rsidP="00F50252"/>
    <w:p w:rsidR="00D86632" w:rsidRDefault="00F50252" w:rsidP="00F50252">
      <w:r>
        <w:t>Опубликовано</w:t>
      </w:r>
      <w:r>
        <w:t xml:space="preserve"> на ООС</w:t>
      </w:r>
      <w:r>
        <w:t>:</w:t>
      </w:r>
      <w:r>
        <w:tab/>
        <w:t>19.03.2013</w:t>
      </w:r>
    </w:p>
    <w:sectPr w:rsidR="00D8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0"/>
    <w:rsid w:val="0000713D"/>
    <w:rsid w:val="000123A9"/>
    <w:rsid w:val="00014881"/>
    <w:rsid w:val="00034F4A"/>
    <w:rsid w:val="0005007B"/>
    <w:rsid w:val="0005344E"/>
    <w:rsid w:val="00063BC3"/>
    <w:rsid w:val="000849D2"/>
    <w:rsid w:val="00094BD9"/>
    <w:rsid w:val="00096277"/>
    <w:rsid w:val="000A68DE"/>
    <w:rsid w:val="000B70EE"/>
    <w:rsid w:val="000D54C7"/>
    <w:rsid w:val="0010373A"/>
    <w:rsid w:val="0014146F"/>
    <w:rsid w:val="00152CB4"/>
    <w:rsid w:val="00171B98"/>
    <w:rsid w:val="001B7E97"/>
    <w:rsid w:val="001D50D0"/>
    <w:rsid w:val="00213319"/>
    <w:rsid w:val="00235960"/>
    <w:rsid w:val="00242668"/>
    <w:rsid w:val="00247439"/>
    <w:rsid w:val="00253C32"/>
    <w:rsid w:val="00254E88"/>
    <w:rsid w:val="00255235"/>
    <w:rsid w:val="00271690"/>
    <w:rsid w:val="0028649F"/>
    <w:rsid w:val="002A0040"/>
    <w:rsid w:val="002B1ED1"/>
    <w:rsid w:val="002B3029"/>
    <w:rsid w:val="002E37FB"/>
    <w:rsid w:val="002E7A35"/>
    <w:rsid w:val="002F0A57"/>
    <w:rsid w:val="00307BB2"/>
    <w:rsid w:val="00312197"/>
    <w:rsid w:val="00314B57"/>
    <w:rsid w:val="00323E25"/>
    <w:rsid w:val="003248A9"/>
    <w:rsid w:val="00354883"/>
    <w:rsid w:val="003608C8"/>
    <w:rsid w:val="00366C0F"/>
    <w:rsid w:val="00366E43"/>
    <w:rsid w:val="0037281E"/>
    <w:rsid w:val="00386AA2"/>
    <w:rsid w:val="00392195"/>
    <w:rsid w:val="003E452C"/>
    <w:rsid w:val="003F0044"/>
    <w:rsid w:val="003F2D44"/>
    <w:rsid w:val="003F4556"/>
    <w:rsid w:val="003F4BB5"/>
    <w:rsid w:val="003F5B70"/>
    <w:rsid w:val="003F7758"/>
    <w:rsid w:val="00440AEB"/>
    <w:rsid w:val="0047522F"/>
    <w:rsid w:val="004B393C"/>
    <w:rsid w:val="004E1B18"/>
    <w:rsid w:val="004E64E1"/>
    <w:rsid w:val="004F4250"/>
    <w:rsid w:val="004F5EC6"/>
    <w:rsid w:val="005043FF"/>
    <w:rsid w:val="00531F89"/>
    <w:rsid w:val="00550147"/>
    <w:rsid w:val="00550F36"/>
    <w:rsid w:val="00562671"/>
    <w:rsid w:val="00565F3B"/>
    <w:rsid w:val="0057048C"/>
    <w:rsid w:val="005829CB"/>
    <w:rsid w:val="00591374"/>
    <w:rsid w:val="005920E5"/>
    <w:rsid w:val="005A78E2"/>
    <w:rsid w:val="005B38B7"/>
    <w:rsid w:val="005C5359"/>
    <w:rsid w:val="005D345A"/>
    <w:rsid w:val="005E3E4A"/>
    <w:rsid w:val="005E4233"/>
    <w:rsid w:val="005F69C8"/>
    <w:rsid w:val="00602ED5"/>
    <w:rsid w:val="0061486C"/>
    <w:rsid w:val="00616C6B"/>
    <w:rsid w:val="006238A5"/>
    <w:rsid w:val="00623BAF"/>
    <w:rsid w:val="00632191"/>
    <w:rsid w:val="006575FE"/>
    <w:rsid w:val="0068590E"/>
    <w:rsid w:val="006B6C98"/>
    <w:rsid w:val="006C3EAC"/>
    <w:rsid w:val="006F253C"/>
    <w:rsid w:val="006F7493"/>
    <w:rsid w:val="0070606D"/>
    <w:rsid w:val="007247E7"/>
    <w:rsid w:val="00757CF8"/>
    <w:rsid w:val="00772C14"/>
    <w:rsid w:val="007801D8"/>
    <w:rsid w:val="007A6736"/>
    <w:rsid w:val="007A7C0D"/>
    <w:rsid w:val="007E4F95"/>
    <w:rsid w:val="007F28BB"/>
    <w:rsid w:val="008272E3"/>
    <w:rsid w:val="008336CE"/>
    <w:rsid w:val="0087398B"/>
    <w:rsid w:val="0088326E"/>
    <w:rsid w:val="00890D3D"/>
    <w:rsid w:val="0089741B"/>
    <w:rsid w:val="008A448A"/>
    <w:rsid w:val="008B2D38"/>
    <w:rsid w:val="008B5687"/>
    <w:rsid w:val="008D5ED5"/>
    <w:rsid w:val="008E5EA3"/>
    <w:rsid w:val="0091199D"/>
    <w:rsid w:val="00917EB0"/>
    <w:rsid w:val="00964424"/>
    <w:rsid w:val="0098238A"/>
    <w:rsid w:val="00997DE6"/>
    <w:rsid w:val="009A41FB"/>
    <w:rsid w:val="009A4B8A"/>
    <w:rsid w:val="009C4936"/>
    <w:rsid w:val="009D0592"/>
    <w:rsid w:val="009E005E"/>
    <w:rsid w:val="009E4FF8"/>
    <w:rsid w:val="009E7AA2"/>
    <w:rsid w:val="009F674A"/>
    <w:rsid w:val="00A0710C"/>
    <w:rsid w:val="00A31E87"/>
    <w:rsid w:val="00A46132"/>
    <w:rsid w:val="00A65123"/>
    <w:rsid w:val="00A82C87"/>
    <w:rsid w:val="00A9750E"/>
    <w:rsid w:val="00AA581C"/>
    <w:rsid w:val="00AD3BAD"/>
    <w:rsid w:val="00AE1E82"/>
    <w:rsid w:val="00AF3CBF"/>
    <w:rsid w:val="00B00194"/>
    <w:rsid w:val="00B14E83"/>
    <w:rsid w:val="00B23CA3"/>
    <w:rsid w:val="00B32981"/>
    <w:rsid w:val="00B3337B"/>
    <w:rsid w:val="00B54223"/>
    <w:rsid w:val="00B55107"/>
    <w:rsid w:val="00B57139"/>
    <w:rsid w:val="00B603E6"/>
    <w:rsid w:val="00B62B98"/>
    <w:rsid w:val="00B64466"/>
    <w:rsid w:val="00B747E2"/>
    <w:rsid w:val="00B77730"/>
    <w:rsid w:val="00B82D59"/>
    <w:rsid w:val="00B95538"/>
    <w:rsid w:val="00BA0DDA"/>
    <w:rsid w:val="00BB7A09"/>
    <w:rsid w:val="00BD25E6"/>
    <w:rsid w:val="00BD33AA"/>
    <w:rsid w:val="00BF44A0"/>
    <w:rsid w:val="00C22F83"/>
    <w:rsid w:val="00C46B38"/>
    <w:rsid w:val="00C50441"/>
    <w:rsid w:val="00C62421"/>
    <w:rsid w:val="00C62701"/>
    <w:rsid w:val="00C66AE0"/>
    <w:rsid w:val="00C712ED"/>
    <w:rsid w:val="00C92D38"/>
    <w:rsid w:val="00C97633"/>
    <w:rsid w:val="00CA4C73"/>
    <w:rsid w:val="00CB04BF"/>
    <w:rsid w:val="00CD13C6"/>
    <w:rsid w:val="00CE6C8D"/>
    <w:rsid w:val="00CF6982"/>
    <w:rsid w:val="00D00A8E"/>
    <w:rsid w:val="00D1651D"/>
    <w:rsid w:val="00D35C37"/>
    <w:rsid w:val="00D36DD6"/>
    <w:rsid w:val="00D447BF"/>
    <w:rsid w:val="00D515C4"/>
    <w:rsid w:val="00D618E1"/>
    <w:rsid w:val="00D6216D"/>
    <w:rsid w:val="00D71AB5"/>
    <w:rsid w:val="00D81A93"/>
    <w:rsid w:val="00D86632"/>
    <w:rsid w:val="00D86910"/>
    <w:rsid w:val="00DC0346"/>
    <w:rsid w:val="00DC0C0E"/>
    <w:rsid w:val="00DC7D4F"/>
    <w:rsid w:val="00DE6BE6"/>
    <w:rsid w:val="00DF30C4"/>
    <w:rsid w:val="00DF43DE"/>
    <w:rsid w:val="00DF5314"/>
    <w:rsid w:val="00E07023"/>
    <w:rsid w:val="00E202A5"/>
    <w:rsid w:val="00E41A43"/>
    <w:rsid w:val="00E41CA2"/>
    <w:rsid w:val="00E628E3"/>
    <w:rsid w:val="00E6292B"/>
    <w:rsid w:val="00E71E9B"/>
    <w:rsid w:val="00E83370"/>
    <w:rsid w:val="00E8484B"/>
    <w:rsid w:val="00E934CB"/>
    <w:rsid w:val="00EA5905"/>
    <w:rsid w:val="00EE5B73"/>
    <w:rsid w:val="00EE5F5A"/>
    <w:rsid w:val="00EF74A5"/>
    <w:rsid w:val="00F0050E"/>
    <w:rsid w:val="00F22F62"/>
    <w:rsid w:val="00F26C0F"/>
    <w:rsid w:val="00F3000F"/>
    <w:rsid w:val="00F32B1A"/>
    <w:rsid w:val="00F34DF2"/>
    <w:rsid w:val="00F4440D"/>
    <w:rsid w:val="00F46312"/>
    <w:rsid w:val="00F50252"/>
    <w:rsid w:val="00F5229B"/>
    <w:rsid w:val="00F55C8E"/>
    <w:rsid w:val="00F6700E"/>
    <w:rsid w:val="00F75710"/>
    <w:rsid w:val="00F86823"/>
    <w:rsid w:val="00FD01B7"/>
    <w:rsid w:val="00FD1A66"/>
    <w:rsid w:val="00FE3DAB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3862</Characters>
  <Application>Microsoft Office Word</Application>
  <DocSecurity>0</DocSecurity>
  <Lines>32</Lines>
  <Paragraphs>9</Paragraphs>
  <ScaleCrop>false</ScaleCrop>
  <Company>"Новопоселеновский С/C"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2013-05-22T11:04:00Z</dcterms:created>
  <dcterms:modified xsi:type="dcterms:W3CDTF">2013-05-22T11:06:00Z</dcterms:modified>
</cp:coreProperties>
</file>