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B24" w:rsidRPr="00657683" w:rsidRDefault="00B52B24" w:rsidP="00657683">
      <w:pPr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8"/>
          <w:szCs w:val="28"/>
        </w:rPr>
      </w:pPr>
      <w:r w:rsidRPr="00657683">
        <w:rPr>
          <w:rFonts w:ascii="Tahoma" w:eastAsia="Times New Roman" w:hAnsi="Tahoma" w:cs="Tahoma"/>
          <w:b/>
          <w:bCs/>
          <w:color w:val="000000"/>
          <w:sz w:val="28"/>
          <w:szCs w:val="28"/>
        </w:rPr>
        <w:t>Информация-анализ по обращениям граждан, поступив</w:t>
      </w:r>
      <w:r w:rsidR="00CC53E1">
        <w:rPr>
          <w:rFonts w:ascii="Tahoma" w:eastAsia="Times New Roman" w:hAnsi="Tahoma" w:cs="Tahoma"/>
          <w:b/>
          <w:bCs/>
          <w:color w:val="000000"/>
          <w:sz w:val="28"/>
          <w:szCs w:val="28"/>
        </w:rPr>
        <w:t xml:space="preserve">шим в Администрацию </w:t>
      </w:r>
      <w:proofErr w:type="spellStart"/>
      <w:r w:rsidR="00CC53E1">
        <w:rPr>
          <w:rFonts w:ascii="Tahoma" w:eastAsia="Times New Roman" w:hAnsi="Tahoma" w:cs="Tahoma"/>
          <w:b/>
          <w:bCs/>
          <w:color w:val="000000"/>
          <w:sz w:val="28"/>
          <w:szCs w:val="28"/>
        </w:rPr>
        <w:t>Новопоселеновского</w:t>
      </w:r>
      <w:proofErr w:type="spellEnd"/>
      <w:r w:rsidRPr="00657683">
        <w:rPr>
          <w:rFonts w:ascii="Tahoma" w:eastAsia="Times New Roman" w:hAnsi="Tahoma" w:cs="Tahoma"/>
          <w:b/>
          <w:bCs/>
          <w:color w:val="000000"/>
          <w:sz w:val="28"/>
          <w:szCs w:val="28"/>
        </w:rPr>
        <w:t xml:space="preserve"> сельсовета Курского района Курской области за </w:t>
      </w:r>
      <w:r w:rsidR="00CC53E1">
        <w:rPr>
          <w:rFonts w:ascii="Tahoma" w:eastAsia="Times New Roman" w:hAnsi="Tahoma" w:cs="Tahoma"/>
          <w:b/>
          <w:bCs/>
          <w:color w:val="000000"/>
          <w:sz w:val="28"/>
          <w:szCs w:val="28"/>
        </w:rPr>
        <w:t>3</w:t>
      </w:r>
      <w:r w:rsidR="00657683" w:rsidRPr="00657683">
        <w:rPr>
          <w:rFonts w:ascii="Tahoma" w:eastAsia="Times New Roman" w:hAnsi="Tahoma" w:cs="Tahoma"/>
          <w:b/>
          <w:bCs/>
          <w:color w:val="000000"/>
          <w:sz w:val="28"/>
          <w:szCs w:val="28"/>
        </w:rPr>
        <w:t xml:space="preserve">-й квартал </w:t>
      </w:r>
      <w:r w:rsidRPr="00657683">
        <w:rPr>
          <w:rFonts w:ascii="Tahoma" w:eastAsia="Times New Roman" w:hAnsi="Tahoma" w:cs="Tahoma"/>
          <w:b/>
          <w:bCs/>
          <w:color w:val="000000"/>
          <w:sz w:val="28"/>
          <w:szCs w:val="28"/>
        </w:rPr>
        <w:t>20</w:t>
      </w:r>
      <w:r w:rsidR="00B318BE">
        <w:rPr>
          <w:rFonts w:ascii="Tahoma" w:eastAsia="Times New Roman" w:hAnsi="Tahoma" w:cs="Tahoma"/>
          <w:b/>
          <w:bCs/>
          <w:color w:val="000000"/>
          <w:sz w:val="28"/>
          <w:szCs w:val="28"/>
        </w:rPr>
        <w:t>22</w:t>
      </w:r>
      <w:r w:rsidRPr="00657683">
        <w:rPr>
          <w:rFonts w:ascii="Tahoma" w:eastAsia="Times New Roman" w:hAnsi="Tahoma" w:cs="Tahoma"/>
          <w:b/>
          <w:bCs/>
          <w:color w:val="000000"/>
          <w:sz w:val="28"/>
          <w:szCs w:val="28"/>
        </w:rPr>
        <w:t xml:space="preserve"> год</w:t>
      </w:r>
      <w:r w:rsidR="00657683" w:rsidRPr="00657683">
        <w:rPr>
          <w:rFonts w:ascii="Tahoma" w:eastAsia="Times New Roman" w:hAnsi="Tahoma" w:cs="Tahoma"/>
          <w:b/>
          <w:bCs/>
          <w:color w:val="000000"/>
          <w:sz w:val="28"/>
          <w:szCs w:val="28"/>
        </w:rPr>
        <w:t>а</w:t>
      </w:r>
    </w:p>
    <w:p w:rsidR="00B52B24" w:rsidRDefault="00CC53E1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ahoma" w:eastAsia="Times New Roman" w:hAnsi="Tahoma" w:cs="Tahoma"/>
          <w:color w:val="000000"/>
          <w:sz w:val="28"/>
          <w:szCs w:val="28"/>
        </w:rPr>
        <w:t xml:space="preserve">В Администрацию </w:t>
      </w:r>
      <w:proofErr w:type="spellStart"/>
      <w:r>
        <w:rPr>
          <w:rFonts w:ascii="Tahoma" w:eastAsia="Times New Roman" w:hAnsi="Tahoma" w:cs="Tahoma"/>
          <w:color w:val="000000"/>
          <w:sz w:val="28"/>
          <w:szCs w:val="28"/>
        </w:rPr>
        <w:t>Новопоселеновского</w:t>
      </w:r>
      <w:proofErr w:type="spellEnd"/>
      <w:r w:rsidR="00B52B24" w:rsidRPr="00657683">
        <w:rPr>
          <w:rFonts w:ascii="Tahoma" w:eastAsia="Times New Roman" w:hAnsi="Tahoma" w:cs="Tahoma"/>
          <w:color w:val="000000"/>
          <w:sz w:val="28"/>
          <w:szCs w:val="28"/>
        </w:rPr>
        <w:t xml:space="preserve"> сельсовета Курского района Курской области за отчетный период поступило </w:t>
      </w:r>
      <w:proofErr w:type="gramStart"/>
      <w:r w:rsidR="005D57C4">
        <w:rPr>
          <w:rFonts w:ascii="Tahoma" w:eastAsia="Times New Roman" w:hAnsi="Tahoma" w:cs="Tahoma"/>
          <w:color w:val="000000"/>
          <w:sz w:val="28"/>
          <w:szCs w:val="28"/>
        </w:rPr>
        <w:t>7</w:t>
      </w:r>
      <w:r w:rsidR="00657683" w:rsidRPr="00657683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r w:rsidR="00B52B24" w:rsidRPr="00657683">
        <w:rPr>
          <w:rFonts w:ascii="Tahoma" w:eastAsia="Times New Roman" w:hAnsi="Tahoma" w:cs="Tahoma"/>
          <w:color w:val="000000"/>
          <w:sz w:val="28"/>
          <w:szCs w:val="28"/>
        </w:rPr>
        <w:t xml:space="preserve"> обращени</w:t>
      </w:r>
      <w:r w:rsidR="00657683" w:rsidRPr="00657683">
        <w:rPr>
          <w:rFonts w:ascii="Tahoma" w:eastAsia="Times New Roman" w:hAnsi="Tahoma" w:cs="Tahoma"/>
          <w:color w:val="000000"/>
          <w:sz w:val="28"/>
          <w:szCs w:val="28"/>
        </w:rPr>
        <w:t>й</w:t>
      </w:r>
      <w:proofErr w:type="gramEnd"/>
      <w:r w:rsidR="00B52B24" w:rsidRPr="00657683">
        <w:rPr>
          <w:rFonts w:ascii="Tahoma" w:eastAsia="Times New Roman" w:hAnsi="Tahoma" w:cs="Tahoma"/>
          <w:color w:val="000000"/>
          <w:sz w:val="28"/>
          <w:szCs w:val="28"/>
        </w:rPr>
        <w:t xml:space="preserve"> граждан.</w:t>
      </w:r>
    </w:p>
    <w:p w:rsidR="00657683" w:rsidRPr="00657683" w:rsidRDefault="00657683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</w:p>
    <w:p w:rsidR="00B52B24" w:rsidRDefault="00B52B24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57683">
        <w:rPr>
          <w:rFonts w:ascii="Tahoma" w:eastAsia="Times New Roman" w:hAnsi="Tahoma" w:cs="Tahoma"/>
          <w:color w:val="000000"/>
          <w:sz w:val="28"/>
          <w:szCs w:val="28"/>
        </w:rPr>
        <w:t>Из них:</w:t>
      </w:r>
    </w:p>
    <w:p w:rsidR="00657683" w:rsidRPr="00657683" w:rsidRDefault="00657683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</w:p>
    <w:p w:rsidR="00B52B24" w:rsidRPr="00657683" w:rsidRDefault="00B52B24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57683">
        <w:rPr>
          <w:rFonts w:ascii="Tahoma" w:eastAsia="Times New Roman" w:hAnsi="Tahoma" w:cs="Tahoma"/>
          <w:b/>
          <w:bCs/>
          <w:color w:val="000000"/>
          <w:sz w:val="28"/>
          <w:szCs w:val="28"/>
        </w:rPr>
        <w:t>- письменных</w:t>
      </w:r>
      <w:r w:rsidRPr="00657683">
        <w:rPr>
          <w:rFonts w:ascii="Tahoma" w:eastAsia="Times New Roman" w:hAnsi="Tahoma" w:cs="Tahoma"/>
          <w:color w:val="000000"/>
          <w:sz w:val="28"/>
          <w:szCs w:val="28"/>
        </w:rPr>
        <w:t> </w:t>
      </w:r>
      <w:r w:rsidRPr="00657683">
        <w:rPr>
          <w:rFonts w:ascii="Tahoma" w:eastAsia="Times New Roman" w:hAnsi="Tahoma" w:cs="Tahoma"/>
          <w:b/>
          <w:bCs/>
          <w:color w:val="000000"/>
          <w:sz w:val="28"/>
          <w:szCs w:val="28"/>
        </w:rPr>
        <w:t xml:space="preserve">-  </w:t>
      </w:r>
      <w:r w:rsidR="00CC53E1">
        <w:rPr>
          <w:rFonts w:ascii="Tahoma" w:eastAsia="Times New Roman" w:hAnsi="Tahoma" w:cs="Tahoma"/>
          <w:b/>
          <w:bCs/>
          <w:color w:val="000000"/>
          <w:sz w:val="28"/>
          <w:szCs w:val="28"/>
        </w:rPr>
        <w:t>5</w:t>
      </w:r>
      <w:r w:rsidRPr="00657683">
        <w:rPr>
          <w:rFonts w:ascii="Tahoma" w:eastAsia="Times New Roman" w:hAnsi="Tahoma" w:cs="Tahoma"/>
          <w:color w:val="000000"/>
          <w:sz w:val="28"/>
          <w:szCs w:val="28"/>
        </w:rPr>
        <w:t xml:space="preserve"> (с сайта - </w:t>
      </w:r>
      <w:r w:rsidR="00CC53E1">
        <w:rPr>
          <w:rFonts w:ascii="Tahoma" w:eastAsia="Times New Roman" w:hAnsi="Tahoma" w:cs="Tahoma"/>
          <w:color w:val="000000"/>
          <w:sz w:val="28"/>
          <w:szCs w:val="28"/>
        </w:rPr>
        <w:t>0</w:t>
      </w:r>
      <w:r w:rsidRPr="00657683">
        <w:rPr>
          <w:rFonts w:ascii="Tahoma" w:eastAsia="Times New Roman" w:hAnsi="Tahoma" w:cs="Tahoma"/>
          <w:color w:val="000000"/>
          <w:sz w:val="28"/>
          <w:szCs w:val="28"/>
        </w:rPr>
        <w:t>, по электро</w:t>
      </w:r>
      <w:r w:rsidR="00CC53E1">
        <w:rPr>
          <w:rFonts w:ascii="Tahoma" w:eastAsia="Times New Roman" w:hAnsi="Tahoma" w:cs="Tahoma"/>
          <w:color w:val="000000"/>
          <w:sz w:val="28"/>
          <w:szCs w:val="28"/>
        </w:rPr>
        <w:t>нной почте – 2</w:t>
      </w:r>
      <w:r w:rsidRPr="00657683">
        <w:rPr>
          <w:rFonts w:ascii="Tahoma" w:eastAsia="Times New Roman" w:hAnsi="Tahoma" w:cs="Tahoma"/>
          <w:color w:val="000000"/>
          <w:sz w:val="28"/>
          <w:szCs w:val="28"/>
        </w:rPr>
        <w:t xml:space="preserve">, письмо – </w:t>
      </w:r>
      <w:r w:rsidR="00CC53E1">
        <w:rPr>
          <w:rFonts w:ascii="Tahoma" w:eastAsia="Times New Roman" w:hAnsi="Tahoma" w:cs="Tahoma"/>
          <w:color w:val="000000"/>
          <w:sz w:val="28"/>
          <w:szCs w:val="28"/>
        </w:rPr>
        <w:t>3</w:t>
      </w:r>
      <w:r w:rsidRPr="00657683">
        <w:rPr>
          <w:rFonts w:ascii="Tahoma" w:eastAsia="Times New Roman" w:hAnsi="Tahoma" w:cs="Tahoma"/>
          <w:color w:val="000000"/>
          <w:sz w:val="28"/>
          <w:szCs w:val="28"/>
        </w:rPr>
        <w:t>);</w:t>
      </w:r>
    </w:p>
    <w:p w:rsidR="00B52B24" w:rsidRDefault="00B52B24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57683">
        <w:rPr>
          <w:rFonts w:ascii="Tahoma" w:eastAsia="Times New Roman" w:hAnsi="Tahoma" w:cs="Tahoma"/>
          <w:b/>
          <w:bCs/>
          <w:color w:val="000000"/>
          <w:sz w:val="28"/>
          <w:szCs w:val="28"/>
        </w:rPr>
        <w:t>- устных</w:t>
      </w:r>
      <w:r w:rsidRPr="00657683">
        <w:rPr>
          <w:rFonts w:ascii="Tahoma" w:eastAsia="Times New Roman" w:hAnsi="Tahoma" w:cs="Tahoma"/>
          <w:color w:val="000000"/>
          <w:sz w:val="28"/>
          <w:szCs w:val="28"/>
        </w:rPr>
        <w:t> </w:t>
      </w:r>
      <w:r w:rsidR="00CC53E1">
        <w:rPr>
          <w:rFonts w:ascii="Tahoma" w:eastAsia="Times New Roman" w:hAnsi="Tahoma" w:cs="Tahoma"/>
          <w:b/>
          <w:bCs/>
          <w:color w:val="000000"/>
          <w:sz w:val="28"/>
          <w:szCs w:val="28"/>
        </w:rPr>
        <w:t>– 2</w:t>
      </w:r>
      <w:r w:rsidRPr="00657683">
        <w:rPr>
          <w:rFonts w:ascii="Tahoma" w:eastAsia="Times New Roman" w:hAnsi="Tahoma" w:cs="Tahoma"/>
          <w:b/>
          <w:bCs/>
          <w:color w:val="000000"/>
          <w:sz w:val="28"/>
          <w:szCs w:val="28"/>
        </w:rPr>
        <w:t> </w:t>
      </w:r>
      <w:r w:rsidRPr="00657683">
        <w:rPr>
          <w:rFonts w:ascii="Tahoma" w:eastAsia="Times New Roman" w:hAnsi="Tahoma" w:cs="Tahoma"/>
          <w:color w:val="000000"/>
          <w:sz w:val="28"/>
          <w:szCs w:val="28"/>
        </w:rPr>
        <w:t>(</w:t>
      </w:r>
      <w:r w:rsidR="005D57C4">
        <w:rPr>
          <w:rFonts w:ascii="Tahoma" w:eastAsia="Times New Roman" w:hAnsi="Tahoma" w:cs="Tahoma"/>
          <w:color w:val="000000"/>
          <w:sz w:val="28"/>
          <w:szCs w:val="28"/>
        </w:rPr>
        <w:t>на личном приеме – 0</w:t>
      </w:r>
      <w:r w:rsidRPr="00657683">
        <w:rPr>
          <w:rFonts w:ascii="Tahoma" w:eastAsia="Times New Roman" w:hAnsi="Tahoma" w:cs="Tahoma"/>
          <w:color w:val="000000"/>
          <w:sz w:val="28"/>
          <w:szCs w:val="28"/>
        </w:rPr>
        <w:t xml:space="preserve">, </w:t>
      </w:r>
      <w:r w:rsidR="005D57C4">
        <w:rPr>
          <w:rFonts w:ascii="Tahoma" w:eastAsia="Times New Roman" w:hAnsi="Tahoma" w:cs="Tahoma"/>
          <w:color w:val="000000"/>
          <w:sz w:val="28"/>
          <w:szCs w:val="28"/>
        </w:rPr>
        <w:t>на выездном приеме - 0</w:t>
      </w:r>
      <w:r w:rsidR="00AE5EC7">
        <w:rPr>
          <w:rFonts w:ascii="Tahoma" w:eastAsia="Times New Roman" w:hAnsi="Tahoma" w:cs="Tahoma"/>
          <w:color w:val="000000"/>
          <w:sz w:val="28"/>
          <w:szCs w:val="28"/>
        </w:rPr>
        <w:t xml:space="preserve">, по телефону – </w:t>
      </w:r>
      <w:r w:rsidR="00CC53E1">
        <w:rPr>
          <w:rFonts w:ascii="Tahoma" w:eastAsia="Times New Roman" w:hAnsi="Tahoma" w:cs="Tahoma"/>
          <w:color w:val="000000"/>
          <w:sz w:val="28"/>
          <w:szCs w:val="28"/>
        </w:rPr>
        <w:t>2</w:t>
      </w:r>
      <w:r w:rsidRPr="00657683">
        <w:rPr>
          <w:rFonts w:ascii="Tahoma" w:eastAsia="Times New Roman" w:hAnsi="Tahoma" w:cs="Tahoma"/>
          <w:color w:val="000000"/>
          <w:sz w:val="28"/>
          <w:szCs w:val="28"/>
        </w:rPr>
        <w:t>).</w:t>
      </w:r>
    </w:p>
    <w:p w:rsidR="005D57C4" w:rsidRDefault="005D57C4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ahoma" w:eastAsia="Times New Roman" w:hAnsi="Tahoma" w:cs="Tahoma"/>
          <w:color w:val="000000"/>
          <w:sz w:val="28"/>
          <w:szCs w:val="28"/>
        </w:rPr>
        <w:t>Из них:</w:t>
      </w:r>
    </w:p>
    <w:p w:rsidR="005D57C4" w:rsidRDefault="00CC53E1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ahoma" w:eastAsia="Times New Roman" w:hAnsi="Tahoma" w:cs="Tahoma"/>
          <w:color w:val="000000"/>
          <w:sz w:val="28"/>
          <w:szCs w:val="28"/>
        </w:rPr>
        <w:t>- от заявителя - 4</w:t>
      </w:r>
      <w:r w:rsidR="005D57C4">
        <w:rPr>
          <w:rFonts w:ascii="Tahoma" w:eastAsia="Times New Roman" w:hAnsi="Tahoma" w:cs="Tahoma"/>
          <w:color w:val="000000"/>
          <w:sz w:val="28"/>
          <w:szCs w:val="28"/>
        </w:rPr>
        <w:t>;</w:t>
      </w:r>
    </w:p>
    <w:p w:rsidR="005D57C4" w:rsidRDefault="005D57C4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ahoma" w:eastAsia="Times New Roman" w:hAnsi="Tahoma" w:cs="Tahoma"/>
          <w:color w:val="000000"/>
          <w:sz w:val="28"/>
          <w:szCs w:val="28"/>
        </w:rPr>
        <w:t xml:space="preserve">- от </w:t>
      </w:r>
      <w:r w:rsidR="00CC53E1">
        <w:rPr>
          <w:rFonts w:ascii="Tahoma" w:eastAsia="Times New Roman" w:hAnsi="Tahoma" w:cs="Tahoma"/>
          <w:color w:val="000000"/>
          <w:sz w:val="28"/>
          <w:szCs w:val="28"/>
        </w:rPr>
        <w:t>Прокуратуры Курского района- 1;</w:t>
      </w:r>
    </w:p>
    <w:p w:rsidR="00CC53E1" w:rsidRDefault="00CC53E1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ahoma" w:eastAsia="Times New Roman" w:hAnsi="Tahoma" w:cs="Tahoma"/>
          <w:color w:val="000000"/>
          <w:sz w:val="28"/>
          <w:szCs w:val="28"/>
        </w:rPr>
        <w:t>-от Администрации Курского района -2;</w:t>
      </w:r>
    </w:p>
    <w:p w:rsidR="00657683" w:rsidRPr="00657683" w:rsidRDefault="00657683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</w:p>
    <w:p w:rsidR="00B52B24" w:rsidRDefault="00B52B24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57683">
        <w:rPr>
          <w:rFonts w:ascii="Tahoma" w:eastAsia="Times New Roman" w:hAnsi="Tahoma" w:cs="Tahoma"/>
          <w:color w:val="000000"/>
          <w:sz w:val="28"/>
          <w:szCs w:val="28"/>
        </w:rPr>
        <w:t>Помимо предусмотренных ранее письменной и устной формы обращений, уже несколько лет введена электронная форма обращений, с использованием информационно-коммуникационных сетей (посредством заполнения специальной формы на официальном интернет-сайте или посредством направления обращения </w:t>
      </w:r>
      <w:r w:rsidRPr="00657683">
        <w:rPr>
          <w:rFonts w:ascii="Tahoma" w:eastAsia="Times New Roman" w:hAnsi="Tahoma" w:cs="Tahoma"/>
          <w:b/>
          <w:bCs/>
          <w:color w:val="000000"/>
          <w:sz w:val="28"/>
          <w:szCs w:val="28"/>
        </w:rPr>
        <w:t>в виде электронного письма</w:t>
      </w:r>
      <w:r w:rsidRPr="00657683">
        <w:rPr>
          <w:rFonts w:ascii="Tahoma" w:eastAsia="Times New Roman" w:hAnsi="Tahoma" w:cs="Tahoma"/>
          <w:color w:val="000000"/>
          <w:sz w:val="28"/>
          <w:szCs w:val="28"/>
        </w:rPr>
        <w:t> на адрес э</w:t>
      </w:r>
      <w:r w:rsidR="00CC53E1">
        <w:rPr>
          <w:rFonts w:ascii="Tahoma" w:eastAsia="Times New Roman" w:hAnsi="Tahoma" w:cs="Tahoma"/>
          <w:color w:val="000000"/>
          <w:sz w:val="28"/>
          <w:szCs w:val="28"/>
        </w:rPr>
        <w:t>лектронной почты МО «</w:t>
      </w:r>
      <w:proofErr w:type="spellStart"/>
      <w:proofErr w:type="gramStart"/>
      <w:r w:rsidR="00CC53E1">
        <w:rPr>
          <w:rFonts w:ascii="Tahoma" w:eastAsia="Times New Roman" w:hAnsi="Tahoma" w:cs="Tahoma"/>
          <w:color w:val="000000"/>
          <w:sz w:val="28"/>
          <w:szCs w:val="28"/>
        </w:rPr>
        <w:t>Новопоселеновский</w:t>
      </w:r>
      <w:proofErr w:type="spellEnd"/>
      <w:r w:rsidR="00CC53E1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r w:rsidRPr="00657683">
        <w:rPr>
          <w:rFonts w:ascii="Tahoma" w:eastAsia="Times New Roman" w:hAnsi="Tahoma" w:cs="Tahoma"/>
          <w:color w:val="000000"/>
          <w:sz w:val="28"/>
          <w:szCs w:val="28"/>
        </w:rPr>
        <w:t xml:space="preserve"> сельсовет</w:t>
      </w:r>
      <w:proofErr w:type="gramEnd"/>
      <w:r w:rsidRPr="00657683">
        <w:rPr>
          <w:rFonts w:ascii="Tahoma" w:eastAsia="Times New Roman" w:hAnsi="Tahoma" w:cs="Tahoma"/>
          <w:color w:val="000000"/>
          <w:sz w:val="28"/>
          <w:szCs w:val="28"/>
        </w:rPr>
        <w:t>" Курского района Курской области, </w:t>
      </w:r>
      <w:r w:rsidRPr="00657683">
        <w:rPr>
          <w:rFonts w:ascii="Tahoma" w:eastAsia="Times New Roman" w:hAnsi="Tahoma" w:cs="Tahoma"/>
          <w:b/>
          <w:bCs/>
          <w:color w:val="000000"/>
          <w:sz w:val="28"/>
          <w:szCs w:val="28"/>
        </w:rPr>
        <w:t>что позволяет значительно сократить бумажный документооборот.</w:t>
      </w:r>
    </w:p>
    <w:p w:rsidR="00657683" w:rsidRPr="00657683" w:rsidRDefault="00657683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</w:p>
    <w:p w:rsidR="00B52B24" w:rsidRDefault="00B52B24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57683">
        <w:rPr>
          <w:rFonts w:ascii="Tahoma" w:eastAsia="Times New Roman" w:hAnsi="Tahoma" w:cs="Tahoma"/>
          <w:color w:val="000000"/>
          <w:sz w:val="28"/>
          <w:szCs w:val="28"/>
        </w:rPr>
        <w:t xml:space="preserve">Информационно-справочная работа по обращениям граждан ведется с помощью </w:t>
      </w:r>
      <w:proofErr w:type="spellStart"/>
      <w:r w:rsidRPr="00657683">
        <w:rPr>
          <w:rFonts w:ascii="Tahoma" w:eastAsia="Times New Roman" w:hAnsi="Tahoma" w:cs="Tahoma"/>
          <w:color w:val="000000"/>
          <w:sz w:val="28"/>
          <w:szCs w:val="28"/>
        </w:rPr>
        <w:t>внешнеориентированной</w:t>
      </w:r>
      <w:proofErr w:type="spellEnd"/>
      <w:r w:rsidRPr="00657683">
        <w:rPr>
          <w:rFonts w:ascii="Tahoma" w:eastAsia="Times New Roman" w:hAnsi="Tahoma" w:cs="Tahoma"/>
          <w:color w:val="000000"/>
          <w:sz w:val="28"/>
          <w:szCs w:val="28"/>
        </w:rPr>
        <w:t xml:space="preserve"> информационной системы «Обращения граждан». В ней регистрируются поступившие от граждан обращения, где отрабатываются ответы, согласно единой классификации, анализируется ответ, выставляется оценка ответа заявителем. Работа в единой системе дала возможность перейти на электронный документооборот.</w:t>
      </w:r>
    </w:p>
    <w:p w:rsidR="00657683" w:rsidRPr="00657683" w:rsidRDefault="00657683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</w:p>
    <w:p w:rsidR="00B52B24" w:rsidRPr="00657683" w:rsidRDefault="00B52B24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57683">
        <w:rPr>
          <w:rFonts w:ascii="Tahoma" w:eastAsia="Times New Roman" w:hAnsi="Tahoma" w:cs="Tahoma"/>
          <w:b/>
          <w:bCs/>
          <w:color w:val="000000"/>
          <w:sz w:val="28"/>
          <w:szCs w:val="28"/>
        </w:rPr>
        <w:t>Обращения классифицированы по актуальности и темам:</w:t>
      </w:r>
    </w:p>
    <w:p w:rsidR="00657683" w:rsidRPr="00657683" w:rsidRDefault="00657683" w:rsidP="00657683">
      <w:pPr>
        <w:spacing w:after="0" w:line="240" w:lineRule="auto"/>
        <w:jc w:val="both"/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</w:rPr>
      </w:pPr>
      <w:r w:rsidRPr="00657683">
        <w:rPr>
          <w:rFonts w:ascii="Tahoma" w:eastAsia="Times New Roman" w:hAnsi="Tahoma" w:cs="Tahoma"/>
          <w:color w:val="000000"/>
          <w:sz w:val="28"/>
          <w:szCs w:val="28"/>
        </w:rPr>
        <w:t>-</w:t>
      </w:r>
      <w:r w:rsidRPr="00657683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</w:rPr>
        <w:t xml:space="preserve"> государство и общество - 0; </w:t>
      </w:r>
    </w:p>
    <w:p w:rsidR="00657683" w:rsidRPr="00657683" w:rsidRDefault="00AE5EC7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</w:rPr>
        <w:t>- социальная сфера – 0</w:t>
      </w:r>
      <w:r w:rsidR="00657683" w:rsidRPr="00657683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</w:rPr>
        <w:t>;</w:t>
      </w:r>
    </w:p>
    <w:p w:rsidR="00B52B24" w:rsidRPr="00657683" w:rsidRDefault="00B52B24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57683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</w:rPr>
        <w:t xml:space="preserve">- экономика (дорожная деятельность, финансы, строительство, с/х, транспорт, связь и т.д.) – </w:t>
      </w:r>
      <w:r w:rsidR="00AE5EC7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</w:rPr>
        <w:t>7</w:t>
      </w:r>
      <w:r w:rsidRPr="00657683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</w:rPr>
        <w:t>;</w:t>
      </w:r>
    </w:p>
    <w:p w:rsidR="00657683" w:rsidRPr="00657683" w:rsidRDefault="00657683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57683">
        <w:rPr>
          <w:rFonts w:ascii="Tahoma" w:eastAsia="Times New Roman" w:hAnsi="Tahoma" w:cs="Tahoma"/>
          <w:color w:val="000000"/>
          <w:sz w:val="28"/>
          <w:szCs w:val="28"/>
        </w:rPr>
        <w:t xml:space="preserve">- </w:t>
      </w:r>
      <w:r w:rsidRPr="00657683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</w:rPr>
        <w:t>оборона</w:t>
      </w:r>
      <w:r w:rsidR="00AE5EC7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</w:rPr>
        <w:t xml:space="preserve">, безопасность, законность </w:t>
      </w:r>
      <w:r w:rsidR="005D57C4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</w:rPr>
        <w:t>- 0</w:t>
      </w:r>
      <w:r w:rsidRPr="00657683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</w:rPr>
        <w:t>;</w:t>
      </w:r>
    </w:p>
    <w:p w:rsidR="00657683" w:rsidRPr="00657683" w:rsidRDefault="00B52B24" w:rsidP="00657683">
      <w:pPr>
        <w:spacing w:after="0" w:line="240" w:lineRule="auto"/>
        <w:jc w:val="both"/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</w:rPr>
      </w:pPr>
      <w:r w:rsidRPr="00657683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</w:rPr>
        <w:t>- жилищно-коммунальная сфера –</w:t>
      </w:r>
      <w:r w:rsidR="00657683" w:rsidRPr="00657683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</w:rPr>
        <w:t>0.</w:t>
      </w:r>
    </w:p>
    <w:p w:rsidR="00B52B24" w:rsidRPr="00657683" w:rsidRDefault="00B52B24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57683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</w:rPr>
        <w:t xml:space="preserve"> </w:t>
      </w:r>
    </w:p>
    <w:p w:rsidR="00B52B24" w:rsidRPr="00657683" w:rsidRDefault="00B52B24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57683">
        <w:rPr>
          <w:rFonts w:ascii="Tahoma" w:eastAsia="Times New Roman" w:hAnsi="Tahoma" w:cs="Tahoma"/>
          <w:b/>
          <w:bCs/>
          <w:color w:val="000000"/>
          <w:sz w:val="28"/>
          <w:szCs w:val="28"/>
        </w:rPr>
        <w:t>По типу обращения:</w:t>
      </w:r>
    </w:p>
    <w:p w:rsidR="00B52B24" w:rsidRPr="00657683" w:rsidRDefault="00B52B24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57683">
        <w:rPr>
          <w:rFonts w:ascii="Tahoma" w:eastAsia="Times New Roman" w:hAnsi="Tahoma" w:cs="Tahoma"/>
          <w:color w:val="000000"/>
          <w:sz w:val="28"/>
          <w:szCs w:val="28"/>
        </w:rPr>
        <w:t xml:space="preserve">- заявления – </w:t>
      </w:r>
      <w:r w:rsidR="005D57C4">
        <w:rPr>
          <w:rFonts w:ascii="Tahoma" w:eastAsia="Times New Roman" w:hAnsi="Tahoma" w:cs="Tahoma"/>
          <w:color w:val="000000"/>
          <w:sz w:val="28"/>
          <w:szCs w:val="28"/>
        </w:rPr>
        <w:t>7</w:t>
      </w:r>
    </w:p>
    <w:p w:rsidR="00B52B24" w:rsidRPr="00657683" w:rsidRDefault="00657683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57683">
        <w:rPr>
          <w:rFonts w:ascii="Tahoma" w:eastAsia="Times New Roman" w:hAnsi="Tahoma" w:cs="Tahoma"/>
          <w:color w:val="000000"/>
          <w:sz w:val="28"/>
          <w:szCs w:val="28"/>
        </w:rPr>
        <w:t>- жалоба- 0</w:t>
      </w:r>
      <w:r w:rsidR="00B52B24" w:rsidRPr="00657683">
        <w:rPr>
          <w:rFonts w:ascii="Tahoma" w:eastAsia="Times New Roman" w:hAnsi="Tahoma" w:cs="Tahoma"/>
          <w:color w:val="000000"/>
          <w:sz w:val="28"/>
          <w:szCs w:val="28"/>
        </w:rPr>
        <w:t>;</w:t>
      </w:r>
    </w:p>
    <w:p w:rsidR="00B52B24" w:rsidRPr="00657683" w:rsidRDefault="00B52B24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57683">
        <w:rPr>
          <w:rFonts w:ascii="Tahoma" w:eastAsia="Times New Roman" w:hAnsi="Tahoma" w:cs="Tahoma"/>
          <w:color w:val="000000"/>
          <w:sz w:val="28"/>
          <w:szCs w:val="28"/>
        </w:rPr>
        <w:t>- предложение- 0.</w:t>
      </w:r>
    </w:p>
    <w:p w:rsidR="00657683" w:rsidRPr="00657683" w:rsidRDefault="00657683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</w:p>
    <w:p w:rsidR="00B52B24" w:rsidRPr="00657683" w:rsidRDefault="00B52B24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57683">
        <w:rPr>
          <w:rFonts w:ascii="Tahoma" w:eastAsia="Times New Roman" w:hAnsi="Tahoma" w:cs="Tahoma"/>
          <w:b/>
          <w:bCs/>
          <w:color w:val="000000"/>
          <w:sz w:val="28"/>
          <w:szCs w:val="28"/>
        </w:rPr>
        <w:t>По типу заявителя:</w:t>
      </w:r>
    </w:p>
    <w:p w:rsidR="00B52B24" w:rsidRPr="00657683" w:rsidRDefault="00F2727C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57683">
        <w:rPr>
          <w:rFonts w:ascii="Tahoma" w:eastAsia="Times New Roman" w:hAnsi="Tahoma" w:cs="Tahoma"/>
          <w:color w:val="000000"/>
          <w:sz w:val="28"/>
          <w:szCs w:val="28"/>
        </w:rPr>
        <w:lastRenderedPageBreak/>
        <w:t xml:space="preserve">- именное - </w:t>
      </w:r>
      <w:r w:rsidR="00CC53E1">
        <w:rPr>
          <w:rFonts w:ascii="Tahoma" w:eastAsia="Times New Roman" w:hAnsi="Tahoma" w:cs="Tahoma"/>
          <w:color w:val="000000"/>
          <w:sz w:val="28"/>
          <w:szCs w:val="28"/>
        </w:rPr>
        <w:t>3</w:t>
      </w:r>
      <w:r w:rsidR="00B52B24" w:rsidRPr="00657683">
        <w:rPr>
          <w:rFonts w:ascii="Tahoma" w:eastAsia="Times New Roman" w:hAnsi="Tahoma" w:cs="Tahoma"/>
          <w:color w:val="000000"/>
          <w:sz w:val="28"/>
          <w:szCs w:val="28"/>
        </w:rPr>
        <w:t>;</w:t>
      </w:r>
    </w:p>
    <w:p w:rsidR="00B52B24" w:rsidRPr="00657683" w:rsidRDefault="00CC53E1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ahoma" w:eastAsia="Times New Roman" w:hAnsi="Tahoma" w:cs="Tahoma"/>
          <w:color w:val="000000"/>
          <w:sz w:val="28"/>
          <w:szCs w:val="28"/>
        </w:rPr>
        <w:t>- коллективное - 1</w:t>
      </w:r>
      <w:r w:rsidR="00B52B24" w:rsidRPr="00657683">
        <w:rPr>
          <w:rFonts w:ascii="Tahoma" w:eastAsia="Times New Roman" w:hAnsi="Tahoma" w:cs="Tahoma"/>
          <w:color w:val="000000"/>
          <w:sz w:val="28"/>
          <w:szCs w:val="28"/>
        </w:rPr>
        <w:t>;</w:t>
      </w:r>
    </w:p>
    <w:p w:rsidR="00B52B24" w:rsidRDefault="005D57C4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ahoma" w:eastAsia="Times New Roman" w:hAnsi="Tahoma" w:cs="Tahoma"/>
          <w:color w:val="000000"/>
          <w:sz w:val="28"/>
          <w:szCs w:val="28"/>
        </w:rPr>
        <w:t>-</w:t>
      </w:r>
      <w:r w:rsidR="00CC53E1">
        <w:rPr>
          <w:rFonts w:ascii="Tahoma" w:eastAsia="Times New Roman" w:hAnsi="Tahoma" w:cs="Tahoma"/>
          <w:color w:val="000000"/>
          <w:sz w:val="28"/>
          <w:szCs w:val="28"/>
        </w:rPr>
        <w:t>организация - 3</w:t>
      </w:r>
      <w:r w:rsidR="00B52B24" w:rsidRPr="00657683">
        <w:rPr>
          <w:rFonts w:ascii="Tahoma" w:eastAsia="Times New Roman" w:hAnsi="Tahoma" w:cs="Tahoma"/>
          <w:color w:val="000000"/>
          <w:sz w:val="28"/>
          <w:szCs w:val="28"/>
        </w:rPr>
        <w:t>;</w:t>
      </w:r>
      <w:bookmarkStart w:id="0" w:name="_GoBack"/>
      <w:bookmarkEnd w:id="0"/>
    </w:p>
    <w:p w:rsidR="00657683" w:rsidRPr="00657683" w:rsidRDefault="00657683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</w:p>
    <w:p w:rsidR="00B52B24" w:rsidRPr="00657683" w:rsidRDefault="00B52B24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</w:p>
    <w:p w:rsidR="00B52B24" w:rsidRPr="00657683" w:rsidRDefault="00B52B24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57683">
        <w:rPr>
          <w:rFonts w:ascii="Tahoma" w:eastAsia="Times New Roman" w:hAnsi="Tahoma" w:cs="Tahoma"/>
          <w:b/>
          <w:bCs/>
          <w:color w:val="000000"/>
          <w:sz w:val="28"/>
          <w:szCs w:val="28"/>
        </w:rPr>
        <w:t>По частоте обращений:</w:t>
      </w:r>
    </w:p>
    <w:p w:rsidR="00B52B24" w:rsidRPr="00657683" w:rsidRDefault="00B52B24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57683">
        <w:rPr>
          <w:rFonts w:ascii="Tahoma" w:eastAsia="Times New Roman" w:hAnsi="Tahoma" w:cs="Tahoma"/>
          <w:color w:val="000000"/>
          <w:sz w:val="28"/>
          <w:szCs w:val="28"/>
        </w:rPr>
        <w:t xml:space="preserve">- первичное – </w:t>
      </w:r>
      <w:r w:rsidR="005D57C4">
        <w:rPr>
          <w:rFonts w:ascii="Tahoma" w:eastAsia="Times New Roman" w:hAnsi="Tahoma" w:cs="Tahoma"/>
          <w:color w:val="000000"/>
          <w:sz w:val="28"/>
          <w:szCs w:val="28"/>
        </w:rPr>
        <w:t>7</w:t>
      </w:r>
      <w:r w:rsidRPr="00657683">
        <w:rPr>
          <w:rFonts w:ascii="Tahoma" w:eastAsia="Times New Roman" w:hAnsi="Tahoma" w:cs="Tahoma"/>
          <w:color w:val="000000"/>
          <w:sz w:val="28"/>
          <w:szCs w:val="28"/>
        </w:rPr>
        <w:t>;</w:t>
      </w:r>
    </w:p>
    <w:p w:rsidR="00B52B24" w:rsidRPr="00657683" w:rsidRDefault="00657683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57683">
        <w:rPr>
          <w:rFonts w:ascii="Tahoma" w:eastAsia="Times New Roman" w:hAnsi="Tahoma" w:cs="Tahoma"/>
          <w:color w:val="000000"/>
          <w:sz w:val="28"/>
          <w:szCs w:val="28"/>
        </w:rPr>
        <w:t>- повторное – 0.</w:t>
      </w:r>
    </w:p>
    <w:p w:rsidR="00657683" w:rsidRPr="00657683" w:rsidRDefault="00657683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</w:p>
    <w:p w:rsidR="00B52B24" w:rsidRPr="00657683" w:rsidRDefault="00B52B24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57683">
        <w:rPr>
          <w:rFonts w:ascii="Tahoma" w:eastAsia="Times New Roman" w:hAnsi="Tahoma" w:cs="Tahoma"/>
          <w:b/>
          <w:bCs/>
          <w:color w:val="000000"/>
          <w:sz w:val="28"/>
          <w:szCs w:val="28"/>
        </w:rPr>
        <w:t>Результат рассмотрения обращений:</w:t>
      </w:r>
    </w:p>
    <w:p w:rsidR="00B52B24" w:rsidRPr="00657683" w:rsidRDefault="00B52B24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57683">
        <w:rPr>
          <w:rFonts w:ascii="Tahoma" w:eastAsia="Times New Roman" w:hAnsi="Tahoma" w:cs="Tahoma"/>
          <w:color w:val="000000"/>
          <w:sz w:val="28"/>
          <w:szCs w:val="28"/>
        </w:rPr>
        <w:t xml:space="preserve">- (+) «положительно и частично положительно» – </w:t>
      </w:r>
      <w:r w:rsidR="00CC53E1">
        <w:rPr>
          <w:rFonts w:ascii="Tahoma" w:eastAsia="Times New Roman" w:hAnsi="Tahoma" w:cs="Tahoma"/>
          <w:color w:val="000000"/>
          <w:sz w:val="28"/>
          <w:szCs w:val="28"/>
        </w:rPr>
        <w:t>4</w:t>
      </w:r>
      <w:r w:rsidRPr="00657683">
        <w:rPr>
          <w:rFonts w:ascii="Tahoma" w:eastAsia="Times New Roman" w:hAnsi="Tahoma" w:cs="Tahoma"/>
          <w:color w:val="000000"/>
          <w:sz w:val="28"/>
          <w:szCs w:val="28"/>
        </w:rPr>
        <w:t>;</w:t>
      </w:r>
    </w:p>
    <w:p w:rsidR="00B52B24" w:rsidRPr="00657683" w:rsidRDefault="00F2727C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57683">
        <w:rPr>
          <w:rFonts w:ascii="Tahoma" w:eastAsia="Times New Roman" w:hAnsi="Tahoma" w:cs="Tahoma"/>
          <w:color w:val="000000"/>
          <w:sz w:val="28"/>
          <w:szCs w:val="28"/>
        </w:rPr>
        <w:t xml:space="preserve">- «разъяснено» - </w:t>
      </w:r>
      <w:r w:rsidR="00CC53E1">
        <w:rPr>
          <w:rFonts w:ascii="Tahoma" w:eastAsia="Times New Roman" w:hAnsi="Tahoma" w:cs="Tahoma"/>
          <w:color w:val="000000"/>
          <w:sz w:val="28"/>
          <w:szCs w:val="28"/>
        </w:rPr>
        <w:t>2</w:t>
      </w:r>
      <w:r w:rsidR="00B52B24" w:rsidRPr="00657683">
        <w:rPr>
          <w:rFonts w:ascii="Tahoma" w:eastAsia="Times New Roman" w:hAnsi="Tahoma" w:cs="Tahoma"/>
          <w:color w:val="000000"/>
          <w:sz w:val="28"/>
          <w:szCs w:val="28"/>
        </w:rPr>
        <w:t>;</w:t>
      </w:r>
    </w:p>
    <w:p w:rsidR="00B52B24" w:rsidRDefault="00CC53E1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ahoma" w:eastAsia="Times New Roman" w:hAnsi="Tahoma" w:cs="Tahoma"/>
          <w:color w:val="000000"/>
          <w:sz w:val="28"/>
          <w:szCs w:val="28"/>
        </w:rPr>
        <w:t>- «отказано» - 0;</w:t>
      </w:r>
    </w:p>
    <w:p w:rsidR="00CC53E1" w:rsidRPr="00657683" w:rsidRDefault="00CC53E1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ahoma" w:eastAsia="Times New Roman" w:hAnsi="Tahoma" w:cs="Tahoma"/>
          <w:color w:val="000000"/>
          <w:sz w:val="28"/>
          <w:szCs w:val="28"/>
        </w:rPr>
        <w:t>-находится на рассмотрении -1;</w:t>
      </w:r>
    </w:p>
    <w:p w:rsidR="00271DA0" w:rsidRPr="00657683" w:rsidRDefault="00271DA0" w:rsidP="00657683">
      <w:pPr>
        <w:rPr>
          <w:sz w:val="28"/>
          <w:szCs w:val="28"/>
        </w:rPr>
      </w:pPr>
    </w:p>
    <w:sectPr w:rsidR="00271DA0" w:rsidRPr="00657683" w:rsidSect="00657683">
      <w:pgSz w:w="11906" w:h="16838"/>
      <w:pgMar w:top="568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52B24"/>
    <w:rsid w:val="00007770"/>
    <w:rsid w:val="00265232"/>
    <w:rsid w:val="00271DA0"/>
    <w:rsid w:val="004D1230"/>
    <w:rsid w:val="004E545D"/>
    <w:rsid w:val="005D57C4"/>
    <w:rsid w:val="006326B7"/>
    <w:rsid w:val="00657683"/>
    <w:rsid w:val="007F2A85"/>
    <w:rsid w:val="00A86B6B"/>
    <w:rsid w:val="00AE5EC7"/>
    <w:rsid w:val="00B318BE"/>
    <w:rsid w:val="00B52B24"/>
    <w:rsid w:val="00B5457A"/>
    <w:rsid w:val="00CC53E1"/>
    <w:rsid w:val="00DF7DFE"/>
    <w:rsid w:val="00F2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AF8A46-7828-4666-B43C-895C4D5A1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A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2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52B24"/>
    <w:rPr>
      <w:b/>
      <w:bCs/>
    </w:rPr>
  </w:style>
  <w:style w:type="character" w:styleId="a5">
    <w:name w:val="Emphasis"/>
    <w:basedOn w:val="a0"/>
    <w:uiPriority w:val="20"/>
    <w:qFormat/>
    <w:rsid w:val="00B52B2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52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2B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8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30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User</cp:lastModifiedBy>
  <cp:revision>12</cp:revision>
  <cp:lastPrinted>2021-05-16T11:46:00Z</cp:lastPrinted>
  <dcterms:created xsi:type="dcterms:W3CDTF">2019-12-28T12:44:00Z</dcterms:created>
  <dcterms:modified xsi:type="dcterms:W3CDTF">2022-10-06T07:46:00Z</dcterms:modified>
</cp:coreProperties>
</file>