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3E5A02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«____»____________2022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A81C85">
        <w:rPr>
          <w:rFonts w:ascii="Times New Roman" w:hAnsi="Times New Roman" w:cs="Times New Roman"/>
          <w:sz w:val="24"/>
          <w:szCs w:val="24"/>
        </w:rPr>
        <w:t>а Курской области на апрель</w:t>
      </w:r>
      <w:r w:rsidR="003E5A0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A81C85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A81C85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1A8F">
              <w:rPr>
                <w:rFonts w:ascii="Times New Roman" w:hAnsi="Times New Roman" w:cs="Times New Roman"/>
                <w:sz w:val="24"/>
                <w:szCs w:val="24"/>
              </w:rPr>
              <w:t>2022 г.,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 xml:space="preserve"> г.,1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</w:t>
            </w:r>
            <w:r w:rsidR="0093267A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,26.04</w:t>
            </w:r>
            <w:r w:rsidR="00961A8F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61A8F" w:rsidP="00A81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1C85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C85">
              <w:rPr>
                <w:rFonts w:ascii="Times New Roman" w:hAnsi="Times New Roman" w:cs="Times New Roman"/>
                <w:sz w:val="24"/>
                <w:szCs w:val="24"/>
              </w:rPr>
              <w:t>2022 г.,13.04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C85">
              <w:rPr>
                <w:rFonts w:ascii="Times New Roman" w:hAnsi="Times New Roman" w:cs="Times New Roman"/>
                <w:sz w:val="24"/>
                <w:szCs w:val="24"/>
              </w:rPr>
              <w:t>2022 г.,20.04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A81C8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г.,</w:t>
            </w:r>
            <w:bookmarkStart w:id="0" w:name="_GoBack"/>
            <w:bookmarkEnd w:id="0"/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3267A"/>
    <w:rsid w:val="00961A8F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dcterms:created xsi:type="dcterms:W3CDTF">2019-11-01T10:32:00Z</dcterms:created>
  <dcterms:modified xsi:type="dcterms:W3CDTF">2022-04-03T11:49:00Z</dcterms:modified>
</cp:coreProperties>
</file>