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3D9" w:rsidRDefault="00DC33D9" w:rsidP="00D5218E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проект</w:t>
      </w:r>
    </w:p>
    <w:p w:rsidR="00D5218E" w:rsidRDefault="00D5218E" w:rsidP="00D5218E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2C383F">
        <w:rPr>
          <w:rFonts w:ascii="Times New Roman" w:hAnsi="Times New Roman" w:cs="Times New Roman"/>
          <w:b/>
          <w:sz w:val="32"/>
          <w:szCs w:val="28"/>
        </w:rPr>
        <w:t>АДМИНИСТРАЦИЯ НОВОПОСЕЛЕНОВСКОГО СЕЛЬСОВЕТА КУРСКОГО РАЙОНА КУРСКОЙ ОБЛАСТИ</w:t>
      </w:r>
    </w:p>
    <w:p w:rsidR="00D5218E" w:rsidRPr="002C383F" w:rsidRDefault="00D5218E" w:rsidP="00D5218E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D5218E" w:rsidRPr="002C383F" w:rsidRDefault="00D5218E" w:rsidP="00D5218E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2C383F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D5218E" w:rsidRPr="00B970BE" w:rsidRDefault="00D5218E" w:rsidP="00D521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218E" w:rsidRDefault="00D5218E" w:rsidP="00D5218E">
      <w:pPr>
        <w:spacing w:after="0"/>
        <w:rPr>
          <w:rFonts w:ascii="Times New Roman" w:hAnsi="Times New Roman" w:cs="Times New Roman"/>
          <w:b/>
          <w:sz w:val="32"/>
          <w:szCs w:val="28"/>
        </w:rPr>
      </w:pPr>
      <w:r w:rsidRPr="00694435">
        <w:rPr>
          <w:rFonts w:ascii="Times New Roman" w:hAnsi="Times New Roman" w:cs="Times New Roman"/>
          <w:b/>
          <w:sz w:val="32"/>
          <w:szCs w:val="28"/>
        </w:rPr>
        <w:t xml:space="preserve">от </w:t>
      </w:r>
      <w:r w:rsidR="00DC33D9">
        <w:rPr>
          <w:rFonts w:ascii="Times New Roman" w:hAnsi="Times New Roman" w:cs="Times New Roman"/>
          <w:b/>
          <w:sz w:val="32"/>
          <w:szCs w:val="28"/>
        </w:rPr>
        <w:t xml:space="preserve">     </w:t>
      </w:r>
      <w:r w:rsidRPr="00694435">
        <w:rPr>
          <w:rFonts w:ascii="Times New Roman" w:hAnsi="Times New Roman" w:cs="Times New Roman"/>
          <w:b/>
          <w:sz w:val="32"/>
          <w:szCs w:val="28"/>
        </w:rPr>
        <w:t xml:space="preserve"> 202</w:t>
      </w:r>
      <w:r w:rsidR="00694435" w:rsidRPr="00694435">
        <w:rPr>
          <w:rFonts w:ascii="Times New Roman" w:hAnsi="Times New Roman" w:cs="Times New Roman"/>
          <w:b/>
          <w:sz w:val="32"/>
          <w:szCs w:val="28"/>
        </w:rPr>
        <w:t>1</w:t>
      </w:r>
      <w:r w:rsidRPr="00694435">
        <w:rPr>
          <w:rFonts w:ascii="Times New Roman" w:hAnsi="Times New Roman" w:cs="Times New Roman"/>
          <w:b/>
          <w:sz w:val="32"/>
          <w:szCs w:val="28"/>
        </w:rPr>
        <w:t xml:space="preserve"> года                                                          № </w:t>
      </w:r>
    </w:p>
    <w:p w:rsidR="00D5218E" w:rsidRDefault="00D5218E" w:rsidP="00D5218E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д. 1- е Цветово</w:t>
      </w:r>
    </w:p>
    <w:p w:rsidR="00D5218E" w:rsidRDefault="00D5218E" w:rsidP="00D5218E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D5218E" w:rsidRDefault="00D5218E" w:rsidP="00D5218E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6643E4">
        <w:rPr>
          <w:rFonts w:ascii="Times New Roman" w:hAnsi="Times New Roman" w:cs="Times New Roman"/>
          <w:b/>
          <w:sz w:val="32"/>
          <w:szCs w:val="28"/>
        </w:rPr>
        <w:t>О внесении изменений в Постановление Администрации</w:t>
      </w:r>
    </w:p>
    <w:p w:rsidR="00D5218E" w:rsidRDefault="00D5218E" w:rsidP="00D5218E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6643E4">
        <w:rPr>
          <w:rFonts w:ascii="Times New Roman" w:hAnsi="Times New Roman" w:cs="Times New Roman"/>
          <w:b/>
          <w:sz w:val="32"/>
          <w:szCs w:val="28"/>
        </w:rPr>
        <w:t>Новопоселеновского сельсовета Курского района Курской</w:t>
      </w:r>
    </w:p>
    <w:p w:rsidR="00D5218E" w:rsidRDefault="00D5218E" w:rsidP="00D5218E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6643E4">
        <w:rPr>
          <w:rFonts w:ascii="Times New Roman" w:hAnsi="Times New Roman" w:cs="Times New Roman"/>
          <w:b/>
          <w:sz w:val="32"/>
          <w:szCs w:val="28"/>
        </w:rPr>
        <w:t xml:space="preserve">области от </w:t>
      </w:r>
      <w:r>
        <w:rPr>
          <w:rFonts w:ascii="Times New Roman" w:hAnsi="Times New Roman" w:cs="Times New Roman"/>
          <w:b/>
          <w:sz w:val="32"/>
          <w:szCs w:val="28"/>
        </w:rPr>
        <w:t xml:space="preserve">11 июня </w:t>
      </w:r>
      <w:r w:rsidRPr="00C24B49">
        <w:rPr>
          <w:rFonts w:ascii="Times New Roman" w:hAnsi="Times New Roman" w:cs="Times New Roman"/>
          <w:b/>
          <w:sz w:val="32"/>
          <w:szCs w:val="28"/>
        </w:rPr>
        <w:t>2019 года</w:t>
      </w:r>
      <w:r>
        <w:rPr>
          <w:rFonts w:ascii="Times New Roman" w:hAnsi="Times New Roman" w:cs="Times New Roman"/>
          <w:b/>
          <w:sz w:val="32"/>
          <w:szCs w:val="28"/>
        </w:rPr>
        <w:t xml:space="preserve"> № 143</w:t>
      </w:r>
      <w:r w:rsidRPr="006643E4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32"/>
          <w:szCs w:val="28"/>
        </w:rPr>
        <w:t>«</w:t>
      </w:r>
      <w:r w:rsidRPr="006643E4">
        <w:rPr>
          <w:rFonts w:ascii="Times New Roman" w:hAnsi="Times New Roman" w:cs="Times New Roman"/>
          <w:b/>
          <w:sz w:val="32"/>
          <w:szCs w:val="28"/>
        </w:rPr>
        <w:t>Об утверждении муниципальной программы</w:t>
      </w:r>
      <w:r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6643E4">
        <w:rPr>
          <w:rFonts w:ascii="Times New Roman" w:hAnsi="Times New Roman" w:cs="Times New Roman"/>
          <w:b/>
          <w:sz w:val="32"/>
          <w:szCs w:val="28"/>
        </w:rPr>
        <w:t>«</w:t>
      </w:r>
      <w:r w:rsidRPr="006643E4">
        <w:rPr>
          <w:rFonts w:ascii="Times New Roman" w:hAnsi="Times New Roman" w:cs="Times New Roman"/>
          <w:b/>
          <w:bCs/>
          <w:sz w:val="32"/>
          <w:szCs w:val="28"/>
        </w:rPr>
        <w:t>Формирование современной городской среды на территории</w:t>
      </w:r>
      <w:r>
        <w:rPr>
          <w:rFonts w:ascii="Times New Roman" w:hAnsi="Times New Roman" w:cs="Times New Roman"/>
          <w:b/>
          <w:bCs/>
          <w:sz w:val="32"/>
          <w:szCs w:val="28"/>
        </w:rPr>
        <w:t xml:space="preserve"> </w:t>
      </w:r>
      <w:r w:rsidRPr="006643E4">
        <w:rPr>
          <w:rFonts w:ascii="Times New Roman" w:hAnsi="Times New Roman" w:cs="Times New Roman"/>
          <w:b/>
          <w:bCs/>
          <w:sz w:val="32"/>
          <w:szCs w:val="28"/>
        </w:rPr>
        <w:t>муниципального образования</w:t>
      </w:r>
      <w:r>
        <w:rPr>
          <w:rFonts w:ascii="Times New Roman" w:hAnsi="Times New Roman" w:cs="Times New Roman"/>
          <w:b/>
          <w:bCs/>
          <w:sz w:val="32"/>
          <w:szCs w:val="28"/>
        </w:rPr>
        <w:t xml:space="preserve"> </w:t>
      </w:r>
      <w:r w:rsidRPr="006643E4">
        <w:rPr>
          <w:rFonts w:ascii="Times New Roman" w:hAnsi="Times New Roman" w:cs="Times New Roman"/>
          <w:b/>
          <w:bCs/>
          <w:sz w:val="32"/>
          <w:szCs w:val="28"/>
        </w:rPr>
        <w:t>«Новопоселеновский сельсовет» Курского района</w:t>
      </w:r>
      <w:r>
        <w:rPr>
          <w:rFonts w:ascii="Times New Roman" w:hAnsi="Times New Roman" w:cs="Times New Roman"/>
          <w:b/>
          <w:bCs/>
          <w:sz w:val="32"/>
          <w:szCs w:val="28"/>
        </w:rPr>
        <w:t xml:space="preserve"> </w:t>
      </w:r>
      <w:r w:rsidRPr="006643E4">
        <w:rPr>
          <w:rFonts w:ascii="Times New Roman" w:hAnsi="Times New Roman" w:cs="Times New Roman"/>
          <w:b/>
          <w:bCs/>
          <w:sz w:val="32"/>
          <w:szCs w:val="28"/>
        </w:rPr>
        <w:t>Курской области»</w:t>
      </w:r>
      <w:r w:rsidR="006F6322">
        <w:rPr>
          <w:rFonts w:ascii="Times New Roman" w:hAnsi="Times New Roman" w:cs="Times New Roman"/>
          <w:b/>
          <w:bCs/>
          <w:sz w:val="32"/>
          <w:szCs w:val="28"/>
        </w:rPr>
        <w:t>.</w:t>
      </w:r>
    </w:p>
    <w:p w:rsidR="00D5218E" w:rsidRDefault="00D5218E" w:rsidP="00D5218E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</w:p>
    <w:p w:rsidR="00D5218E" w:rsidRDefault="00D5218E" w:rsidP="00D5218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218E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 w:rsidRPr="00D5218E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D5218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</w:t>
      </w:r>
      <w:hyperlink r:id="rId9" w:history="1">
        <w:r w:rsidRPr="00D5218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5218E">
        <w:rPr>
          <w:rFonts w:ascii="Times New Roman" w:hAnsi="Times New Roman" w:cs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приказом </w:t>
      </w:r>
      <w:r w:rsidRPr="00D5218E">
        <w:rPr>
          <w:rFonts w:ascii="Times New Roman" w:eastAsia="Calibri" w:hAnsi="Times New Roman" w:cs="Times New Roman"/>
          <w:sz w:val="28"/>
          <w:szCs w:val="28"/>
        </w:rPr>
        <w:t>Министерства строительства и жилищно-коммунального хозяйства</w:t>
      </w:r>
      <w:r w:rsidRPr="00D5218E">
        <w:rPr>
          <w:rFonts w:ascii="Times New Roman" w:hAnsi="Times New Roman" w:cs="Times New Roman"/>
          <w:sz w:val="28"/>
          <w:szCs w:val="28"/>
        </w:rPr>
        <w:t xml:space="preserve"> от 18.03.2019 №162/</w:t>
      </w:r>
      <w:proofErr w:type="spellStart"/>
      <w:r w:rsidRPr="00D5218E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D5218E">
        <w:rPr>
          <w:rFonts w:ascii="Times New Roman" w:hAnsi="Times New Roman" w:cs="Times New Roman"/>
          <w:sz w:val="28"/>
          <w:szCs w:val="28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среды», Администрация </w:t>
      </w:r>
      <w:r>
        <w:rPr>
          <w:rFonts w:ascii="Times New Roman" w:hAnsi="Times New Roman" w:cs="Times New Roman"/>
          <w:sz w:val="28"/>
          <w:szCs w:val="28"/>
        </w:rPr>
        <w:t>Новопоселеновского</w:t>
      </w:r>
      <w:r w:rsidRPr="00D5218E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</w:p>
    <w:p w:rsidR="00D5218E" w:rsidRDefault="00D5218E" w:rsidP="00D5218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5218E" w:rsidRPr="00D5218E" w:rsidRDefault="00D5218E" w:rsidP="00D5218E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18E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218E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218E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218E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218E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218E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218E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218E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218E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218E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218E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218E">
        <w:rPr>
          <w:rFonts w:ascii="Times New Roman" w:hAnsi="Times New Roman" w:cs="Times New Roman"/>
          <w:b/>
          <w:sz w:val="28"/>
          <w:szCs w:val="28"/>
        </w:rPr>
        <w:t>Т:</w:t>
      </w:r>
    </w:p>
    <w:p w:rsidR="00D5218E" w:rsidRPr="00D5218E" w:rsidRDefault="00D5218E" w:rsidP="00D5218E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218E" w:rsidRPr="00D5218E" w:rsidRDefault="00D5218E" w:rsidP="00D5218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1. Внести в П</w:t>
      </w:r>
      <w:r w:rsidRPr="00D5218E">
        <w:rPr>
          <w:rFonts w:ascii="Times New Roman" w:hAnsi="Times New Roman" w:cs="Times New Roman"/>
          <w:sz w:val="28"/>
          <w:szCs w:val="24"/>
        </w:rPr>
        <w:t xml:space="preserve">остановление Администрации </w:t>
      </w:r>
      <w:r>
        <w:rPr>
          <w:rFonts w:ascii="Times New Roman" w:hAnsi="Times New Roman" w:cs="Times New Roman"/>
          <w:sz w:val="28"/>
          <w:szCs w:val="24"/>
        </w:rPr>
        <w:t>Новопоселеновского</w:t>
      </w:r>
      <w:r w:rsidRPr="00D5218E">
        <w:rPr>
          <w:rFonts w:ascii="Times New Roman" w:hAnsi="Times New Roman" w:cs="Times New Roman"/>
          <w:sz w:val="28"/>
          <w:szCs w:val="24"/>
        </w:rPr>
        <w:t xml:space="preserve"> сельсовета Курского района Курской области от </w:t>
      </w:r>
      <w:r>
        <w:rPr>
          <w:rFonts w:ascii="Times New Roman" w:hAnsi="Times New Roman" w:cs="Times New Roman"/>
          <w:sz w:val="28"/>
          <w:szCs w:val="24"/>
        </w:rPr>
        <w:t>11 июня 2019 года № 143</w:t>
      </w:r>
      <w:r w:rsidRPr="00D5218E">
        <w:rPr>
          <w:rFonts w:ascii="Times New Roman" w:hAnsi="Times New Roman" w:cs="Times New Roman"/>
          <w:sz w:val="28"/>
          <w:szCs w:val="24"/>
        </w:rPr>
        <w:t xml:space="preserve"> «</w:t>
      </w:r>
      <w:r>
        <w:rPr>
          <w:rFonts w:ascii="Times New Roman" w:hAnsi="Times New Roman" w:cs="Times New Roman"/>
          <w:sz w:val="28"/>
          <w:szCs w:val="24"/>
        </w:rPr>
        <w:t>О внесении изменений в Постановление Администрации Новопоселеновского сельсовета Курского района Курской области от 11 июня 2019 года № 143 «</w:t>
      </w:r>
      <w:r w:rsidRPr="00D5218E">
        <w:rPr>
          <w:rFonts w:ascii="Times New Roman" w:hAnsi="Times New Roman" w:cs="Times New Roman"/>
          <w:sz w:val="28"/>
          <w:szCs w:val="24"/>
        </w:rPr>
        <w:t xml:space="preserve">Об утверждении муниципальной программы </w:t>
      </w:r>
      <w:r w:rsidRPr="00D5218E">
        <w:rPr>
          <w:rFonts w:ascii="Times New Roman" w:hAnsi="Times New Roman" w:cs="Times New Roman"/>
          <w:sz w:val="28"/>
          <w:szCs w:val="24"/>
        </w:rPr>
        <w:lastRenderedPageBreak/>
        <w:t xml:space="preserve">«Формирование современной городской среды </w:t>
      </w:r>
      <w:r>
        <w:rPr>
          <w:rFonts w:ascii="Times New Roman" w:hAnsi="Times New Roman" w:cs="Times New Roman"/>
          <w:sz w:val="28"/>
          <w:szCs w:val="24"/>
        </w:rPr>
        <w:t>на территории муниципального образования</w:t>
      </w:r>
      <w:r w:rsidRPr="00D5218E">
        <w:rPr>
          <w:rFonts w:ascii="Times New Roman" w:hAnsi="Times New Roman" w:cs="Times New Roman"/>
          <w:sz w:val="28"/>
          <w:szCs w:val="24"/>
        </w:rPr>
        <w:t xml:space="preserve"> «</w:t>
      </w:r>
      <w:r>
        <w:rPr>
          <w:rFonts w:ascii="Times New Roman" w:hAnsi="Times New Roman" w:cs="Times New Roman"/>
          <w:sz w:val="28"/>
          <w:szCs w:val="24"/>
        </w:rPr>
        <w:t>Новопоселеновский</w:t>
      </w:r>
      <w:r w:rsidRPr="00D5218E">
        <w:rPr>
          <w:rFonts w:ascii="Times New Roman" w:hAnsi="Times New Roman" w:cs="Times New Roman"/>
          <w:sz w:val="28"/>
          <w:szCs w:val="24"/>
        </w:rPr>
        <w:t xml:space="preserve"> сельсовет» Курского рай</w:t>
      </w:r>
      <w:r>
        <w:rPr>
          <w:rFonts w:ascii="Times New Roman" w:hAnsi="Times New Roman" w:cs="Times New Roman"/>
          <w:sz w:val="28"/>
          <w:szCs w:val="24"/>
        </w:rPr>
        <w:t>она Курской области</w:t>
      </w:r>
      <w:r w:rsidRPr="00D5218E">
        <w:rPr>
          <w:rFonts w:ascii="Times New Roman" w:hAnsi="Times New Roman" w:cs="Times New Roman"/>
          <w:sz w:val="28"/>
          <w:szCs w:val="24"/>
        </w:rPr>
        <w:t xml:space="preserve">» следующие изменения: </w:t>
      </w:r>
    </w:p>
    <w:p w:rsidR="00D5218E" w:rsidRPr="00D5218E" w:rsidRDefault="00D5218E" w:rsidP="00D5218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D5218E">
        <w:rPr>
          <w:rFonts w:ascii="Times New Roman" w:hAnsi="Times New Roman" w:cs="Times New Roman"/>
          <w:sz w:val="28"/>
          <w:szCs w:val="24"/>
        </w:rPr>
        <w:t xml:space="preserve">1.1. муниципальную программу «Формирование современной городской среды </w:t>
      </w:r>
      <w:r>
        <w:rPr>
          <w:rFonts w:ascii="Times New Roman" w:hAnsi="Times New Roman" w:cs="Times New Roman"/>
          <w:sz w:val="28"/>
          <w:szCs w:val="24"/>
        </w:rPr>
        <w:t>на территории муниципального образования</w:t>
      </w:r>
      <w:r w:rsidRPr="00D5218E">
        <w:rPr>
          <w:rFonts w:ascii="Times New Roman" w:hAnsi="Times New Roman" w:cs="Times New Roman"/>
          <w:sz w:val="28"/>
          <w:szCs w:val="24"/>
        </w:rPr>
        <w:t xml:space="preserve"> «</w:t>
      </w:r>
      <w:r>
        <w:rPr>
          <w:rFonts w:ascii="Times New Roman" w:hAnsi="Times New Roman" w:cs="Times New Roman"/>
          <w:sz w:val="28"/>
          <w:szCs w:val="24"/>
        </w:rPr>
        <w:t>Новопоселеновский</w:t>
      </w:r>
      <w:r w:rsidRPr="00D5218E">
        <w:rPr>
          <w:rFonts w:ascii="Times New Roman" w:hAnsi="Times New Roman" w:cs="Times New Roman"/>
          <w:sz w:val="28"/>
          <w:szCs w:val="24"/>
        </w:rPr>
        <w:t xml:space="preserve"> сельсовет» Курского рай</w:t>
      </w:r>
      <w:r>
        <w:rPr>
          <w:rFonts w:ascii="Times New Roman" w:hAnsi="Times New Roman" w:cs="Times New Roman"/>
          <w:sz w:val="28"/>
          <w:szCs w:val="24"/>
        </w:rPr>
        <w:t>она Курской области</w:t>
      </w:r>
      <w:r w:rsidRPr="00D5218E">
        <w:rPr>
          <w:rFonts w:ascii="Times New Roman" w:hAnsi="Times New Roman" w:cs="Times New Roman"/>
          <w:sz w:val="28"/>
          <w:szCs w:val="24"/>
        </w:rPr>
        <w:t>»</w:t>
      </w:r>
      <w:r w:rsidRPr="00D5218E">
        <w:rPr>
          <w:rFonts w:ascii="Times New Roman" w:hAnsi="Times New Roman" w:cs="Times New Roman"/>
          <w:bCs/>
          <w:sz w:val="28"/>
          <w:szCs w:val="24"/>
        </w:rPr>
        <w:t xml:space="preserve"> изложить в новой редакции (Приложение № 1).</w:t>
      </w:r>
    </w:p>
    <w:p w:rsidR="00D5218E" w:rsidRPr="00D5218E" w:rsidRDefault="00D5218E" w:rsidP="00D5218E">
      <w:pPr>
        <w:pStyle w:val="ConsPlusNormal"/>
        <w:spacing w:line="276" w:lineRule="auto"/>
        <w:ind w:firstLine="851"/>
        <w:jc w:val="both"/>
        <w:rPr>
          <w:rStyle w:val="affffb"/>
          <w:rFonts w:ascii="Times New Roman" w:eastAsia="Calibri" w:hAnsi="Times New Roman"/>
          <w:b w:val="0"/>
          <w:sz w:val="28"/>
          <w:szCs w:val="24"/>
        </w:rPr>
      </w:pPr>
      <w:r w:rsidRPr="00D5218E">
        <w:rPr>
          <w:rStyle w:val="affffb"/>
          <w:rFonts w:ascii="Times New Roman" w:eastAsia="Calibri" w:hAnsi="Times New Roman"/>
          <w:b w:val="0"/>
          <w:sz w:val="28"/>
          <w:szCs w:val="24"/>
        </w:rPr>
        <w:t xml:space="preserve">2. Контроль за исполнением настоящего </w:t>
      </w:r>
      <w:bookmarkStart w:id="0" w:name="sub_4"/>
      <w:r>
        <w:rPr>
          <w:rStyle w:val="affffb"/>
          <w:rFonts w:ascii="Times New Roman" w:eastAsia="Calibri" w:hAnsi="Times New Roman"/>
          <w:b w:val="0"/>
          <w:sz w:val="28"/>
          <w:szCs w:val="24"/>
        </w:rPr>
        <w:t>п</w:t>
      </w:r>
      <w:r w:rsidRPr="00D5218E">
        <w:rPr>
          <w:rStyle w:val="affffb"/>
          <w:rFonts w:ascii="Times New Roman" w:eastAsia="Calibri" w:hAnsi="Times New Roman"/>
          <w:b w:val="0"/>
          <w:sz w:val="28"/>
          <w:szCs w:val="24"/>
        </w:rPr>
        <w:t>остановления оставляю за собой.</w:t>
      </w:r>
    </w:p>
    <w:p w:rsidR="00D5218E" w:rsidRPr="00D5218E" w:rsidRDefault="00D5218E" w:rsidP="00D5218E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4"/>
        </w:rPr>
      </w:pPr>
      <w:r w:rsidRPr="00D5218E">
        <w:rPr>
          <w:rFonts w:ascii="Times New Roman" w:hAnsi="Times New Roman" w:cs="Times New Roman"/>
          <w:sz w:val="28"/>
          <w:szCs w:val="24"/>
        </w:rPr>
        <w:t xml:space="preserve">3. Постановление вступает в силу со дня его подписания </w:t>
      </w:r>
      <w:r w:rsidRPr="00D5218E">
        <w:rPr>
          <w:rFonts w:ascii="Times New Roman" w:hAnsi="Times New Roman" w:cs="Times New Roman"/>
          <w:color w:val="000000"/>
          <w:sz w:val="28"/>
          <w:szCs w:val="24"/>
        </w:rPr>
        <w:t xml:space="preserve">и подлежит размещению на официальном сайте Администрации </w:t>
      </w:r>
      <w:r>
        <w:rPr>
          <w:rFonts w:ascii="Times New Roman" w:hAnsi="Times New Roman" w:cs="Times New Roman"/>
          <w:sz w:val="28"/>
          <w:szCs w:val="24"/>
        </w:rPr>
        <w:t>Новопоселеновского</w:t>
      </w:r>
      <w:r w:rsidRPr="00D5218E">
        <w:rPr>
          <w:rFonts w:ascii="Times New Roman" w:hAnsi="Times New Roman" w:cs="Times New Roman"/>
          <w:sz w:val="28"/>
          <w:szCs w:val="24"/>
        </w:rPr>
        <w:t xml:space="preserve"> сельсовета Курского района Курской области</w:t>
      </w:r>
      <w:r w:rsidRPr="00D5218E">
        <w:rPr>
          <w:rFonts w:ascii="Times New Roman" w:hAnsi="Times New Roman" w:cs="Times New Roman"/>
          <w:color w:val="000000"/>
          <w:sz w:val="28"/>
          <w:szCs w:val="24"/>
        </w:rPr>
        <w:t xml:space="preserve"> в информационно-телекоммуникационной сети «Интернет».</w:t>
      </w:r>
    </w:p>
    <w:bookmarkEnd w:id="0"/>
    <w:p w:rsidR="00D5218E" w:rsidRDefault="00D5218E" w:rsidP="00D5218E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D5218E" w:rsidRPr="00D5218E" w:rsidRDefault="00D5218E" w:rsidP="00D5218E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D5218E">
        <w:rPr>
          <w:rFonts w:ascii="Times New Roman" w:hAnsi="Times New Roman" w:cs="Times New Roman"/>
          <w:b/>
          <w:sz w:val="28"/>
          <w:szCs w:val="24"/>
        </w:rPr>
        <w:t xml:space="preserve">Глава Новопоселеновского сельсовета </w:t>
      </w:r>
    </w:p>
    <w:p w:rsidR="00D5218E" w:rsidRPr="00D5218E" w:rsidRDefault="00D5218E" w:rsidP="00D5218E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D5218E">
        <w:rPr>
          <w:rFonts w:ascii="Times New Roman" w:hAnsi="Times New Roman" w:cs="Times New Roman"/>
          <w:b/>
          <w:sz w:val="28"/>
          <w:szCs w:val="24"/>
        </w:rPr>
        <w:t xml:space="preserve">Курского района Курской области </w:t>
      </w:r>
      <w:r>
        <w:rPr>
          <w:rFonts w:ascii="Times New Roman" w:hAnsi="Times New Roman" w:cs="Times New Roman"/>
          <w:b/>
          <w:sz w:val="28"/>
          <w:szCs w:val="24"/>
        </w:rPr>
        <w:t xml:space="preserve">                                         </w:t>
      </w:r>
      <w:r w:rsidRPr="00D5218E">
        <w:rPr>
          <w:rFonts w:ascii="Times New Roman" w:hAnsi="Times New Roman" w:cs="Times New Roman"/>
          <w:b/>
          <w:sz w:val="28"/>
          <w:szCs w:val="24"/>
        </w:rPr>
        <w:t>И.Г. Бирюков</w:t>
      </w:r>
    </w:p>
    <w:p w:rsidR="00D5218E" w:rsidRPr="00D5218E" w:rsidRDefault="00D5218E" w:rsidP="00D5218E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36"/>
          <w:szCs w:val="32"/>
        </w:rPr>
      </w:pPr>
    </w:p>
    <w:p w:rsidR="00D5218E" w:rsidRDefault="00D5218E" w:rsidP="00B8104D">
      <w:pP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</w:p>
    <w:p w:rsidR="00D5218E" w:rsidRDefault="00D5218E" w:rsidP="00B8104D">
      <w:pP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</w:p>
    <w:p w:rsidR="00D5218E" w:rsidRDefault="00D5218E" w:rsidP="00B8104D">
      <w:pP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</w:p>
    <w:p w:rsidR="00D5218E" w:rsidRDefault="00D5218E" w:rsidP="00B8104D">
      <w:pP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</w:p>
    <w:p w:rsidR="00D5218E" w:rsidRDefault="00D5218E" w:rsidP="00B8104D">
      <w:pP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</w:p>
    <w:p w:rsidR="00D5218E" w:rsidRDefault="00D5218E" w:rsidP="00B8104D">
      <w:pP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</w:p>
    <w:p w:rsidR="00D5218E" w:rsidRDefault="00D5218E" w:rsidP="00B8104D">
      <w:pP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</w:p>
    <w:p w:rsidR="00D5218E" w:rsidRDefault="00D5218E" w:rsidP="00B8104D">
      <w:pP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</w:p>
    <w:p w:rsidR="00D5218E" w:rsidRDefault="00D5218E" w:rsidP="00B8104D">
      <w:pP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</w:p>
    <w:p w:rsidR="00D5218E" w:rsidRDefault="00D5218E" w:rsidP="00B8104D">
      <w:pP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</w:p>
    <w:p w:rsidR="00D5218E" w:rsidRDefault="00D5218E" w:rsidP="00B8104D">
      <w:pP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</w:p>
    <w:p w:rsidR="00D5218E" w:rsidRDefault="00D5218E" w:rsidP="00B8104D">
      <w:pP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</w:p>
    <w:p w:rsidR="00D5218E" w:rsidRDefault="00D5218E" w:rsidP="00B8104D">
      <w:pP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</w:p>
    <w:p w:rsidR="00B8104D" w:rsidRPr="00D5218E" w:rsidRDefault="00D618A4" w:rsidP="00D5218E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bookmarkStart w:id="1" w:name="sub_1000"/>
      <w:r w:rsidRPr="00D5218E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B8104D" w:rsidRPr="00D5218E" w:rsidRDefault="00D618A4" w:rsidP="00D5218E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D5218E">
        <w:rPr>
          <w:rFonts w:ascii="Times New Roman" w:hAnsi="Times New Roman" w:cs="Times New Roman"/>
          <w:sz w:val="24"/>
          <w:szCs w:val="24"/>
        </w:rPr>
        <w:t xml:space="preserve">к </w:t>
      </w:r>
      <w:r w:rsidR="00D5218E">
        <w:rPr>
          <w:rFonts w:ascii="Times New Roman" w:hAnsi="Times New Roman" w:cs="Times New Roman"/>
          <w:sz w:val="24"/>
          <w:szCs w:val="24"/>
        </w:rPr>
        <w:t>П</w:t>
      </w:r>
      <w:r w:rsidR="00B8104D" w:rsidRPr="00D5218E">
        <w:rPr>
          <w:rFonts w:ascii="Times New Roman" w:hAnsi="Times New Roman" w:cs="Times New Roman"/>
          <w:sz w:val="24"/>
          <w:szCs w:val="24"/>
        </w:rPr>
        <w:t>остановлени</w:t>
      </w:r>
      <w:r w:rsidRPr="00D5218E">
        <w:rPr>
          <w:rFonts w:ascii="Times New Roman" w:hAnsi="Times New Roman" w:cs="Times New Roman"/>
          <w:sz w:val="24"/>
          <w:szCs w:val="24"/>
        </w:rPr>
        <w:t>ю</w:t>
      </w:r>
      <w:r w:rsidR="00B8104D" w:rsidRPr="00D5218E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B8104D" w:rsidRPr="00D5218E" w:rsidRDefault="00D5218E" w:rsidP="00D5218E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Новопоселеновского</w:t>
      </w:r>
      <w:r w:rsidR="00B8104D" w:rsidRPr="00D5218E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D618A4" w:rsidRPr="00D5218E">
        <w:rPr>
          <w:rFonts w:ascii="Times New Roman" w:hAnsi="Times New Roman" w:cs="Times New Roman"/>
          <w:sz w:val="24"/>
          <w:szCs w:val="24"/>
        </w:rPr>
        <w:t xml:space="preserve"> Курского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Курской области </w:t>
      </w:r>
      <w:r w:rsidR="00DC33D9">
        <w:rPr>
          <w:rFonts w:ascii="Times New Roman" w:hAnsi="Times New Roman" w:cs="Times New Roman"/>
          <w:sz w:val="24"/>
          <w:szCs w:val="24"/>
        </w:rPr>
        <w:t xml:space="preserve">от     2021 года № </w:t>
      </w:r>
    </w:p>
    <w:p w:rsidR="00B8104D" w:rsidRDefault="00D5218E" w:rsidP="00D5218E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D5218E">
        <w:rPr>
          <w:rFonts w:ascii="Times New Roman" w:hAnsi="Times New Roman" w:cs="Times New Roman"/>
          <w:sz w:val="24"/>
          <w:szCs w:val="24"/>
        </w:rPr>
        <w:t>«О внесении изменений в Постановление Администрации Новопоселеновского сельсовета Курского района Курской области от 11 июня 2019 года № 143 «Об утверждении муниципальной программы «Формирование современной городской среды на территории муниципального образования «Новопоселеновский сельсовет» Курского района Курской области»</w:t>
      </w:r>
    </w:p>
    <w:p w:rsidR="00D5218E" w:rsidRPr="00D5218E" w:rsidRDefault="00D5218E" w:rsidP="00D5218E">
      <w:pPr>
        <w:spacing w:after="0"/>
        <w:ind w:left="4536"/>
        <w:rPr>
          <w:rFonts w:ascii="Times New Roman" w:hAnsi="Times New Roman" w:cs="Times New Roman"/>
          <w:szCs w:val="24"/>
        </w:rPr>
      </w:pPr>
    </w:p>
    <w:p w:rsidR="00B8104D" w:rsidRPr="00D5218E" w:rsidRDefault="00B8104D" w:rsidP="00D5218E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5218E">
        <w:rPr>
          <w:rFonts w:ascii="Times New Roman" w:hAnsi="Times New Roman" w:cs="Times New Roman"/>
          <w:b/>
          <w:bCs/>
          <w:sz w:val="32"/>
          <w:szCs w:val="32"/>
        </w:rPr>
        <w:t>Муниципальная программа</w:t>
      </w:r>
    </w:p>
    <w:p w:rsidR="00B8104D" w:rsidRDefault="00B8104D" w:rsidP="00D5218E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5218E">
        <w:rPr>
          <w:rFonts w:ascii="Times New Roman" w:hAnsi="Times New Roman" w:cs="Times New Roman"/>
          <w:b/>
          <w:bCs/>
          <w:sz w:val="32"/>
          <w:szCs w:val="32"/>
        </w:rPr>
        <w:t>«</w:t>
      </w:r>
      <w:r w:rsidR="00D5218E" w:rsidRPr="00D5218E">
        <w:rPr>
          <w:rFonts w:ascii="Times New Roman" w:hAnsi="Times New Roman" w:cs="Times New Roman"/>
          <w:b/>
          <w:sz w:val="32"/>
          <w:szCs w:val="32"/>
        </w:rPr>
        <w:t xml:space="preserve">Формирование современной городской среды на территории муниципального </w:t>
      </w:r>
      <w:proofErr w:type="gramStart"/>
      <w:r w:rsidR="00D5218E" w:rsidRPr="00D5218E">
        <w:rPr>
          <w:rFonts w:ascii="Times New Roman" w:hAnsi="Times New Roman" w:cs="Times New Roman"/>
          <w:b/>
          <w:sz w:val="32"/>
          <w:szCs w:val="32"/>
        </w:rPr>
        <w:t xml:space="preserve">образования </w:t>
      </w:r>
      <w:r w:rsidR="00D5218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5218E" w:rsidRPr="00D5218E">
        <w:rPr>
          <w:rFonts w:ascii="Times New Roman" w:hAnsi="Times New Roman" w:cs="Times New Roman"/>
          <w:b/>
          <w:sz w:val="32"/>
          <w:szCs w:val="32"/>
        </w:rPr>
        <w:t>«</w:t>
      </w:r>
      <w:proofErr w:type="gramEnd"/>
      <w:r w:rsidR="00D5218E" w:rsidRPr="00D5218E">
        <w:rPr>
          <w:rFonts w:ascii="Times New Roman" w:hAnsi="Times New Roman" w:cs="Times New Roman"/>
          <w:b/>
          <w:sz w:val="32"/>
          <w:szCs w:val="32"/>
        </w:rPr>
        <w:t>Новопоселеновский сельсовет» Курского района Курской области</w:t>
      </w:r>
      <w:r w:rsidRPr="00D5218E">
        <w:rPr>
          <w:rFonts w:ascii="Times New Roman" w:hAnsi="Times New Roman" w:cs="Times New Roman"/>
          <w:b/>
          <w:bCs/>
          <w:sz w:val="32"/>
          <w:szCs w:val="32"/>
        </w:rPr>
        <w:t>»</w:t>
      </w:r>
      <w:r w:rsidR="006F6322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:rsidR="00D5218E" w:rsidRPr="00D5218E" w:rsidRDefault="00D5218E" w:rsidP="00D5218E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6111"/>
      </w:tblGrid>
      <w:tr w:rsidR="00D5218E" w:rsidRPr="00B970BE" w:rsidTr="00D5218E">
        <w:tc>
          <w:tcPr>
            <w:tcW w:w="3227" w:type="dxa"/>
            <w:shd w:val="clear" w:color="auto" w:fill="auto"/>
          </w:tcPr>
          <w:bookmarkEnd w:id="1"/>
          <w:p w:rsidR="00D5218E" w:rsidRPr="00B970BE" w:rsidRDefault="00D5218E" w:rsidP="00D5218E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Наименование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:rsidR="00D5218E" w:rsidRPr="00686301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szCs w:val="28"/>
              </w:rPr>
            </w:pPr>
            <w:r w:rsidRPr="00686301">
              <w:rPr>
                <w:rFonts w:ascii="Times New Roman" w:hAnsi="Times New Roman" w:cs="Times New Roman"/>
                <w:szCs w:val="28"/>
              </w:rPr>
              <w:t>«</w:t>
            </w:r>
            <w:r w:rsidRPr="00686301">
              <w:rPr>
                <w:rFonts w:ascii="Times New Roman" w:hAnsi="Times New Roman" w:cs="Times New Roman"/>
                <w:bCs/>
                <w:szCs w:val="28"/>
              </w:rPr>
              <w:t>Формирование современной городской среды на территории муниципального образования «Новопоселеновский сельсовет» Курского района Курской области»</w:t>
            </w:r>
            <w:r w:rsidRPr="00686301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D5218E" w:rsidRPr="00B970BE" w:rsidTr="00D5218E">
        <w:tc>
          <w:tcPr>
            <w:tcW w:w="3227" w:type="dxa"/>
            <w:shd w:val="clear" w:color="auto" w:fill="auto"/>
          </w:tcPr>
          <w:p w:rsidR="00D5218E" w:rsidRPr="00B970BE" w:rsidRDefault="00D5218E" w:rsidP="00D5218E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970BE">
              <w:rPr>
                <w:rFonts w:ascii="Times New Roman" w:hAnsi="Times New Roman" w:cs="Times New Roman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:rsidR="00D5218E" w:rsidRPr="00B970BE" w:rsidRDefault="00D5218E" w:rsidP="006F6322">
            <w:pPr>
              <w:pStyle w:val="afff0"/>
              <w:rPr>
                <w:rFonts w:ascii="Times New Roman" w:hAnsi="Times New Roman" w:cs="Times New Roman"/>
                <w:szCs w:val="28"/>
              </w:rPr>
            </w:pPr>
            <w:r w:rsidRPr="00B970BE">
              <w:rPr>
                <w:rFonts w:ascii="Times New Roman" w:hAnsi="Times New Roman" w:cs="Times New Roman"/>
                <w:szCs w:val="28"/>
              </w:rPr>
              <w:t>Администрация Новопоселеновского сельсовета Курского района Курской области</w:t>
            </w:r>
          </w:p>
        </w:tc>
      </w:tr>
      <w:tr w:rsidR="00D5218E" w:rsidRPr="00B970BE" w:rsidTr="00D5218E">
        <w:tc>
          <w:tcPr>
            <w:tcW w:w="3227" w:type="dxa"/>
            <w:shd w:val="clear" w:color="auto" w:fill="auto"/>
          </w:tcPr>
          <w:p w:rsidR="00D5218E" w:rsidRPr="00B970BE" w:rsidRDefault="00D5218E" w:rsidP="00D5218E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970BE">
              <w:rPr>
                <w:rFonts w:ascii="Times New Roman" w:hAnsi="Times New Roman" w:cs="Times New Roman"/>
                <w:szCs w:val="28"/>
              </w:rPr>
              <w:t>Соисполнители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:rsidR="00D5218E" w:rsidRPr="00B970BE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szCs w:val="28"/>
              </w:rPr>
            </w:pPr>
            <w:r w:rsidRPr="00B970BE">
              <w:rPr>
                <w:rFonts w:ascii="Times New Roman" w:hAnsi="Times New Roman" w:cs="Times New Roman"/>
                <w:szCs w:val="28"/>
              </w:rPr>
              <w:t>нет</w:t>
            </w:r>
          </w:p>
        </w:tc>
      </w:tr>
      <w:tr w:rsidR="00D5218E" w:rsidRPr="00B970BE" w:rsidTr="00D5218E">
        <w:tc>
          <w:tcPr>
            <w:tcW w:w="3227" w:type="dxa"/>
            <w:shd w:val="clear" w:color="auto" w:fill="auto"/>
          </w:tcPr>
          <w:p w:rsidR="00D5218E" w:rsidRPr="00B970BE" w:rsidRDefault="00D5218E" w:rsidP="00D5218E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970BE">
              <w:rPr>
                <w:rFonts w:ascii="Times New Roman" w:hAnsi="Times New Roman" w:cs="Times New Roman"/>
                <w:szCs w:val="28"/>
              </w:rPr>
              <w:t>Участники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:rsidR="00D5218E" w:rsidRPr="00B970BE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szCs w:val="28"/>
              </w:rPr>
            </w:pPr>
            <w:r w:rsidRPr="00B970BE">
              <w:rPr>
                <w:rFonts w:ascii="Times New Roman" w:hAnsi="Times New Roman" w:cs="Times New Roman"/>
                <w:szCs w:val="28"/>
              </w:rPr>
              <w:t>нет</w:t>
            </w:r>
          </w:p>
        </w:tc>
      </w:tr>
      <w:tr w:rsidR="00D5218E" w:rsidRPr="00B970BE" w:rsidTr="00D5218E">
        <w:tc>
          <w:tcPr>
            <w:tcW w:w="3227" w:type="dxa"/>
            <w:shd w:val="clear" w:color="auto" w:fill="auto"/>
          </w:tcPr>
          <w:p w:rsidR="00D5218E" w:rsidRPr="00B970BE" w:rsidRDefault="00D5218E" w:rsidP="00D5218E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970BE">
              <w:rPr>
                <w:rFonts w:ascii="Times New Roman" w:hAnsi="Times New Roman" w:cs="Times New Roman"/>
                <w:szCs w:val="28"/>
              </w:rPr>
              <w:t xml:space="preserve">Этапы и сроки реализации </w:t>
            </w:r>
            <w:r>
              <w:rPr>
                <w:rFonts w:ascii="Times New Roman" w:hAnsi="Times New Roman" w:cs="Times New Roman"/>
                <w:szCs w:val="28"/>
              </w:rPr>
              <w:t>муниципальной п</w:t>
            </w:r>
            <w:r w:rsidRPr="00B970BE">
              <w:rPr>
                <w:rFonts w:ascii="Times New Roman" w:hAnsi="Times New Roman" w:cs="Times New Roman"/>
                <w:szCs w:val="28"/>
              </w:rPr>
              <w:t>рограммы</w:t>
            </w:r>
          </w:p>
        </w:tc>
        <w:tc>
          <w:tcPr>
            <w:tcW w:w="6111" w:type="dxa"/>
            <w:shd w:val="clear" w:color="auto" w:fill="auto"/>
          </w:tcPr>
          <w:p w:rsidR="00D5218E" w:rsidRPr="00B970BE" w:rsidRDefault="00D5218E" w:rsidP="006F6322">
            <w:pPr>
              <w:pStyle w:val="afff0"/>
              <w:rPr>
                <w:rFonts w:ascii="Times New Roman" w:hAnsi="Times New Roman" w:cs="Times New Roman"/>
                <w:szCs w:val="28"/>
              </w:rPr>
            </w:pPr>
            <w:r w:rsidRPr="00B970BE">
              <w:rPr>
                <w:rFonts w:ascii="Times New Roman" w:hAnsi="Times New Roman" w:cs="Times New Roman"/>
                <w:szCs w:val="28"/>
              </w:rPr>
              <w:t>2018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B970BE">
              <w:rPr>
                <w:rFonts w:ascii="Times New Roman" w:hAnsi="Times New Roman" w:cs="Times New Roman"/>
                <w:szCs w:val="28"/>
              </w:rPr>
              <w:t>–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B970BE">
              <w:rPr>
                <w:rFonts w:ascii="Times New Roman" w:hAnsi="Times New Roman" w:cs="Times New Roman"/>
                <w:szCs w:val="28"/>
              </w:rPr>
              <w:t>202</w:t>
            </w:r>
            <w:r>
              <w:rPr>
                <w:rFonts w:ascii="Times New Roman" w:hAnsi="Times New Roman" w:cs="Times New Roman"/>
                <w:szCs w:val="28"/>
              </w:rPr>
              <w:t>4 годы. Этапы реализации муниципальной программы не выделяются.</w:t>
            </w:r>
          </w:p>
        </w:tc>
      </w:tr>
      <w:tr w:rsidR="00D5218E" w:rsidRPr="00B970BE" w:rsidTr="00D5218E">
        <w:tc>
          <w:tcPr>
            <w:tcW w:w="3227" w:type="dxa"/>
            <w:shd w:val="clear" w:color="auto" w:fill="auto"/>
          </w:tcPr>
          <w:p w:rsidR="00D5218E" w:rsidRPr="00B970BE" w:rsidRDefault="00D5218E" w:rsidP="00D5218E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970BE">
              <w:rPr>
                <w:rFonts w:ascii="Times New Roman" w:hAnsi="Times New Roman" w:cs="Times New Roman"/>
                <w:szCs w:val="28"/>
              </w:rPr>
              <w:t>Цель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:rsidR="00D5218E" w:rsidRPr="00686301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bCs/>
                <w:szCs w:val="28"/>
                <w:lang w:bidi="ru-RU"/>
              </w:rPr>
            </w:pPr>
            <w:r w:rsidRPr="00686301">
              <w:rPr>
                <w:rFonts w:ascii="Times New Roman" w:hAnsi="Times New Roman" w:cs="Times New Roman"/>
                <w:szCs w:val="28"/>
                <w:lang w:bidi="ru-RU"/>
              </w:rPr>
              <w:t>Повышение качества, комфорта, функциональности и эстетики среды на территории муниципального образования «</w:t>
            </w:r>
            <w:r>
              <w:rPr>
                <w:rFonts w:ascii="Times New Roman" w:hAnsi="Times New Roman" w:cs="Times New Roman"/>
                <w:szCs w:val="28"/>
                <w:lang w:bidi="ru-RU"/>
              </w:rPr>
              <w:t>Новопоселеновский сельсовет</w:t>
            </w:r>
            <w:r w:rsidRPr="00686301">
              <w:rPr>
                <w:rFonts w:ascii="Times New Roman" w:hAnsi="Times New Roman" w:cs="Times New Roman"/>
                <w:szCs w:val="28"/>
                <w:lang w:bidi="ru-RU"/>
              </w:rPr>
              <w:t>»</w:t>
            </w:r>
            <w:r>
              <w:rPr>
                <w:rFonts w:ascii="Times New Roman" w:eastAsia="Calibri" w:hAnsi="Times New Roman" w:cs="Times New Roman"/>
                <w:szCs w:val="28"/>
                <w:lang w:bidi="ru-RU"/>
              </w:rPr>
              <w:t xml:space="preserve"> Курского района Курской области</w:t>
            </w:r>
          </w:p>
        </w:tc>
      </w:tr>
      <w:tr w:rsidR="00D5218E" w:rsidRPr="00B970BE" w:rsidTr="00D5218E">
        <w:tc>
          <w:tcPr>
            <w:tcW w:w="3227" w:type="dxa"/>
            <w:shd w:val="clear" w:color="auto" w:fill="auto"/>
          </w:tcPr>
          <w:p w:rsidR="00D5218E" w:rsidRPr="00B970BE" w:rsidRDefault="00D5218E" w:rsidP="00D5218E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970BE">
              <w:rPr>
                <w:rFonts w:ascii="Times New Roman" w:hAnsi="Times New Roman" w:cs="Times New Roman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Cs w:val="28"/>
              </w:rPr>
              <w:t xml:space="preserve">муниципальной </w:t>
            </w:r>
            <w:r w:rsidRPr="00B970BE">
              <w:rPr>
                <w:rFonts w:ascii="Times New Roman" w:hAnsi="Times New Roman" w:cs="Times New Roman"/>
                <w:szCs w:val="28"/>
              </w:rPr>
              <w:t>программы</w:t>
            </w:r>
          </w:p>
        </w:tc>
        <w:tc>
          <w:tcPr>
            <w:tcW w:w="6111" w:type="dxa"/>
            <w:shd w:val="clear" w:color="auto" w:fill="auto"/>
          </w:tcPr>
          <w:p w:rsidR="00D5218E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1. Обеспечение создания, содержания и развития объектов благоустройства на территории муниципального образования;</w:t>
            </w:r>
          </w:p>
          <w:p w:rsidR="00D5218E" w:rsidRPr="00B970BE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2. </w:t>
            </w:r>
            <w:r w:rsidRPr="00686301">
              <w:rPr>
                <w:rFonts w:ascii="Times New Roman" w:eastAsia="Calibri" w:hAnsi="Times New Roman" w:cs="Times New Roman"/>
                <w:szCs w:val="28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территорий </w:t>
            </w:r>
            <w:r>
              <w:rPr>
                <w:rFonts w:ascii="Times New Roman" w:eastAsia="Calibri" w:hAnsi="Times New Roman" w:cs="Times New Roman"/>
                <w:szCs w:val="28"/>
              </w:rPr>
              <w:t>муниципального образования.</w:t>
            </w:r>
          </w:p>
        </w:tc>
      </w:tr>
      <w:tr w:rsidR="00D5218E" w:rsidRPr="00B970BE" w:rsidTr="00D5218E">
        <w:tc>
          <w:tcPr>
            <w:tcW w:w="3227" w:type="dxa"/>
            <w:shd w:val="clear" w:color="auto" w:fill="auto"/>
          </w:tcPr>
          <w:p w:rsidR="00D5218E" w:rsidRPr="00B970BE" w:rsidRDefault="00D5218E" w:rsidP="00D5218E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970BE">
              <w:rPr>
                <w:rFonts w:ascii="Times New Roman" w:hAnsi="Times New Roman" w:cs="Times New Roman"/>
                <w:szCs w:val="28"/>
              </w:rPr>
              <w:t>Подпрограммы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:rsidR="00D5218E" w:rsidRPr="00B970BE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нет</w:t>
            </w:r>
          </w:p>
        </w:tc>
      </w:tr>
      <w:tr w:rsidR="00D5218E" w:rsidRPr="00B970BE" w:rsidTr="00D5218E">
        <w:tc>
          <w:tcPr>
            <w:tcW w:w="3227" w:type="dxa"/>
            <w:shd w:val="clear" w:color="auto" w:fill="auto"/>
          </w:tcPr>
          <w:p w:rsidR="00D5218E" w:rsidRPr="00B970BE" w:rsidRDefault="00D5218E" w:rsidP="00D5218E">
            <w:pPr>
              <w:pStyle w:val="afff9"/>
              <w:rPr>
                <w:rFonts w:ascii="Times New Roman" w:hAnsi="Times New Roman" w:cs="Times New Roman"/>
                <w:szCs w:val="28"/>
              </w:rPr>
            </w:pPr>
            <w:r w:rsidRPr="00B970BE">
              <w:rPr>
                <w:rFonts w:ascii="Times New Roman" w:hAnsi="Times New Roman" w:cs="Times New Roman"/>
                <w:szCs w:val="28"/>
              </w:rPr>
              <w:t xml:space="preserve">Целевые показатели (индикаторы) </w:t>
            </w:r>
            <w:r w:rsidRPr="00B970BE">
              <w:rPr>
                <w:rFonts w:ascii="Times New Roman" w:hAnsi="Times New Roman" w:cs="Times New Roman"/>
                <w:szCs w:val="28"/>
              </w:rPr>
              <w:lastRenderedPageBreak/>
              <w:t xml:space="preserve">муниципальной программы </w:t>
            </w:r>
          </w:p>
        </w:tc>
        <w:tc>
          <w:tcPr>
            <w:tcW w:w="6111" w:type="dxa"/>
            <w:shd w:val="clear" w:color="auto" w:fill="auto"/>
          </w:tcPr>
          <w:p w:rsidR="00D5218E" w:rsidRPr="00686301" w:rsidRDefault="00D5218E" w:rsidP="006F6322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bCs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Cs w:val="28"/>
                <w:lang w:bidi="ru-RU"/>
              </w:rPr>
              <w:lastRenderedPageBreak/>
              <w:t>1</w:t>
            </w:r>
            <w:r w:rsidRPr="00686301">
              <w:rPr>
                <w:rFonts w:ascii="Times New Roman" w:hAnsi="Times New Roman" w:cs="Times New Roman"/>
                <w:bCs/>
                <w:szCs w:val="28"/>
                <w:lang w:bidi="ru-RU"/>
              </w:rPr>
              <w:t>. Доля реализованных комплексных проектов благоустройства общественных территорий</w:t>
            </w:r>
            <w:r>
              <w:rPr>
                <w:rFonts w:ascii="Times New Roman" w:hAnsi="Times New Roman" w:cs="Times New Roman"/>
                <w:bCs/>
                <w:szCs w:val="28"/>
                <w:lang w:bidi="ru-RU"/>
              </w:rPr>
              <w:t>,</w:t>
            </w:r>
            <w:r w:rsidRPr="00686301">
              <w:rPr>
                <w:rFonts w:ascii="Times New Roman" w:hAnsi="Times New Roman" w:cs="Times New Roman"/>
                <w:bCs/>
                <w:szCs w:val="28"/>
                <w:lang w:bidi="ru-RU"/>
              </w:rPr>
              <w:t xml:space="preserve"> в общем </w:t>
            </w:r>
            <w:r w:rsidRPr="00686301">
              <w:rPr>
                <w:rFonts w:ascii="Times New Roman" w:hAnsi="Times New Roman" w:cs="Times New Roman"/>
                <w:bCs/>
                <w:szCs w:val="28"/>
                <w:lang w:bidi="ru-RU"/>
              </w:rPr>
              <w:lastRenderedPageBreak/>
              <w:t>количестве реализованных в течение планового года проектов благоустройства общественных территорий</w:t>
            </w:r>
            <w:r>
              <w:rPr>
                <w:rFonts w:ascii="Times New Roman" w:hAnsi="Times New Roman" w:cs="Times New Roman"/>
                <w:bCs/>
                <w:szCs w:val="28"/>
                <w:lang w:bidi="ru-RU"/>
              </w:rPr>
              <w:t>, %</w:t>
            </w:r>
            <w:r w:rsidRPr="00686301">
              <w:rPr>
                <w:rFonts w:ascii="Times New Roman" w:hAnsi="Times New Roman" w:cs="Times New Roman"/>
                <w:bCs/>
                <w:szCs w:val="28"/>
                <w:lang w:bidi="ru-RU"/>
              </w:rPr>
              <w:t>;</w:t>
            </w:r>
          </w:p>
          <w:p w:rsidR="00D5218E" w:rsidRPr="00686301" w:rsidRDefault="00D5218E" w:rsidP="006F6322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bCs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Cs w:val="28"/>
                <w:lang w:bidi="ru-RU"/>
              </w:rPr>
              <w:t>2</w:t>
            </w:r>
            <w:r w:rsidRPr="00686301">
              <w:rPr>
                <w:rFonts w:ascii="Times New Roman" w:hAnsi="Times New Roman" w:cs="Times New Roman"/>
                <w:bCs/>
                <w:szCs w:val="28"/>
                <w:lang w:bidi="ru-RU"/>
              </w:rPr>
              <w:t>. Количество благоуст</w:t>
            </w:r>
            <w:r>
              <w:rPr>
                <w:rFonts w:ascii="Times New Roman" w:hAnsi="Times New Roman" w:cs="Times New Roman"/>
                <w:bCs/>
                <w:szCs w:val="28"/>
                <w:lang w:bidi="ru-RU"/>
              </w:rPr>
              <w:t>роенных общественных территорий, ед.</w:t>
            </w:r>
          </w:p>
        </w:tc>
      </w:tr>
      <w:tr w:rsidR="00D5218E" w:rsidRPr="00B970BE" w:rsidTr="00D5218E">
        <w:tc>
          <w:tcPr>
            <w:tcW w:w="3227" w:type="dxa"/>
            <w:shd w:val="clear" w:color="auto" w:fill="auto"/>
          </w:tcPr>
          <w:p w:rsidR="00D5218E" w:rsidRPr="00B970BE" w:rsidRDefault="00D5218E" w:rsidP="00D5218E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970BE">
              <w:rPr>
                <w:rFonts w:ascii="Times New Roman" w:hAnsi="Times New Roman" w:cs="Times New Roman"/>
                <w:szCs w:val="28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:rsidR="00D5218E" w:rsidRPr="00B5328B" w:rsidRDefault="00D5218E" w:rsidP="006F6322">
            <w:pPr>
              <w:pStyle w:val="afff0"/>
              <w:rPr>
                <w:rFonts w:ascii="Times New Roman" w:hAnsi="Times New Roman" w:cs="Times New Roman"/>
                <w:szCs w:val="28"/>
              </w:rPr>
            </w:pPr>
            <w:r w:rsidRPr="00B5328B">
              <w:rPr>
                <w:rFonts w:ascii="Times New Roman" w:hAnsi="Times New Roman" w:cs="Times New Roman"/>
                <w:szCs w:val="28"/>
              </w:rPr>
              <w:t xml:space="preserve">Общий объем средств, направленных на реализацию муниципальной программы на 2018 - 2024 годы составит </w:t>
            </w:r>
            <w:r w:rsidR="002939F4">
              <w:rPr>
                <w:rFonts w:ascii="Times New Roman" w:hAnsi="Times New Roman" w:cs="Times New Roman"/>
                <w:szCs w:val="28"/>
              </w:rPr>
              <w:t>6 890 209</w:t>
            </w:r>
            <w:r w:rsidRPr="00B5328B">
              <w:rPr>
                <w:rFonts w:ascii="Times New Roman" w:hAnsi="Times New Roman" w:cs="Times New Roman"/>
                <w:szCs w:val="28"/>
              </w:rPr>
              <w:t xml:space="preserve"> руб. </w:t>
            </w:r>
            <w:r w:rsidR="00355479">
              <w:rPr>
                <w:rFonts w:ascii="Times New Roman" w:hAnsi="Times New Roman" w:cs="Times New Roman"/>
                <w:szCs w:val="28"/>
              </w:rPr>
              <w:t>0</w:t>
            </w:r>
            <w:r w:rsidR="0031234E">
              <w:rPr>
                <w:rFonts w:ascii="Times New Roman" w:hAnsi="Times New Roman" w:cs="Times New Roman"/>
                <w:szCs w:val="28"/>
              </w:rPr>
              <w:t>0</w:t>
            </w:r>
            <w:r w:rsidRPr="00B5328B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gramStart"/>
            <w:r w:rsidRPr="00B5328B">
              <w:rPr>
                <w:rFonts w:ascii="Times New Roman" w:hAnsi="Times New Roman" w:cs="Times New Roman"/>
                <w:szCs w:val="28"/>
              </w:rPr>
              <w:t>коп.,</w:t>
            </w:r>
            <w:proofErr w:type="gramEnd"/>
            <w:r w:rsidRPr="00B5328B">
              <w:rPr>
                <w:rFonts w:ascii="Times New Roman" w:hAnsi="Times New Roman" w:cs="Times New Roman"/>
                <w:szCs w:val="28"/>
              </w:rPr>
              <w:t xml:space="preserve"> из них:</w:t>
            </w:r>
          </w:p>
          <w:p w:rsidR="00D5218E" w:rsidRPr="00B5328B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szCs w:val="28"/>
              </w:rPr>
            </w:pPr>
            <w:r w:rsidRPr="00B5328B">
              <w:rPr>
                <w:rFonts w:ascii="Times New Roman" w:hAnsi="Times New Roman" w:cs="Times New Roman"/>
                <w:szCs w:val="28"/>
              </w:rPr>
              <w:t xml:space="preserve">- средства федерального бюджета </w:t>
            </w:r>
            <w:r w:rsidR="00D90AFB">
              <w:rPr>
                <w:rFonts w:ascii="Times New Roman" w:hAnsi="Times New Roman" w:cs="Times New Roman"/>
                <w:szCs w:val="28"/>
              </w:rPr>
              <w:t>7 037 197</w:t>
            </w:r>
            <w:r w:rsidR="002939F4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B5328B">
              <w:rPr>
                <w:rFonts w:ascii="Times New Roman" w:hAnsi="Times New Roman" w:cs="Times New Roman"/>
                <w:szCs w:val="28"/>
              </w:rPr>
              <w:t xml:space="preserve">руб. </w:t>
            </w:r>
            <w:r w:rsidR="00D90AFB">
              <w:rPr>
                <w:rFonts w:ascii="Times New Roman" w:hAnsi="Times New Roman" w:cs="Times New Roman"/>
                <w:szCs w:val="28"/>
              </w:rPr>
              <w:t>00</w:t>
            </w:r>
            <w:r w:rsidRPr="00B5328B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gramStart"/>
            <w:r w:rsidRPr="00B5328B">
              <w:rPr>
                <w:rFonts w:ascii="Times New Roman" w:hAnsi="Times New Roman" w:cs="Times New Roman"/>
                <w:szCs w:val="28"/>
              </w:rPr>
              <w:t>коп.,</w:t>
            </w:r>
            <w:proofErr w:type="gramEnd"/>
            <w:r w:rsidRPr="00B5328B">
              <w:rPr>
                <w:rFonts w:ascii="Times New Roman" w:hAnsi="Times New Roman" w:cs="Times New Roman"/>
                <w:szCs w:val="28"/>
              </w:rPr>
              <w:t xml:space="preserve"> в том числе по годам:</w:t>
            </w:r>
          </w:p>
          <w:p w:rsidR="00D5218E" w:rsidRPr="00B5328B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2018 год </w:t>
            </w:r>
            <w:proofErr w:type="gramStart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–  1</w:t>
            </w:r>
            <w:proofErr w:type="gramEnd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 124 864 руб. 76 коп.;</w:t>
            </w:r>
          </w:p>
          <w:p w:rsidR="00D5218E" w:rsidRPr="00B5328B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2019 год </w:t>
            </w:r>
            <w:proofErr w:type="gramStart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–  1</w:t>
            </w:r>
            <w:proofErr w:type="gramEnd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 812 764 руб. 80 коп.;</w:t>
            </w:r>
          </w:p>
          <w:p w:rsidR="00D5218E" w:rsidRPr="00B5328B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2020 </w:t>
            </w:r>
            <w:proofErr w:type="gramStart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год  –</w:t>
            </w:r>
            <w:proofErr w:type="gramEnd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 </w:t>
            </w:r>
            <w:r w:rsidR="0031234E">
              <w:rPr>
                <w:rFonts w:ascii="Times New Roman" w:hAnsi="Times New Roman" w:cs="Times New Roman"/>
                <w:color w:val="000000"/>
                <w:szCs w:val="28"/>
              </w:rPr>
              <w:t xml:space="preserve">1 748 245 </w:t>
            </w: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руб. 0</w:t>
            </w:r>
            <w:r w:rsidR="0031234E">
              <w:rPr>
                <w:rFonts w:ascii="Times New Roman" w:hAnsi="Times New Roman" w:cs="Times New Roman"/>
                <w:color w:val="000000"/>
                <w:szCs w:val="28"/>
              </w:rPr>
              <w:t>7</w:t>
            </w: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 коп.;</w:t>
            </w:r>
          </w:p>
          <w:p w:rsidR="00D5218E" w:rsidRPr="00B5328B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2021 </w:t>
            </w:r>
            <w:proofErr w:type="gramStart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год  –</w:t>
            </w:r>
            <w:proofErr w:type="gramEnd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 </w:t>
            </w:r>
            <w:r w:rsidR="002939F4">
              <w:rPr>
                <w:rFonts w:ascii="Times New Roman" w:hAnsi="Times New Roman" w:cs="Times New Roman"/>
                <w:color w:val="000000"/>
                <w:szCs w:val="28"/>
              </w:rPr>
              <w:t xml:space="preserve">1 242 719 </w:t>
            </w: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 руб. </w:t>
            </w:r>
            <w:r w:rsidR="002939F4">
              <w:rPr>
                <w:rFonts w:ascii="Times New Roman" w:hAnsi="Times New Roman" w:cs="Times New Roman"/>
                <w:color w:val="000000"/>
                <w:szCs w:val="28"/>
              </w:rPr>
              <w:t>38</w:t>
            </w: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 коп.;</w:t>
            </w:r>
          </w:p>
          <w:p w:rsidR="00D5218E" w:rsidRPr="00B5328B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2022 год – 0 руб. 00 </w:t>
            </w:r>
            <w:proofErr w:type="gramStart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коп.;</w:t>
            </w:r>
            <w:proofErr w:type="gramEnd"/>
          </w:p>
          <w:p w:rsidR="00D5218E" w:rsidRPr="00B5328B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2023 год – 0 руб. 00 </w:t>
            </w:r>
            <w:proofErr w:type="gramStart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коп.;</w:t>
            </w:r>
            <w:proofErr w:type="gramEnd"/>
          </w:p>
          <w:p w:rsidR="00D5218E" w:rsidRPr="00B5328B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szCs w:val="28"/>
              </w:rPr>
            </w:pP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2024 год - 0 руб. 00 </w:t>
            </w:r>
            <w:proofErr w:type="gramStart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коп.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;</w:t>
            </w:r>
            <w:proofErr w:type="gramEnd"/>
          </w:p>
          <w:p w:rsidR="00D5218E" w:rsidRPr="00B5328B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szCs w:val="28"/>
              </w:rPr>
            </w:pPr>
            <w:r w:rsidRPr="00B5328B">
              <w:rPr>
                <w:rFonts w:ascii="Times New Roman" w:hAnsi="Times New Roman" w:cs="Times New Roman"/>
                <w:szCs w:val="28"/>
              </w:rPr>
              <w:t xml:space="preserve">- средства областного бюджета </w:t>
            </w:r>
            <w:r w:rsidR="002939F4">
              <w:rPr>
                <w:rFonts w:ascii="Times New Roman" w:hAnsi="Times New Roman" w:cs="Times New Roman"/>
                <w:szCs w:val="28"/>
              </w:rPr>
              <w:t>269 209 руб. 99</w:t>
            </w:r>
            <w:r w:rsidRPr="00B5328B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gramStart"/>
            <w:r w:rsidRPr="00B5328B">
              <w:rPr>
                <w:rFonts w:ascii="Times New Roman" w:hAnsi="Times New Roman" w:cs="Times New Roman"/>
                <w:szCs w:val="28"/>
              </w:rPr>
              <w:t>коп.,</w:t>
            </w:r>
            <w:proofErr w:type="gramEnd"/>
            <w:r w:rsidRPr="00B5328B">
              <w:rPr>
                <w:rFonts w:ascii="Times New Roman" w:hAnsi="Times New Roman" w:cs="Times New Roman"/>
                <w:szCs w:val="28"/>
              </w:rPr>
              <w:t xml:space="preserve"> в том числе по годам:</w:t>
            </w:r>
          </w:p>
          <w:p w:rsidR="00D5218E" w:rsidRPr="00B5328B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2018 год </w:t>
            </w:r>
            <w:proofErr w:type="gramStart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–  168</w:t>
            </w:r>
            <w:proofErr w:type="gramEnd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 083 руб. 24 коп.;</w:t>
            </w:r>
          </w:p>
          <w:p w:rsidR="00D5218E" w:rsidRPr="00B5328B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2019 год </w:t>
            </w:r>
            <w:proofErr w:type="gramStart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–  36</w:t>
            </w:r>
            <w:proofErr w:type="gramEnd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 995 руб. 20 коп.;</w:t>
            </w:r>
          </w:p>
          <w:p w:rsidR="00D5218E" w:rsidRPr="00B5328B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2020 </w:t>
            </w:r>
            <w:proofErr w:type="gramStart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год  –</w:t>
            </w:r>
            <w:proofErr w:type="gramEnd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 </w:t>
            </w:r>
            <w:r w:rsidR="0031234E">
              <w:rPr>
                <w:rFonts w:ascii="Times New Roman" w:hAnsi="Times New Roman" w:cs="Times New Roman"/>
                <w:color w:val="000000"/>
                <w:szCs w:val="28"/>
              </w:rPr>
              <w:t>38 769</w:t>
            </w: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 руб. </w:t>
            </w:r>
            <w:r w:rsidR="002419BD">
              <w:rPr>
                <w:rFonts w:ascii="Times New Roman" w:hAnsi="Times New Roman" w:cs="Times New Roman"/>
                <w:color w:val="000000"/>
                <w:szCs w:val="28"/>
              </w:rPr>
              <w:t>9</w:t>
            </w:r>
            <w:r w:rsidR="0031234E">
              <w:rPr>
                <w:rFonts w:ascii="Times New Roman" w:hAnsi="Times New Roman" w:cs="Times New Roman"/>
                <w:color w:val="000000"/>
                <w:szCs w:val="28"/>
              </w:rPr>
              <w:t>3</w:t>
            </w: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 коп.;</w:t>
            </w:r>
          </w:p>
          <w:p w:rsidR="00D5218E" w:rsidRPr="00B5328B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2021 </w:t>
            </w:r>
            <w:proofErr w:type="gramStart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год  –</w:t>
            </w:r>
            <w:proofErr w:type="gramEnd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 </w:t>
            </w:r>
            <w:r w:rsidR="002939F4">
              <w:rPr>
                <w:rFonts w:ascii="Times New Roman" w:hAnsi="Times New Roman" w:cs="Times New Roman"/>
                <w:color w:val="000000"/>
                <w:szCs w:val="28"/>
              </w:rPr>
              <w:t>25 361</w:t>
            </w: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 руб. </w:t>
            </w:r>
            <w:r w:rsidR="002939F4">
              <w:rPr>
                <w:rFonts w:ascii="Times New Roman" w:hAnsi="Times New Roman" w:cs="Times New Roman"/>
                <w:color w:val="000000"/>
                <w:szCs w:val="28"/>
              </w:rPr>
              <w:t>62</w:t>
            </w: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 коп.;</w:t>
            </w:r>
          </w:p>
          <w:p w:rsidR="00D5218E" w:rsidRPr="00B5328B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2022 год – 0 руб. 00 </w:t>
            </w:r>
            <w:proofErr w:type="gramStart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коп.;</w:t>
            </w:r>
            <w:proofErr w:type="gramEnd"/>
          </w:p>
          <w:p w:rsidR="00D5218E" w:rsidRPr="00B5328B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2023 год – 0 руб. 00 </w:t>
            </w:r>
            <w:proofErr w:type="gramStart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коп.;</w:t>
            </w:r>
            <w:proofErr w:type="gramEnd"/>
          </w:p>
          <w:p w:rsidR="00D5218E" w:rsidRPr="00B5328B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szCs w:val="28"/>
              </w:rPr>
            </w:pP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2024 год - 0 руб. 00 </w:t>
            </w:r>
            <w:proofErr w:type="gramStart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коп.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;</w:t>
            </w:r>
            <w:proofErr w:type="gramEnd"/>
          </w:p>
          <w:p w:rsidR="00D5218E" w:rsidRPr="00B5328B" w:rsidRDefault="00D5218E" w:rsidP="006F6322">
            <w:pPr>
              <w:pStyle w:val="afff0"/>
              <w:rPr>
                <w:rFonts w:ascii="Times New Roman" w:hAnsi="Times New Roman" w:cs="Times New Roman"/>
                <w:szCs w:val="28"/>
              </w:rPr>
            </w:pPr>
            <w:r w:rsidRPr="00B5328B">
              <w:rPr>
                <w:rFonts w:ascii="Times New Roman" w:hAnsi="Times New Roman" w:cs="Times New Roman"/>
                <w:szCs w:val="28"/>
              </w:rPr>
              <w:t xml:space="preserve">- средства местного бюджета </w:t>
            </w:r>
            <w:r w:rsidR="00D90AFB">
              <w:rPr>
                <w:rFonts w:ascii="Times New Roman" w:hAnsi="Times New Roman" w:cs="Times New Roman"/>
                <w:szCs w:val="28"/>
              </w:rPr>
              <w:t>839 393</w:t>
            </w:r>
            <w:r w:rsidRPr="00B5328B">
              <w:rPr>
                <w:rFonts w:ascii="Times New Roman" w:hAnsi="Times New Roman" w:cs="Times New Roman"/>
                <w:szCs w:val="28"/>
              </w:rPr>
              <w:t xml:space="preserve"> руб. 00 </w:t>
            </w:r>
            <w:proofErr w:type="gramStart"/>
            <w:r w:rsidRPr="00B5328B">
              <w:rPr>
                <w:rFonts w:ascii="Times New Roman" w:hAnsi="Times New Roman" w:cs="Times New Roman"/>
                <w:szCs w:val="28"/>
              </w:rPr>
              <w:t>коп.,</w:t>
            </w:r>
            <w:proofErr w:type="gramEnd"/>
            <w:r w:rsidRPr="00B5328B">
              <w:rPr>
                <w:rFonts w:ascii="Times New Roman" w:hAnsi="Times New Roman" w:cs="Times New Roman"/>
                <w:szCs w:val="28"/>
              </w:rPr>
              <w:t xml:space="preserve"> в том числе по годам:</w:t>
            </w:r>
          </w:p>
          <w:p w:rsidR="00D5218E" w:rsidRPr="00B5328B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2018 год </w:t>
            </w:r>
            <w:proofErr w:type="gramStart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–  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143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 xml:space="preserve"> 081</w:t>
            </w: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 руб. 00 коп.;</w:t>
            </w:r>
          </w:p>
          <w:p w:rsidR="00D5218E" w:rsidRPr="00B5328B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2019 год </w:t>
            </w:r>
            <w:proofErr w:type="gramStart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–  1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46</w:t>
            </w:r>
            <w:proofErr w:type="gramEnd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>988</w:t>
            </w: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 руб. 00 коп.;</w:t>
            </w:r>
          </w:p>
          <w:p w:rsidR="00D5218E" w:rsidRPr="00B5328B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2020 </w:t>
            </w:r>
            <w:proofErr w:type="gramStart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год  –</w:t>
            </w:r>
            <w:proofErr w:type="gramEnd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 </w:t>
            </w:r>
            <w:r w:rsidR="000F74A8">
              <w:rPr>
                <w:rFonts w:ascii="Times New Roman" w:hAnsi="Times New Roman" w:cs="Times New Roman"/>
                <w:color w:val="000000"/>
                <w:szCs w:val="28"/>
              </w:rPr>
              <w:t>108 360</w:t>
            </w:r>
            <w:r w:rsidR="0031234E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руб. 00 коп.;</w:t>
            </w:r>
          </w:p>
          <w:p w:rsidR="00D5218E" w:rsidRPr="00B5328B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2021 </w:t>
            </w:r>
            <w:proofErr w:type="gramStart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год  –</w:t>
            </w:r>
            <w:proofErr w:type="gramEnd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 1</w:t>
            </w:r>
            <w:r w:rsidR="0031234E">
              <w:rPr>
                <w:rFonts w:ascii="Times New Roman" w:hAnsi="Times New Roman" w:cs="Times New Roman"/>
                <w:color w:val="000000"/>
                <w:szCs w:val="28"/>
              </w:rPr>
              <w:t>46 988</w:t>
            </w: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 руб. 00 коп.;</w:t>
            </w:r>
          </w:p>
          <w:p w:rsidR="00D5218E" w:rsidRPr="00B5328B" w:rsidRDefault="0031234E" w:rsidP="006F632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</w:rPr>
              <w:t xml:space="preserve">2022 год 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8"/>
              </w:rPr>
              <w:t>–  146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</w:rPr>
              <w:t xml:space="preserve"> 988</w:t>
            </w:r>
            <w:r w:rsidR="00D5218E"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 руб. 00 коп.;</w:t>
            </w:r>
          </w:p>
          <w:p w:rsidR="00D5218E" w:rsidRPr="00B5328B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2023 год – </w:t>
            </w:r>
            <w:r w:rsidR="00D90AFB">
              <w:rPr>
                <w:rFonts w:ascii="Times New Roman" w:hAnsi="Times New Roman" w:cs="Times New Roman"/>
                <w:color w:val="000000"/>
                <w:szCs w:val="28"/>
              </w:rPr>
              <w:t>146 988</w:t>
            </w: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 руб. 00 </w:t>
            </w:r>
            <w:proofErr w:type="gramStart"/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>коп.;</w:t>
            </w:r>
            <w:proofErr w:type="gramEnd"/>
          </w:p>
          <w:p w:rsidR="00D5218E" w:rsidRPr="00B5328B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  <w:szCs w:val="28"/>
              </w:rPr>
            </w:pP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2024 год - </w:t>
            </w:r>
            <w:r w:rsidR="0031234E">
              <w:rPr>
                <w:rFonts w:ascii="Times New Roman" w:hAnsi="Times New Roman" w:cs="Times New Roman"/>
                <w:color w:val="000000"/>
                <w:szCs w:val="28"/>
              </w:rPr>
              <w:t>0</w:t>
            </w:r>
            <w:r w:rsidRPr="00B5328B">
              <w:rPr>
                <w:rFonts w:ascii="Times New Roman" w:hAnsi="Times New Roman" w:cs="Times New Roman"/>
                <w:color w:val="000000"/>
                <w:szCs w:val="28"/>
              </w:rPr>
              <w:t xml:space="preserve"> руб. 00 коп.</w:t>
            </w:r>
          </w:p>
        </w:tc>
      </w:tr>
      <w:tr w:rsidR="00D5218E" w:rsidRPr="00B970BE" w:rsidTr="00D5218E">
        <w:tc>
          <w:tcPr>
            <w:tcW w:w="3227" w:type="dxa"/>
            <w:shd w:val="clear" w:color="auto" w:fill="auto"/>
          </w:tcPr>
          <w:p w:rsidR="00D5218E" w:rsidRPr="00B970BE" w:rsidRDefault="00D5218E" w:rsidP="00D5218E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970BE">
              <w:rPr>
                <w:rFonts w:ascii="Times New Roman" w:hAnsi="Times New Roman" w:cs="Times New Roman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:rsidR="00D5218E" w:rsidRDefault="00D5218E" w:rsidP="006F632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B6B77">
              <w:rPr>
                <w:rFonts w:ascii="Times New Roman" w:hAnsi="Times New Roman" w:cs="Times New Roman"/>
              </w:rPr>
              <w:t>Благоустройство общественной территории перед МКУК «Цветовский СДК» Курского района Курской области, общей площадью 1 933,9 м2.</w:t>
            </w:r>
          </w:p>
          <w:p w:rsidR="0031234E" w:rsidRPr="003B6B77" w:rsidRDefault="0031234E" w:rsidP="006F632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общественной территории. Создание спортивной площадки с </w:t>
            </w:r>
            <w:proofErr w:type="spellStart"/>
            <w:r>
              <w:rPr>
                <w:rFonts w:ascii="Times New Roman" w:hAnsi="Times New Roman" w:cs="Times New Roman"/>
              </w:rPr>
              <w:t>воркаут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зоной и детской площадкой в д. 1-е Цветово, К</w:t>
            </w:r>
            <w:r w:rsidR="00D736CB">
              <w:rPr>
                <w:rFonts w:ascii="Times New Roman" w:hAnsi="Times New Roman" w:cs="Times New Roman"/>
              </w:rPr>
              <w:t>урского района, Курской области, общей площадью 2 524,0 м2</w:t>
            </w:r>
            <w:r w:rsidR="002939F4">
              <w:rPr>
                <w:rFonts w:ascii="Times New Roman" w:hAnsi="Times New Roman" w:cs="Times New Roman"/>
              </w:rPr>
              <w:t xml:space="preserve"> (3 этапа)</w:t>
            </w:r>
            <w:r w:rsidR="00D736CB">
              <w:rPr>
                <w:rFonts w:ascii="Times New Roman" w:hAnsi="Times New Roman" w:cs="Times New Roman"/>
              </w:rPr>
              <w:t>.</w:t>
            </w:r>
          </w:p>
        </w:tc>
      </w:tr>
    </w:tbl>
    <w:p w:rsidR="00B8104D" w:rsidRPr="00B8104D" w:rsidRDefault="00B8104D" w:rsidP="00B8104D">
      <w:pPr>
        <w:ind w:firstLine="709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rPr>
          <w:rFonts w:ascii="Arial" w:hAnsi="Arial" w:cs="Arial"/>
        </w:rPr>
        <w:sectPr w:rsidR="00B8104D" w:rsidRPr="00B8104D" w:rsidSect="006A0B95">
          <w:pgSz w:w="11900" w:h="16800"/>
          <w:pgMar w:top="1134" w:right="1247" w:bottom="1134" w:left="1531" w:header="720" w:footer="720" w:gutter="0"/>
          <w:cols w:space="720"/>
          <w:noEndnote/>
        </w:sectPr>
      </w:pPr>
    </w:p>
    <w:p w:rsidR="00B8104D" w:rsidRDefault="00B8104D" w:rsidP="006F6322">
      <w:pPr>
        <w:spacing w:after="0"/>
        <w:jc w:val="center"/>
        <w:outlineLvl w:val="2"/>
        <w:rPr>
          <w:rFonts w:ascii="Times New Roman" w:hAnsi="Times New Roman" w:cs="Times New Roman"/>
          <w:b/>
          <w:bCs/>
          <w:sz w:val="32"/>
          <w:szCs w:val="28"/>
        </w:rPr>
      </w:pPr>
      <w:bookmarkStart w:id="2" w:name="sub_1100"/>
      <w:r w:rsidRPr="00D736CB">
        <w:rPr>
          <w:rFonts w:ascii="Times New Roman" w:hAnsi="Times New Roman" w:cs="Times New Roman"/>
          <w:b/>
          <w:bCs/>
          <w:sz w:val="32"/>
          <w:szCs w:val="28"/>
        </w:rPr>
        <w:lastRenderedPageBreak/>
        <w:t>1</w:t>
      </w:r>
      <w:r w:rsidRPr="00D736CB">
        <w:rPr>
          <w:rFonts w:ascii="Times New Roman" w:hAnsi="Times New Roman" w:cs="Times New Roman"/>
          <w:sz w:val="32"/>
          <w:szCs w:val="28"/>
        </w:rPr>
        <w:t xml:space="preserve">. </w:t>
      </w:r>
      <w:r w:rsidRPr="00D736CB">
        <w:rPr>
          <w:rFonts w:ascii="Times New Roman" w:hAnsi="Times New Roman" w:cs="Times New Roman"/>
          <w:b/>
          <w:bCs/>
          <w:sz w:val="32"/>
          <w:szCs w:val="28"/>
        </w:rPr>
        <w:t xml:space="preserve">Общая характеристика состояния благоустройства </w:t>
      </w:r>
      <w:r w:rsidR="00D736CB">
        <w:rPr>
          <w:rFonts w:ascii="Times New Roman" w:hAnsi="Times New Roman" w:cs="Times New Roman"/>
          <w:b/>
          <w:bCs/>
          <w:sz w:val="32"/>
          <w:szCs w:val="28"/>
        </w:rPr>
        <w:t>д. 1-е Цветово</w:t>
      </w:r>
      <w:r w:rsidRPr="00D736CB">
        <w:rPr>
          <w:rFonts w:ascii="Times New Roman" w:hAnsi="Times New Roman" w:cs="Times New Roman"/>
          <w:b/>
          <w:bCs/>
          <w:sz w:val="32"/>
          <w:szCs w:val="28"/>
        </w:rPr>
        <w:t xml:space="preserve"> </w:t>
      </w:r>
      <w:r w:rsidR="00D736CB">
        <w:rPr>
          <w:rFonts w:ascii="Times New Roman" w:hAnsi="Times New Roman" w:cs="Times New Roman"/>
          <w:b/>
          <w:bCs/>
          <w:sz w:val="32"/>
          <w:szCs w:val="28"/>
        </w:rPr>
        <w:t>Новопоселеновского</w:t>
      </w:r>
      <w:r w:rsidRPr="00D736CB">
        <w:rPr>
          <w:rFonts w:ascii="Times New Roman" w:hAnsi="Times New Roman" w:cs="Times New Roman"/>
          <w:b/>
          <w:bCs/>
          <w:sz w:val="32"/>
          <w:szCs w:val="28"/>
        </w:rPr>
        <w:t xml:space="preserve"> сельсовета Курского района Курской области, в том числе формулировки основных проблем в указанной сфере и прогноз ее развития</w:t>
      </w:r>
      <w:r w:rsidR="006F6322">
        <w:rPr>
          <w:rFonts w:ascii="Times New Roman" w:hAnsi="Times New Roman" w:cs="Times New Roman"/>
          <w:b/>
          <w:bCs/>
          <w:sz w:val="32"/>
          <w:szCs w:val="28"/>
        </w:rPr>
        <w:t>.</w:t>
      </w:r>
    </w:p>
    <w:p w:rsidR="00D736CB" w:rsidRPr="00D736CB" w:rsidRDefault="00D736CB" w:rsidP="006F6322">
      <w:pPr>
        <w:spacing w:after="0"/>
        <w:jc w:val="center"/>
        <w:outlineLvl w:val="2"/>
        <w:rPr>
          <w:rFonts w:ascii="Times New Roman" w:hAnsi="Times New Roman" w:cs="Times New Roman"/>
          <w:b/>
          <w:bCs/>
          <w:sz w:val="32"/>
          <w:szCs w:val="28"/>
        </w:rPr>
      </w:pPr>
    </w:p>
    <w:bookmarkEnd w:id="2"/>
    <w:p w:rsidR="00337B76" w:rsidRPr="00D736CB" w:rsidRDefault="00337B76" w:rsidP="00D736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736CB">
        <w:rPr>
          <w:rFonts w:ascii="Times New Roman" w:eastAsia="Calibri" w:hAnsi="Times New Roman" w:cs="Times New Roman"/>
          <w:sz w:val="28"/>
          <w:szCs w:val="28"/>
        </w:rPr>
        <w:t xml:space="preserve">Муниципальная программа </w:t>
      </w:r>
      <w:r w:rsidR="00D736CB" w:rsidRPr="00D736CB">
        <w:rPr>
          <w:rFonts w:ascii="Times New Roman" w:hAnsi="Times New Roman" w:cs="Times New Roman"/>
          <w:sz w:val="28"/>
          <w:szCs w:val="28"/>
        </w:rPr>
        <w:t>«</w:t>
      </w:r>
      <w:r w:rsidR="00D736CB" w:rsidRPr="00D736CB">
        <w:rPr>
          <w:rFonts w:ascii="Times New Roman" w:hAnsi="Times New Roman" w:cs="Times New Roman"/>
          <w:bCs/>
          <w:sz w:val="28"/>
          <w:szCs w:val="28"/>
        </w:rPr>
        <w:t>Формирование современной городской среды на территории муниципального образования «Новопоселеновский сельсовет» Курского района Курской области»</w:t>
      </w:r>
      <w:r w:rsidR="00D736CB" w:rsidRPr="00D736CB">
        <w:rPr>
          <w:rFonts w:ascii="Times New Roman" w:hAnsi="Times New Roman" w:cs="Times New Roman"/>
          <w:sz w:val="28"/>
          <w:szCs w:val="28"/>
        </w:rPr>
        <w:t xml:space="preserve"> </w:t>
      </w:r>
      <w:r w:rsidRPr="00D736CB">
        <w:rPr>
          <w:rFonts w:ascii="Times New Roman" w:eastAsia="Calibri" w:hAnsi="Times New Roman" w:cs="Times New Roman"/>
          <w:sz w:val="28"/>
          <w:szCs w:val="28"/>
        </w:rPr>
        <w:t xml:space="preserve"> (далее</w:t>
      </w:r>
      <w:r w:rsidR="006F63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736CB">
        <w:rPr>
          <w:rFonts w:ascii="Times New Roman" w:eastAsia="Calibri" w:hAnsi="Times New Roman" w:cs="Times New Roman"/>
          <w:sz w:val="28"/>
          <w:szCs w:val="28"/>
        </w:rPr>
        <w:t>-</w:t>
      </w:r>
      <w:r w:rsidR="006F63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736CB">
        <w:rPr>
          <w:rFonts w:ascii="Times New Roman" w:eastAsia="Calibri" w:hAnsi="Times New Roman" w:cs="Times New Roman"/>
          <w:sz w:val="28"/>
          <w:szCs w:val="28"/>
        </w:rPr>
        <w:t xml:space="preserve">Программа) </w:t>
      </w:r>
      <w:r w:rsidRPr="00D736C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направлена на </w:t>
      </w:r>
      <w:r w:rsidRPr="00D736CB">
        <w:rPr>
          <w:rFonts w:ascii="Times New Roman" w:hAnsi="Times New Roman" w:cs="Times New Roman"/>
          <w:sz w:val="28"/>
          <w:szCs w:val="28"/>
          <w:lang w:bidi="ru-RU"/>
        </w:rPr>
        <w:t>п</w:t>
      </w:r>
      <w:r w:rsidR="006F6322">
        <w:rPr>
          <w:rFonts w:ascii="Times New Roman" w:hAnsi="Times New Roman" w:cs="Times New Roman"/>
          <w:sz w:val="28"/>
          <w:szCs w:val="28"/>
          <w:lang w:bidi="ru-RU"/>
        </w:rPr>
        <w:t xml:space="preserve">овышение уровня благоустройства </w:t>
      </w:r>
      <w:r w:rsidRPr="00D736CB">
        <w:rPr>
          <w:rFonts w:ascii="Times New Roman" w:hAnsi="Times New Roman" w:cs="Times New Roman"/>
          <w:sz w:val="28"/>
          <w:szCs w:val="28"/>
          <w:lang w:bidi="ru-RU"/>
        </w:rPr>
        <w:t>общественных те</w:t>
      </w:r>
      <w:r w:rsidR="00675E50" w:rsidRPr="00D736CB">
        <w:rPr>
          <w:rFonts w:ascii="Times New Roman" w:hAnsi="Times New Roman" w:cs="Times New Roman"/>
          <w:sz w:val="28"/>
          <w:szCs w:val="28"/>
          <w:lang w:bidi="ru-RU"/>
        </w:rPr>
        <w:t xml:space="preserve">рриторий </w:t>
      </w:r>
      <w:r w:rsidR="006F6322">
        <w:rPr>
          <w:rFonts w:ascii="Times New Roman" w:hAnsi="Times New Roman" w:cs="Times New Roman"/>
          <w:sz w:val="28"/>
          <w:szCs w:val="28"/>
          <w:lang w:bidi="ru-RU"/>
        </w:rPr>
        <w:t xml:space="preserve">Новопоселеновского </w:t>
      </w:r>
      <w:r w:rsidR="00675E50" w:rsidRPr="00D736CB">
        <w:rPr>
          <w:rFonts w:ascii="Times New Roman" w:hAnsi="Times New Roman" w:cs="Times New Roman"/>
          <w:sz w:val="28"/>
          <w:szCs w:val="28"/>
          <w:lang w:bidi="ru-RU"/>
        </w:rPr>
        <w:t>сельсовета</w:t>
      </w:r>
      <w:r w:rsidR="006F6322">
        <w:rPr>
          <w:rFonts w:ascii="Times New Roman" w:hAnsi="Times New Roman" w:cs="Times New Roman"/>
          <w:sz w:val="28"/>
          <w:szCs w:val="28"/>
          <w:lang w:bidi="ru-RU"/>
        </w:rPr>
        <w:t xml:space="preserve"> Курского района Курской области</w:t>
      </w:r>
      <w:r w:rsidR="00675E50" w:rsidRPr="00D736CB">
        <w:rPr>
          <w:rFonts w:ascii="Times New Roman" w:hAnsi="Times New Roman" w:cs="Times New Roman"/>
          <w:sz w:val="28"/>
          <w:szCs w:val="28"/>
          <w:lang w:bidi="ru-RU"/>
        </w:rPr>
        <w:t xml:space="preserve">, а также приведение территории муниципального образования в надлежащее санитарное и эстетическое состояние, руководствуясь при этом </w:t>
      </w:r>
      <w:r w:rsidR="001017F6" w:rsidRPr="00D736CB">
        <w:rPr>
          <w:rFonts w:ascii="Times New Roman" w:hAnsi="Times New Roman" w:cs="Times New Roman"/>
          <w:sz w:val="28"/>
          <w:szCs w:val="28"/>
          <w:lang w:bidi="ru-RU"/>
        </w:rPr>
        <w:t xml:space="preserve">утвержденными Правилами благоустройства территории </w:t>
      </w:r>
      <w:r w:rsidR="006F6322">
        <w:rPr>
          <w:rFonts w:ascii="Times New Roman" w:hAnsi="Times New Roman" w:cs="Times New Roman"/>
          <w:sz w:val="28"/>
          <w:szCs w:val="28"/>
          <w:lang w:bidi="ru-RU"/>
        </w:rPr>
        <w:t>Новопоселеновского</w:t>
      </w:r>
      <w:r w:rsidR="001017F6" w:rsidRPr="00D736CB">
        <w:rPr>
          <w:rFonts w:ascii="Times New Roman" w:hAnsi="Times New Roman" w:cs="Times New Roman"/>
          <w:sz w:val="28"/>
          <w:szCs w:val="28"/>
          <w:lang w:bidi="ru-RU"/>
        </w:rPr>
        <w:t xml:space="preserve"> сельсовета</w:t>
      </w:r>
      <w:r w:rsidR="006F6322">
        <w:rPr>
          <w:rFonts w:ascii="Times New Roman" w:hAnsi="Times New Roman" w:cs="Times New Roman"/>
          <w:sz w:val="28"/>
          <w:szCs w:val="28"/>
          <w:lang w:bidi="ru-RU"/>
        </w:rPr>
        <w:t xml:space="preserve"> Курского района Курской области</w:t>
      </w:r>
      <w:r w:rsidR="00675E50" w:rsidRPr="00D736CB">
        <w:rPr>
          <w:rFonts w:ascii="Times New Roman" w:hAnsi="Times New Roman" w:cs="Times New Roman"/>
          <w:sz w:val="28"/>
          <w:szCs w:val="28"/>
          <w:lang w:bidi="ru-RU"/>
        </w:rPr>
        <w:t xml:space="preserve">.  </w:t>
      </w:r>
    </w:p>
    <w:p w:rsidR="008A4B5D" w:rsidRPr="00D736CB" w:rsidRDefault="008A4B5D" w:rsidP="00D736C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6CB">
        <w:rPr>
          <w:rFonts w:ascii="Times New Roman" w:eastAsia="Calibri" w:hAnsi="Times New Roman" w:cs="Times New Roman"/>
          <w:sz w:val="28"/>
          <w:szCs w:val="28"/>
        </w:rPr>
        <w:t>Внешний облик поселения, его эстетический вид во многом зависят                         от степени благоустроенности территории, от площади озеленения.</w:t>
      </w:r>
    </w:p>
    <w:p w:rsidR="008A4B5D" w:rsidRPr="00D736CB" w:rsidRDefault="008A4B5D" w:rsidP="00D736C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6CB">
        <w:rPr>
          <w:rFonts w:ascii="Times New Roman" w:eastAsia="Calibri" w:hAnsi="Times New Roman" w:cs="Times New Roman"/>
          <w:sz w:val="28"/>
          <w:szCs w:val="28"/>
        </w:rPr>
        <w:t xml:space="preserve">Общественные территории – это </w:t>
      </w:r>
      <w:r w:rsidRPr="00D736CB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территории муниципального образования соответствующего функционального назначения (площади, пешеходные зоны, улицы, скверы, парки, иные территории).</w:t>
      </w:r>
    </w:p>
    <w:p w:rsidR="008A4B5D" w:rsidRPr="00D736CB" w:rsidRDefault="008A4B5D" w:rsidP="00D736C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  <w:r w:rsidRPr="00D736CB">
        <w:rPr>
          <w:rFonts w:ascii="Times New Roman" w:eastAsia="Calibri" w:hAnsi="Times New Roman" w:cs="Times New Roman"/>
          <w:sz w:val="28"/>
          <w:szCs w:val="28"/>
        </w:rPr>
        <w:t xml:space="preserve">На территории </w:t>
      </w:r>
      <w:r w:rsidR="006F6322">
        <w:rPr>
          <w:rFonts w:ascii="Times New Roman" w:eastAsia="Calibri" w:hAnsi="Times New Roman" w:cs="Times New Roman"/>
          <w:sz w:val="28"/>
          <w:szCs w:val="28"/>
        </w:rPr>
        <w:t>Новопоселеновского</w:t>
      </w:r>
      <w:r w:rsidRPr="00D736CB">
        <w:rPr>
          <w:rFonts w:ascii="Times New Roman" w:eastAsia="Calibri" w:hAnsi="Times New Roman" w:cs="Times New Roman"/>
          <w:sz w:val="28"/>
          <w:szCs w:val="28"/>
        </w:rPr>
        <w:t xml:space="preserve"> сельсовета</w:t>
      </w:r>
      <w:r w:rsidR="006F6322">
        <w:rPr>
          <w:rFonts w:ascii="Times New Roman" w:eastAsia="Calibri" w:hAnsi="Times New Roman" w:cs="Times New Roman"/>
          <w:sz w:val="28"/>
          <w:szCs w:val="28"/>
        </w:rPr>
        <w:t xml:space="preserve"> Курского района Курской области</w:t>
      </w:r>
      <w:r w:rsidRPr="00D736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736CB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за счет средств местного бюджета проводились работы по благоустройству общественных территорий. В основном </w:t>
      </w:r>
      <w:r w:rsidR="00517E08" w:rsidRPr="00D736CB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мероприятия были направленны на организацию</w:t>
      </w:r>
      <w:r w:rsidRPr="00D736CB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 уличного освещения</w:t>
      </w:r>
      <w:r w:rsidR="00517E08" w:rsidRPr="00D736CB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 поселения</w:t>
      </w:r>
      <w:r w:rsidRPr="00D736CB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, очистке территории поселения от бытовых отходов, содержанию мест захоронения (кладбищ), а также памятников ВОВ в надлежащем </w:t>
      </w:r>
      <w:r w:rsidR="00517E08" w:rsidRPr="00D736CB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экологическом и эстетическом состоянии.</w:t>
      </w:r>
    </w:p>
    <w:p w:rsidR="008A4B5D" w:rsidRPr="00D736CB" w:rsidRDefault="008A4B5D" w:rsidP="00D736C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6CB">
        <w:rPr>
          <w:rFonts w:ascii="Times New Roman" w:eastAsia="Calibri" w:hAnsi="Times New Roman" w:cs="Times New Roman"/>
          <w:sz w:val="28"/>
          <w:szCs w:val="28"/>
        </w:rPr>
        <w:t xml:space="preserve">Однако в </w:t>
      </w:r>
      <w:r w:rsidR="006F6322">
        <w:rPr>
          <w:rFonts w:ascii="Times New Roman" w:eastAsia="Calibri" w:hAnsi="Times New Roman" w:cs="Times New Roman"/>
          <w:sz w:val="28"/>
          <w:szCs w:val="28"/>
        </w:rPr>
        <w:t xml:space="preserve">Новопоселеновском </w:t>
      </w:r>
      <w:r w:rsidR="00517E08" w:rsidRPr="00D736CB">
        <w:rPr>
          <w:rFonts w:ascii="Times New Roman" w:eastAsia="Calibri" w:hAnsi="Times New Roman" w:cs="Times New Roman"/>
          <w:sz w:val="28"/>
          <w:szCs w:val="28"/>
        </w:rPr>
        <w:t>сельсовете</w:t>
      </w:r>
      <w:r w:rsidR="006F6322">
        <w:rPr>
          <w:rFonts w:ascii="Times New Roman" w:eastAsia="Calibri" w:hAnsi="Times New Roman" w:cs="Times New Roman"/>
          <w:sz w:val="28"/>
          <w:szCs w:val="28"/>
        </w:rPr>
        <w:t xml:space="preserve"> Курского района Курской области</w:t>
      </w:r>
      <w:r w:rsidRPr="00D736CB">
        <w:rPr>
          <w:rFonts w:ascii="Times New Roman" w:eastAsia="Calibri" w:hAnsi="Times New Roman" w:cs="Times New Roman"/>
          <w:sz w:val="28"/>
          <w:szCs w:val="28"/>
        </w:rPr>
        <w:t xml:space="preserve"> наблюдается нехватка благоустроенных зеленых з</w:t>
      </w:r>
      <w:r w:rsidR="003A1DF8" w:rsidRPr="00D736CB">
        <w:rPr>
          <w:rFonts w:ascii="Times New Roman" w:eastAsia="Calibri" w:hAnsi="Times New Roman" w:cs="Times New Roman"/>
          <w:sz w:val="28"/>
          <w:szCs w:val="28"/>
        </w:rPr>
        <w:t>он для отдыха и занятия спортом.</w:t>
      </w:r>
      <w:r w:rsidRPr="00D736CB">
        <w:rPr>
          <w:rFonts w:ascii="Times New Roman" w:eastAsia="Calibri" w:hAnsi="Times New Roman" w:cs="Times New Roman"/>
          <w:sz w:val="28"/>
          <w:szCs w:val="28"/>
        </w:rPr>
        <w:t xml:space="preserve"> Озелененные территории формируют благоприятную и ко</w:t>
      </w:r>
      <w:r w:rsidR="00456470" w:rsidRPr="00D736CB">
        <w:rPr>
          <w:rFonts w:ascii="Times New Roman" w:eastAsia="Calibri" w:hAnsi="Times New Roman" w:cs="Times New Roman"/>
          <w:sz w:val="28"/>
          <w:szCs w:val="28"/>
        </w:rPr>
        <w:t xml:space="preserve">мфортную среду </w:t>
      </w:r>
      <w:r w:rsidR="00517E08" w:rsidRPr="00D736CB">
        <w:rPr>
          <w:rFonts w:ascii="Times New Roman" w:eastAsia="Calibri" w:hAnsi="Times New Roman" w:cs="Times New Roman"/>
          <w:sz w:val="28"/>
          <w:szCs w:val="28"/>
        </w:rPr>
        <w:t>для жителей поселения</w:t>
      </w:r>
      <w:r w:rsidRPr="00D736CB">
        <w:rPr>
          <w:rFonts w:ascii="Times New Roman" w:eastAsia="Calibri" w:hAnsi="Times New Roman" w:cs="Times New Roman"/>
          <w:sz w:val="28"/>
          <w:szCs w:val="28"/>
        </w:rPr>
        <w:t xml:space="preserve">, выполняют рекреационные и санитарно-защитные функции. </w:t>
      </w:r>
    </w:p>
    <w:p w:rsidR="008A4B5D" w:rsidRPr="00D736CB" w:rsidRDefault="008A4B5D" w:rsidP="00D736CB">
      <w:pPr>
        <w:widowControl w:val="0"/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strike/>
          <w:sz w:val="28"/>
          <w:szCs w:val="28"/>
          <w:lang w:bidi="ru-RU"/>
        </w:rPr>
      </w:pPr>
      <w:r w:rsidRPr="00D736CB">
        <w:rPr>
          <w:rFonts w:ascii="Times New Roman" w:eastAsia="Times New Roman" w:hAnsi="Times New Roman" w:cs="Times New Roman"/>
          <w:sz w:val="28"/>
          <w:szCs w:val="28"/>
          <w:lang w:bidi="ru-RU"/>
        </w:rPr>
        <w:t>Проблемы общественных территорий муниципального образования:</w:t>
      </w:r>
    </w:p>
    <w:p w:rsidR="008A4B5D" w:rsidRPr="00D736CB" w:rsidRDefault="008A4B5D" w:rsidP="00D736CB">
      <w:pPr>
        <w:widowControl w:val="0"/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strike/>
          <w:sz w:val="28"/>
          <w:szCs w:val="28"/>
          <w:lang w:bidi="ru-RU"/>
        </w:rPr>
      </w:pPr>
      <w:r w:rsidRPr="00D736CB">
        <w:rPr>
          <w:rFonts w:ascii="Times New Roman" w:eastAsia="Times New Roman" w:hAnsi="Times New Roman" w:cs="Times New Roman"/>
          <w:sz w:val="28"/>
          <w:szCs w:val="28"/>
          <w:lang w:bidi="ru-RU"/>
        </w:rPr>
        <w:t>отсутствие необходимого количества качественных зон отдыха;</w:t>
      </w:r>
    </w:p>
    <w:p w:rsidR="008A4B5D" w:rsidRPr="00D736CB" w:rsidRDefault="008A4B5D" w:rsidP="00D736CB">
      <w:pPr>
        <w:widowControl w:val="0"/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strike/>
          <w:sz w:val="28"/>
          <w:szCs w:val="28"/>
          <w:lang w:bidi="ru-RU"/>
        </w:rPr>
      </w:pPr>
      <w:r w:rsidRPr="00D736CB">
        <w:rPr>
          <w:rFonts w:ascii="Times New Roman" w:eastAsia="Times New Roman" w:hAnsi="Times New Roman" w:cs="Times New Roman"/>
          <w:sz w:val="28"/>
          <w:szCs w:val="28"/>
          <w:lang w:bidi="ru-RU"/>
        </w:rPr>
        <w:t>неудовлетворительное состояние малых архитектурных форм;</w:t>
      </w:r>
    </w:p>
    <w:p w:rsidR="008A4B5D" w:rsidRPr="00D736CB" w:rsidRDefault="008A4B5D" w:rsidP="00D736CB">
      <w:pPr>
        <w:widowControl w:val="0"/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strike/>
          <w:sz w:val="28"/>
          <w:szCs w:val="28"/>
          <w:lang w:bidi="ru-RU"/>
        </w:rPr>
      </w:pPr>
      <w:r w:rsidRPr="00D736CB">
        <w:rPr>
          <w:rFonts w:ascii="Times New Roman" w:eastAsia="Times New Roman" w:hAnsi="Times New Roman" w:cs="Times New Roman"/>
          <w:sz w:val="28"/>
          <w:szCs w:val="28"/>
          <w:lang w:bidi="ru-RU"/>
        </w:rPr>
        <w:t>сокращение зеленых насаждений;</w:t>
      </w:r>
    </w:p>
    <w:p w:rsidR="008A4B5D" w:rsidRPr="00D736CB" w:rsidRDefault="008A4B5D" w:rsidP="00D736CB">
      <w:pPr>
        <w:widowControl w:val="0"/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strike/>
          <w:sz w:val="28"/>
          <w:szCs w:val="28"/>
          <w:lang w:bidi="ru-RU"/>
        </w:rPr>
      </w:pPr>
      <w:r w:rsidRPr="00D736CB">
        <w:rPr>
          <w:rFonts w:ascii="Times New Roman" w:eastAsia="Times New Roman" w:hAnsi="Times New Roman" w:cs="Times New Roman"/>
          <w:sz w:val="28"/>
          <w:szCs w:val="28"/>
          <w:lang w:bidi="ru-RU"/>
        </w:rPr>
        <w:t>отсутствие инфраструктуры для различных групп пол</w:t>
      </w:r>
      <w:r w:rsidR="00456470" w:rsidRPr="00D736CB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ьзователей, </w:t>
      </w:r>
      <w:r w:rsidRPr="00D736CB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в </w:t>
      </w:r>
      <w:proofErr w:type="spellStart"/>
      <w:r w:rsidRPr="00D736CB">
        <w:rPr>
          <w:rFonts w:ascii="Times New Roman" w:eastAsia="Times New Roman" w:hAnsi="Times New Roman" w:cs="Times New Roman"/>
          <w:sz w:val="28"/>
          <w:szCs w:val="28"/>
          <w:lang w:bidi="ru-RU"/>
        </w:rPr>
        <w:t>т.ч</w:t>
      </w:r>
      <w:proofErr w:type="spellEnd"/>
      <w:r w:rsidRPr="00D736CB">
        <w:rPr>
          <w:rFonts w:ascii="Times New Roman" w:eastAsia="Times New Roman" w:hAnsi="Times New Roman" w:cs="Times New Roman"/>
          <w:sz w:val="28"/>
          <w:szCs w:val="28"/>
          <w:lang w:bidi="ru-RU"/>
        </w:rPr>
        <w:t>. для маломобильных групп населения;</w:t>
      </w:r>
    </w:p>
    <w:p w:rsidR="008A4B5D" w:rsidRPr="00D736CB" w:rsidRDefault="003A1DF8" w:rsidP="00D736CB">
      <w:pPr>
        <w:widowControl w:val="0"/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strike/>
          <w:sz w:val="28"/>
          <w:szCs w:val="28"/>
          <w:lang w:bidi="ru-RU"/>
        </w:rPr>
      </w:pPr>
      <w:r w:rsidRPr="00D736CB">
        <w:rPr>
          <w:rFonts w:ascii="Times New Roman" w:eastAsia="Times New Roman" w:hAnsi="Times New Roman" w:cs="Times New Roman"/>
          <w:sz w:val="28"/>
          <w:szCs w:val="28"/>
          <w:lang w:bidi="ru-RU"/>
        </w:rPr>
        <w:t>засоренность</w:t>
      </w:r>
      <w:r w:rsidR="008A4B5D" w:rsidRPr="00D736CB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территорий</w:t>
      </w:r>
      <w:r w:rsidRPr="00D736CB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бытовыми отходами</w:t>
      </w:r>
      <w:r w:rsidR="008A4B5D" w:rsidRPr="00D736CB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</w:p>
    <w:p w:rsidR="008A4B5D" w:rsidRPr="00D736CB" w:rsidRDefault="008A4B5D" w:rsidP="00D736CB">
      <w:pPr>
        <w:widowControl w:val="0"/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strike/>
          <w:sz w:val="28"/>
          <w:szCs w:val="28"/>
          <w:lang w:bidi="ru-RU"/>
        </w:rPr>
      </w:pPr>
      <w:r w:rsidRPr="00D736CB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>Для решения указанных проблем необходимо решить ряд задач:</w:t>
      </w:r>
    </w:p>
    <w:p w:rsidR="008A4B5D" w:rsidRPr="00D736CB" w:rsidRDefault="008A4B5D" w:rsidP="00D736CB">
      <w:pPr>
        <w:widowControl w:val="0"/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strike/>
          <w:sz w:val="28"/>
          <w:szCs w:val="28"/>
          <w:lang w:bidi="ru-RU"/>
        </w:rPr>
      </w:pPr>
      <w:r w:rsidRPr="00D736CB">
        <w:rPr>
          <w:rFonts w:ascii="Times New Roman" w:eastAsia="Times New Roman" w:hAnsi="Times New Roman" w:cs="Times New Roman"/>
          <w:sz w:val="28"/>
          <w:szCs w:val="28"/>
          <w:lang w:bidi="ru-RU"/>
        </w:rPr>
        <w:t>создание зеленых зон для отдыха граждан будет способствовать улучшению экологической обстановки, совершенствованию эстетического состояния территории, увеличению площади благоустроенных зеленых насаждений, предотвращению сокращения зеленых насаждений;</w:t>
      </w:r>
    </w:p>
    <w:p w:rsidR="008A4B5D" w:rsidRPr="00D736CB" w:rsidRDefault="008A4B5D" w:rsidP="00D736CB">
      <w:pPr>
        <w:widowControl w:val="0"/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strike/>
          <w:sz w:val="28"/>
          <w:szCs w:val="28"/>
          <w:lang w:bidi="ru-RU"/>
        </w:rPr>
      </w:pPr>
      <w:r w:rsidRPr="00D736CB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обеспечение доступности для маломобильных групп </w:t>
      </w:r>
      <w:r w:rsidR="003A1DF8" w:rsidRPr="00D736CB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населения обеспечит создание без </w:t>
      </w:r>
      <w:r w:rsidRPr="00D736CB">
        <w:rPr>
          <w:rFonts w:ascii="Times New Roman" w:eastAsia="Times New Roman" w:hAnsi="Times New Roman" w:cs="Times New Roman"/>
          <w:sz w:val="28"/>
          <w:szCs w:val="28"/>
          <w:lang w:bidi="ru-RU"/>
        </w:rPr>
        <w:t>барьерной среды для данной группы населения в зоне общественных территорий;</w:t>
      </w:r>
    </w:p>
    <w:p w:rsidR="008A4B5D" w:rsidRPr="00D736CB" w:rsidRDefault="008A4B5D" w:rsidP="00D736CB">
      <w:pPr>
        <w:widowControl w:val="0"/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strike/>
          <w:sz w:val="28"/>
          <w:szCs w:val="28"/>
          <w:lang w:bidi="ru-RU"/>
        </w:rPr>
      </w:pPr>
      <w:r w:rsidRPr="00D736CB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привитие жителям любви и уважения к своему </w:t>
      </w:r>
      <w:r w:rsidR="003A1DF8" w:rsidRPr="00D736CB">
        <w:rPr>
          <w:rFonts w:ascii="Times New Roman" w:eastAsia="Times New Roman" w:hAnsi="Times New Roman" w:cs="Times New Roman"/>
          <w:sz w:val="28"/>
          <w:szCs w:val="28"/>
          <w:lang w:bidi="ru-RU"/>
        </w:rPr>
        <w:t>селу</w:t>
      </w:r>
      <w:r w:rsidRPr="00D736CB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, к соблюдению чистоты и порядка на территории </w:t>
      </w:r>
      <w:r w:rsidR="003A1DF8" w:rsidRPr="00D736CB">
        <w:rPr>
          <w:rFonts w:ascii="Times New Roman" w:eastAsia="Times New Roman" w:hAnsi="Times New Roman" w:cs="Times New Roman"/>
          <w:sz w:val="28"/>
          <w:szCs w:val="28"/>
          <w:lang w:bidi="ru-RU"/>
        </w:rPr>
        <w:t>поселения</w:t>
      </w:r>
      <w:r w:rsidRPr="00D736CB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и вовлечение граждан                        и организаций в реализацию мероприятий по благоустройству общественных территорий сформирует положительное отношение граждан, в </w:t>
      </w:r>
      <w:proofErr w:type="spellStart"/>
      <w:r w:rsidRPr="00D736CB">
        <w:rPr>
          <w:rFonts w:ascii="Times New Roman" w:eastAsia="Times New Roman" w:hAnsi="Times New Roman" w:cs="Times New Roman"/>
          <w:sz w:val="28"/>
          <w:szCs w:val="28"/>
          <w:lang w:bidi="ru-RU"/>
        </w:rPr>
        <w:t>т.ч</w:t>
      </w:r>
      <w:proofErr w:type="spellEnd"/>
      <w:r w:rsidRPr="00D736CB">
        <w:rPr>
          <w:rFonts w:ascii="Times New Roman" w:eastAsia="Times New Roman" w:hAnsi="Times New Roman" w:cs="Times New Roman"/>
          <w:sz w:val="28"/>
          <w:szCs w:val="28"/>
          <w:lang w:bidi="ru-RU"/>
        </w:rPr>
        <w:t>. молодежи к собственному муниципальному образованию.</w:t>
      </w:r>
    </w:p>
    <w:p w:rsidR="008A4B5D" w:rsidRPr="00D736CB" w:rsidRDefault="008A4B5D" w:rsidP="00D736C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6CB">
        <w:rPr>
          <w:rFonts w:ascii="Times New Roman" w:eastAsia="Calibri" w:hAnsi="Times New Roman" w:cs="Times New Roman"/>
          <w:sz w:val="28"/>
          <w:szCs w:val="28"/>
        </w:rPr>
        <w:t xml:space="preserve">Для обеспечения благоустройства общественных территорий целесообразно проведение таких мероприятий, как озеленение, уход               за зелеными насаждениями; устройство пешеходных дорожек, освещение </w:t>
      </w:r>
      <w:r w:rsidR="003A1DF8" w:rsidRPr="00D736CB">
        <w:rPr>
          <w:rFonts w:ascii="Times New Roman" w:eastAsia="Calibri" w:hAnsi="Times New Roman" w:cs="Times New Roman"/>
          <w:sz w:val="28"/>
          <w:szCs w:val="28"/>
        </w:rPr>
        <w:t>территорий</w:t>
      </w:r>
      <w:r w:rsidRPr="00D736CB">
        <w:rPr>
          <w:rFonts w:ascii="Times New Roman" w:eastAsia="Calibri" w:hAnsi="Times New Roman" w:cs="Times New Roman"/>
          <w:sz w:val="28"/>
          <w:szCs w:val="28"/>
        </w:rPr>
        <w:t>; обустройство площадок для отдыха, детских, спортивных площадок; установка скамеек и урн</w:t>
      </w:r>
      <w:r w:rsidR="00C52937" w:rsidRPr="00D736CB">
        <w:rPr>
          <w:rFonts w:ascii="Times New Roman" w:eastAsia="Calibri" w:hAnsi="Times New Roman" w:cs="Times New Roman"/>
          <w:sz w:val="28"/>
          <w:szCs w:val="28"/>
        </w:rPr>
        <w:t xml:space="preserve">, контейнеров для сбора мусора; </w:t>
      </w:r>
      <w:r w:rsidRPr="00D736CB">
        <w:rPr>
          <w:rFonts w:ascii="Times New Roman" w:eastAsia="Calibri" w:hAnsi="Times New Roman" w:cs="Times New Roman"/>
          <w:sz w:val="28"/>
          <w:szCs w:val="28"/>
        </w:rPr>
        <w:t>обеспечение фи</w:t>
      </w:r>
      <w:r w:rsidR="00C52937" w:rsidRPr="00D736CB">
        <w:rPr>
          <w:rFonts w:ascii="Times New Roman" w:eastAsia="Calibri" w:hAnsi="Times New Roman" w:cs="Times New Roman"/>
          <w:sz w:val="28"/>
          <w:szCs w:val="28"/>
        </w:rPr>
        <w:t xml:space="preserve">зической, пространственной </w:t>
      </w:r>
      <w:r w:rsidR="00A32DE8" w:rsidRPr="00D736CB">
        <w:rPr>
          <w:rFonts w:ascii="Times New Roman" w:eastAsia="Calibri" w:hAnsi="Times New Roman" w:cs="Times New Roman"/>
          <w:sz w:val="28"/>
          <w:szCs w:val="28"/>
        </w:rPr>
        <w:t xml:space="preserve">и информационной доступности </w:t>
      </w:r>
      <w:r w:rsidRPr="00D736CB">
        <w:rPr>
          <w:rFonts w:ascii="Times New Roman" w:eastAsia="Calibri" w:hAnsi="Times New Roman" w:cs="Times New Roman"/>
          <w:sz w:val="28"/>
          <w:szCs w:val="28"/>
        </w:rPr>
        <w:t>общественн</w:t>
      </w:r>
      <w:r w:rsidR="00C52937" w:rsidRPr="00D736CB">
        <w:rPr>
          <w:rFonts w:ascii="Times New Roman" w:eastAsia="Calibri" w:hAnsi="Times New Roman" w:cs="Times New Roman"/>
          <w:sz w:val="28"/>
          <w:szCs w:val="28"/>
        </w:rPr>
        <w:t xml:space="preserve">ых территорий для инвалидов </w:t>
      </w:r>
      <w:r w:rsidRPr="00D736CB">
        <w:rPr>
          <w:rFonts w:ascii="Times New Roman" w:eastAsia="Calibri" w:hAnsi="Times New Roman" w:cs="Times New Roman"/>
          <w:sz w:val="28"/>
          <w:szCs w:val="28"/>
        </w:rPr>
        <w:t>и других маломобильных групп населения.</w:t>
      </w:r>
    </w:p>
    <w:p w:rsidR="008A4B5D" w:rsidRPr="00D736CB" w:rsidRDefault="008A4B5D" w:rsidP="00D736CB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6CB">
        <w:rPr>
          <w:rFonts w:ascii="Times New Roman" w:eastAsia="Calibri" w:hAnsi="Times New Roman" w:cs="Times New Roman"/>
          <w:sz w:val="28"/>
          <w:szCs w:val="28"/>
        </w:rPr>
        <w:t xml:space="preserve">Выполнение всего комплекса работ, предусмотренных </w:t>
      </w:r>
      <w:r w:rsidR="005740F7" w:rsidRPr="00D736CB">
        <w:rPr>
          <w:rFonts w:ascii="Times New Roman" w:eastAsia="Calibri" w:hAnsi="Times New Roman" w:cs="Times New Roman"/>
          <w:sz w:val="28"/>
          <w:szCs w:val="28"/>
        </w:rPr>
        <w:t>муниципальной п</w:t>
      </w:r>
      <w:r w:rsidRPr="00D736CB">
        <w:rPr>
          <w:rFonts w:ascii="Times New Roman" w:eastAsia="Calibri" w:hAnsi="Times New Roman" w:cs="Times New Roman"/>
          <w:sz w:val="28"/>
          <w:szCs w:val="28"/>
        </w:rPr>
        <w:t xml:space="preserve">рограммой, повысит благоустройство и придаст привлекательность общественным территориям </w:t>
      </w:r>
      <w:r w:rsidR="006F6322">
        <w:rPr>
          <w:rFonts w:ascii="Times New Roman" w:eastAsia="Calibri" w:hAnsi="Times New Roman" w:cs="Times New Roman"/>
          <w:sz w:val="28"/>
          <w:szCs w:val="28"/>
        </w:rPr>
        <w:t>Новопоселеновского</w:t>
      </w:r>
      <w:r w:rsidR="003A1DF8" w:rsidRPr="00D736CB">
        <w:rPr>
          <w:rFonts w:ascii="Times New Roman" w:eastAsia="Calibri" w:hAnsi="Times New Roman" w:cs="Times New Roman"/>
          <w:sz w:val="28"/>
          <w:szCs w:val="28"/>
        </w:rPr>
        <w:t xml:space="preserve"> сельсовета</w:t>
      </w:r>
      <w:r w:rsidRPr="00D736CB">
        <w:rPr>
          <w:rFonts w:ascii="Times New Roman" w:eastAsia="Calibri" w:hAnsi="Times New Roman" w:cs="Times New Roman"/>
          <w:sz w:val="28"/>
          <w:szCs w:val="28"/>
        </w:rPr>
        <w:t>.</w:t>
      </w:r>
      <w:r w:rsidR="006F6322">
        <w:rPr>
          <w:rFonts w:ascii="Times New Roman" w:eastAsia="Calibri" w:hAnsi="Times New Roman" w:cs="Times New Roman"/>
          <w:sz w:val="28"/>
          <w:szCs w:val="28"/>
        </w:rPr>
        <w:t xml:space="preserve"> Курского района Курской области.</w:t>
      </w:r>
    </w:p>
    <w:p w:rsidR="00BD6346" w:rsidRPr="00D736CB" w:rsidRDefault="00BD6346" w:rsidP="00D736C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36CB">
        <w:rPr>
          <w:rFonts w:ascii="Times New Roman" w:hAnsi="Times New Roman" w:cs="Times New Roman"/>
          <w:sz w:val="28"/>
          <w:szCs w:val="28"/>
        </w:rPr>
        <w:t>План реализации муни</w:t>
      </w:r>
      <w:r w:rsidR="009A2703" w:rsidRPr="00D736CB">
        <w:rPr>
          <w:rFonts w:ascii="Times New Roman" w:hAnsi="Times New Roman" w:cs="Times New Roman"/>
          <w:sz w:val="28"/>
          <w:szCs w:val="28"/>
        </w:rPr>
        <w:t>ципальной программы приведен в П</w:t>
      </w:r>
      <w:r w:rsidR="001667CA">
        <w:rPr>
          <w:rFonts w:ascii="Times New Roman" w:hAnsi="Times New Roman" w:cs="Times New Roman"/>
          <w:sz w:val="28"/>
          <w:szCs w:val="28"/>
        </w:rPr>
        <w:t>риложении № 9</w:t>
      </w:r>
      <w:r w:rsidRPr="00D736CB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562822" w:rsidRPr="00784DE6" w:rsidRDefault="00562822" w:rsidP="008A4B5D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</w:p>
    <w:p w:rsidR="00B8104D" w:rsidRDefault="00B8104D" w:rsidP="006F6322">
      <w:pPr>
        <w:pStyle w:val="affffa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32"/>
          <w:szCs w:val="28"/>
          <w:lang w:bidi="ru-RU"/>
        </w:rPr>
      </w:pPr>
      <w:bookmarkStart w:id="3" w:name="sub_1200"/>
      <w:r w:rsidRPr="006F6322">
        <w:rPr>
          <w:rFonts w:ascii="Times New Roman" w:hAnsi="Times New Roman" w:cs="Times New Roman"/>
          <w:b/>
          <w:bCs/>
          <w:sz w:val="32"/>
          <w:szCs w:val="28"/>
        </w:rPr>
        <w:t xml:space="preserve">2. </w:t>
      </w:r>
      <w:r w:rsidR="00675E50" w:rsidRPr="006F6322">
        <w:rPr>
          <w:rFonts w:ascii="Times New Roman" w:hAnsi="Times New Roman" w:cs="Times New Roman"/>
          <w:b/>
          <w:bCs/>
          <w:sz w:val="32"/>
          <w:szCs w:val="28"/>
          <w:lang w:bidi="ru-RU"/>
        </w:rPr>
        <w:t xml:space="preserve">Приоритеты, цели и задачи </w:t>
      </w:r>
      <w:r w:rsidR="00E17A20" w:rsidRPr="006F6322">
        <w:rPr>
          <w:rFonts w:ascii="Times New Roman" w:hAnsi="Times New Roman" w:cs="Times New Roman"/>
          <w:b/>
          <w:bCs/>
          <w:sz w:val="32"/>
          <w:szCs w:val="28"/>
          <w:lang w:bidi="ru-RU"/>
        </w:rPr>
        <w:t>муниципальной п</w:t>
      </w:r>
      <w:r w:rsidR="00675E50" w:rsidRPr="006F6322">
        <w:rPr>
          <w:rFonts w:ascii="Times New Roman" w:hAnsi="Times New Roman" w:cs="Times New Roman"/>
          <w:b/>
          <w:bCs/>
          <w:sz w:val="32"/>
          <w:szCs w:val="28"/>
          <w:lang w:bidi="ru-RU"/>
        </w:rPr>
        <w:t>рограммы.</w:t>
      </w:r>
    </w:p>
    <w:p w:rsidR="006F6322" w:rsidRPr="006F6322" w:rsidRDefault="006F6322" w:rsidP="00B8104D">
      <w:pPr>
        <w:pStyle w:val="affffa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</w:p>
    <w:bookmarkEnd w:id="3"/>
    <w:p w:rsidR="00DB3D19" w:rsidRPr="006F6322" w:rsidRDefault="00675E50" w:rsidP="004E0A08">
      <w:pPr>
        <w:pStyle w:val="a7"/>
        <w:spacing w:line="276" w:lineRule="auto"/>
        <w:ind w:firstLine="851"/>
        <w:rPr>
          <w:szCs w:val="28"/>
          <w:shd w:val="clear" w:color="auto" w:fill="FFFFFF"/>
          <w:lang w:eastAsia="ru-RU" w:bidi="ru-RU"/>
        </w:rPr>
      </w:pPr>
      <w:r w:rsidRPr="006F6322">
        <w:rPr>
          <w:szCs w:val="28"/>
          <w:lang w:eastAsia="ru-RU" w:bidi="ru-RU"/>
        </w:rPr>
        <w:t xml:space="preserve">Приоритетами муниципальной политики в области благоустройства является </w:t>
      </w:r>
      <w:r w:rsidRPr="006F6322">
        <w:rPr>
          <w:szCs w:val="28"/>
          <w:shd w:val="clear" w:color="auto" w:fill="FFFFFF"/>
          <w:lang w:eastAsia="ru-RU" w:bidi="ru-RU"/>
        </w:rPr>
        <w:t>комплексное развитие инфраструктуры поселения на основе единых подходов.</w:t>
      </w:r>
    </w:p>
    <w:p w:rsidR="00EA2CAE" w:rsidRPr="006F6322" w:rsidRDefault="00DB3D19" w:rsidP="00EA2CAE">
      <w:pPr>
        <w:pStyle w:val="a7"/>
        <w:spacing w:line="276" w:lineRule="auto"/>
        <w:ind w:firstLine="851"/>
        <w:rPr>
          <w:szCs w:val="28"/>
        </w:rPr>
      </w:pPr>
      <w:r w:rsidRPr="006F6322">
        <w:rPr>
          <w:szCs w:val="28"/>
        </w:rPr>
        <w:t xml:space="preserve">Основной целью муниципальной программы является - </w:t>
      </w:r>
      <w:r w:rsidR="006F6322">
        <w:rPr>
          <w:szCs w:val="28"/>
        </w:rPr>
        <w:t>п</w:t>
      </w:r>
      <w:r w:rsidR="006F6322" w:rsidRPr="00686301">
        <w:rPr>
          <w:szCs w:val="28"/>
          <w:lang w:bidi="ru-RU"/>
        </w:rPr>
        <w:t>овышение качес</w:t>
      </w:r>
      <w:r w:rsidR="006F6322">
        <w:rPr>
          <w:szCs w:val="28"/>
          <w:lang w:bidi="ru-RU"/>
        </w:rPr>
        <w:t xml:space="preserve">тва, комфорта, функциональности </w:t>
      </w:r>
      <w:r w:rsidR="006F6322" w:rsidRPr="00686301">
        <w:rPr>
          <w:szCs w:val="28"/>
          <w:lang w:bidi="ru-RU"/>
        </w:rPr>
        <w:t>и эстетики среды на территории муниципального образования «</w:t>
      </w:r>
      <w:r w:rsidR="006F6322">
        <w:rPr>
          <w:szCs w:val="28"/>
          <w:lang w:bidi="ru-RU"/>
        </w:rPr>
        <w:t>Новопоселеновский сельсовет</w:t>
      </w:r>
      <w:r w:rsidR="006F6322" w:rsidRPr="00686301">
        <w:rPr>
          <w:szCs w:val="28"/>
          <w:lang w:bidi="ru-RU"/>
        </w:rPr>
        <w:t>»</w:t>
      </w:r>
      <w:r w:rsidR="006F6322">
        <w:rPr>
          <w:rFonts w:eastAsia="Calibri"/>
          <w:szCs w:val="28"/>
          <w:lang w:bidi="ru-RU"/>
        </w:rPr>
        <w:t xml:space="preserve"> Курского района Курской области</w:t>
      </w:r>
      <w:r w:rsidR="00EA2CAE" w:rsidRPr="006F6322">
        <w:rPr>
          <w:szCs w:val="28"/>
        </w:rPr>
        <w:t xml:space="preserve">. </w:t>
      </w:r>
    </w:p>
    <w:p w:rsidR="00EA2CAE" w:rsidRPr="006F6322" w:rsidRDefault="00DB3D19" w:rsidP="00EA2CAE">
      <w:pPr>
        <w:pStyle w:val="a7"/>
        <w:spacing w:line="276" w:lineRule="auto"/>
        <w:ind w:firstLine="851"/>
        <w:rPr>
          <w:szCs w:val="28"/>
        </w:rPr>
      </w:pPr>
      <w:r w:rsidRPr="006F6322">
        <w:rPr>
          <w:szCs w:val="28"/>
        </w:rPr>
        <w:t>Основные задачи муниципальной программы, направленные на достижение вышеуказанных целей, заключаются в следующем:</w:t>
      </w:r>
    </w:p>
    <w:p w:rsidR="006F6322" w:rsidRPr="006F6322" w:rsidRDefault="006F6322" w:rsidP="006F632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6322">
        <w:rPr>
          <w:rFonts w:ascii="Times New Roman" w:hAnsi="Times New Roman" w:cs="Times New Roman"/>
          <w:sz w:val="28"/>
          <w:szCs w:val="28"/>
        </w:rPr>
        <w:lastRenderedPageBreak/>
        <w:t>1. Обеспечение создания, содержания и развития объектов благоустройства на территории муниципального образования;</w:t>
      </w:r>
    </w:p>
    <w:p w:rsidR="006F6322" w:rsidRDefault="006F6322" w:rsidP="006F6322">
      <w:pPr>
        <w:spacing w:after="0"/>
        <w:ind w:firstLine="851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F6322">
        <w:rPr>
          <w:rFonts w:ascii="Times New Roman" w:hAnsi="Times New Roman" w:cs="Times New Roman"/>
          <w:sz w:val="28"/>
          <w:szCs w:val="28"/>
        </w:rPr>
        <w:t xml:space="preserve">2. </w:t>
      </w:r>
      <w:r w:rsidRPr="006F6322">
        <w:rPr>
          <w:rFonts w:ascii="Times New Roman" w:eastAsia="Calibri" w:hAnsi="Times New Roman" w:cs="Times New Roman"/>
          <w:sz w:val="28"/>
          <w:szCs w:val="28"/>
        </w:rPr>
        <w:t>Повышение уровня вовлеченности заинтересованных граждан, организаций в реализацию мероприятий по благоустройству территорий муниципального образования.</w:t>
      </w:r>
    </w:p>
    <w:p w:rsidR="006F6322" w:rsidRDefault="006F6322" w:rsidP="006F6322">
      <w:pPr>
        <w:spacing w:after="0"/>
        <w:ind w:firstLine="851"/>
        <w:jc w:val="both"/>
        <w:outlineLvl w:val="1"/>
        <w:rPr>
          <w:rFonts w:ascii="Arial" w:hAnsi="Arial" w:cs="Arial"/>
          <w:b/>
          <w:bCs/>
          <w:sz w:val="32"/>
          <w:szCs w:val="32"/>
        </w:rPr>
      </w:pPr>
    </w:p>
    <w:p w:rsidR="00B8104D" w:rsidRPr="006F6322" w:rsidRDefault="00B8104D" w:rsidP="006F6322">
      <w:pPr>
        <w:spacing w:after="0"/>
        <w:jc w:val="center"/>
        <w:outlineLvl w:val="1"/>
        <w:rPr>
          <w:rFonts w:ascii="Times New Roman" w:hAnsi="Times New Roman" w:cs="Times New Roman"/>
          <w:b/>
          <w:bCs/>
          <w:sz w:val="32"/>
          <w:szCs w:val="32"/>
        </w:rPr>
      </w:pPr>
      <w:r w:rsidRPr="006F6322">
        <w:rPr>
          <w:rFonts w:ascii="Times New Roman" w:hAnsi="Times New Roman" w:cs="Times New Roman"/>
          <w:b/>
          <w:bCs/>
          <w:sz w:val="32"/>
          <w:szCs w:val="32"/>
        </w:rPr>
        <w:t>3. Сведения о показателях и индикаторах муниципальной программы</w:t>
      </w:r>
      <w:r w:rsidR="000016FA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:rsidR="006F6322" w:rsidRPr="006F6322" w:rsidRDefault="006F6322" w:rsidP="006F6322">
      <w:pPr>
        <w:spacing w:after="0"/>
        <w:ind w:firstLine="851"/>
        <w:jc w:val="center"/>
        <w:outlineLvl w:val="1"/>
        <w:rPr>
          <w:rFonts w:ascii="Times New Roman" w:hAnsi="Times New Roman" w:cs="Times New Roman"/>
          <w:b/>
          <w:bCs/>
          <w:sz w:val="32"/>
          <w:szCs w:val="32"/>
        </w:rPr>
      </w:pPr>
    </w:p>
    <w:p w:rsidR="009971B3" w:rsidRPr="004E0A08" w:rsidRDefault="00837CDE" w:rsidP="000016FA">
      <w:pPr>
        <w:spacing w:after="0"/>
        <w:ind w:firstLine="851"/>
        <w:jc w:val="both"/>
        <w:outlineLvl w:val="1"/>
        <w:rPr>
          <w:rFonts w:ascii="Times New Roman" w:hAnsi="Times New Roman" w:cs="Times New Roman"/>
          <w:sz w:val="28"/>
          <w:szCs w:val="24"/>
        </w:rPr>
      </w:pPr>
      <w:r w:rsidRPr="004E0A08">
        <w:rPr>
          <w:rFonts w:ascii="Times New Roman" w:eastAsia="Calibri" w:hAnsi="Times New Roman" w:cs="Times New Roman"/>
          <w:sz w:val="28"/>
          <w:szCs w:val="24"/>
        </w:rPr>
        <w:t xml:space="preserve">Состав целевых показателей (индикаторов) сформирован с учётом </w:t>
      </w:r>
      <w:r w:rsidRPr="004E0A08">
        <w:rPr>
          <w:rFonts w:ascii="Times New Roman" w:hAnsi="Times New Roman" w:cs="Times New Roman"/>
          <w:sz w:val="28"/>
          <w:szCs w:val="24"/>
        </w:rPr>
        <w:t>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</w:t>
      </w:r>
      <w:r w:rsidRPr="004E0A08">
        <w:rPr>
          <w:rFonts w:ascii="Times New Roman" w:eastAsia="Calibri" w:hAnsi="Times New Roman" w:cs="Times New Roman"/>
          <w:sz w:val="28"/>
          <w:szCs w:val="24"/>
        </w:rPr>
        <w:t xml:space="preserve">, утвержденных приказом Министерства строительства и жилищно-коммунального хозяйства </w:t>
      </w:r>
      <w:r w:rsidRPr="004E0A08">
        <w:rPr>
          <w:rFonts w:ascii="Times New Roman" w:hAnsi="Times New Roman" w:cs="Times New Roman"/>
          <w:sz w:val="28"/>
          <w:szCs w:val="24"/>
        </w:rPr>
        <w:t xml:space="preserve">от 18.03.2019 №162/пр. </w:t>
      </w:r>
    </w:p>
    <w:p w:rsidR="00D37AE1" w:rsidRPr="004E0A08" w:rsidRDefault="00D37AE1" w:rsidP="000016FA">
      <w:pPr>
        <w:spacing w:after="0"/>
        <w:ind w:firstLine="851"/>
        <w:jc w:val="both"/>
        <w:outlineLvl w:val="1"/>
        <w:rPr>
          <w:rFonts w:ascii="Times New Roman" w:hAnsi="Times New Roman" w:cs="Times New Roman"/>
          <w:sz w:val="28"/>
          <w:szCs w:val="24"/>
        </w:rPr>
      </w:pPr>
      <w:r w:rsidRPr="004E0A08">
        <w:rPr>
          <w:rFonts w:ascii="Times New Roman" w:hAnsi="Times New Roman" w:cs="Times New Roman"/>
          <w:sz w:val="28"/>
          <w:szCs w:val="24"/>
        </w:rPr>
        <w:t>Целевыми индикаторами и показателями м</w:t>
      </w:r>
      <w:r w:rsidR="000016FA">
        <w:rPr>
          <w:rFonts w:ascii="Times New Roman" w:hAnsi="Times New Roman" w:cs="Times New Roman"/>
          <w:sz w:val="28"/>
          <w:szCs w:val="24"/>
        </w:rPr>
        <w:t>униципальной программы являются:</w:t>
      </w:r>
    </w:p>
    <w:p w:rsidR="0049577D" w:rsidRPr="004E0A08" w:rsidRDefault="000F74A8" w:rsidP="000016FA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</w:t>
      </w:r>
      <w:r w:rsidR="0049577D" w:rsidRPr="004E0A08">
        <w:rPr>
          <w:rFonts w:ascii="Times New Roman" w:hAnsi="Times New Roman" w:cs="Times New Roman"/>
          <w:sz w:val="28"/>
          <w:szCs w:val="24"/>
        </w:rPr>
        <w:t xml:space="preserve">. </w:t>
      </w:r>
      <w:r w:rsidR="00D37AE1" w:rsidRPr="004E0A08">
        <w:rPr>
          <w:rFonts w:ascii="Times New Roman" w:hAnsi="Times New Roman" w:cs="Times New Roman"/>
          <w:sz w:val="28"/>
          <w:szCs w:val="24"/>
        </w:rPr>
        <w:t xml:space="preserve">Доля реализованных </w:t>
      </w:r>
      <w:r w:rsidR="000016FA">
        <w:rPr>
          <w:rFonts w:ascii="Times New Roman" w:hAnsi="Times New Roman" w:cs="Times New Roman"/>
          <w:sz w:val="28"/>
          <w:szCs w:val="24"/>
        </w:rPr>
        <w:t xml:space="preserve">комплексных </w:t>
      </w:r>
      <w:r w:rsidR="00D37AE1" w:rsidRPr="004E0A08">
        <w:rPr>
          <w:rFonts w:ascii="Times New Roman" w:hAnsi="Times New Roman" w:cs="Times New Roman"/>
          <w:sz w:val="28"/>
          <w:szCs w:val="24"/>
        </w:rPr>
        <w:t>проектов благоустройства общественных территорий в общем количестве реализованных в течение планового года проектов общественных территорий, %;</w:t>
      </w:r>
    </w:p>
    <w:p w:rsidR="00EB3CE5" w:rsidRPr="004E0A08" w:rsidRDefault="000F74A8" w:rsidP="000016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</w:t>
      </w:r>
      <w:r w:rsidR="00EB3CE5" w:rsidRPr="004E0A08">
        <w:rPr>
          <w:rFonts w:ascii="Times New Roman" w:hAnsi="Times New Roman" w:cs="Times New Roman"/>
          <w:sz w:val="28"/>
          <w:szCs w:val="24"/>
        </w:rPr>
        <w:t>. К</w:t>
      </w:r>
      <w:r w:rsidR="00EB3CE5" w:rsidRPr="004E0A08">
        <w:rPr>
          <w:rFonts w:ascii="Times New Roman" w:eastAsia="Times New Roman" w:hAnsi="Times New Roman" w:cs="Times New Roman"/>
          <w:bCs/>
          <w:sz w:val="28"/>
          <w:szCs w:val="24"/>
          <w:lang w:bidi="ru-RU"/>
        </w:rPr>
        <w:t>оличество благоустроенных общественных территорий</w:t>
      </w:r>
      <w:r w:rsidR="00562822" w:rsidRPr="004E0A08">
        <w:rPr>
          <w:rFonts w:ascii="Times New Roman" w:eastAsia="Times New Roman" w:hAnsi="Times New Roman" w:cs="Times New Roman"/>
          <w:bCs/>
          <w:sz w:val="28"/>
          <w:szCs w:val="24"/>
          <w:lang w:bidi="ru-RU"/>
        </w:rPr>
        <w:t>, ед</w:t>
      </w:r>
      <w:r w:rsidR="00EB3CE5" w:rsidRPr="004E0A08">
        <w:rPr>
          <w:rFonts w:ascii="Times New Roman" w:eastAsia="Times New Roman" w:hAnsi="Times New Roman" w:cs="Times New Roman"/>
          <w:bCs/>
          <w:sz w:val="28"/>
          <w:szCs w:val="24"/>
          <w:lang w:bidi="ru-RU"/>
        </w:rPr>
        <w:t>.</w:t>
      </w:r>
    </w:p>
    <w:p w:rsidR="0049577D" w:rsidRDefault="0049577D" w:rsidP="000016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6FA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="000016FA" w:rsidRPr="000016FA">
        <w:rPr>
          <w:rFonts w:ascii="Times New Roman" w:hAnsi="Times New Roman" w:cs="Times New Roman"/>
          <w:sz w:val="28"/>
          <w:szCs w:val="28"/>
        </w:rPr>
        <w:t>1</w:t>
      </w:r>
      <w:r w:rsidRPr="000016FA">
        <w:rPr>
          <w:rFonts w:ascii="Times New Roman" w:hAnsi="Times New Roman" w:cs="Times New Roman"/>
          <w:sz w:val="28"/>
          <w:szCs w:val="28"/>
        </w:rPr>
        <w:t xml:space="preserve"> «Доля реализованных проектов благоустройства общественных территорий в общем количестве реализованных в течение планового года проектов </w:t>
      </w:r>
      <w:r w:rsidR="00562822" w:rsidRPr="000016FA">
        <w:rPr>
          <w:rFonts w:ascii="Times New Roman" w:hAnsi="Times New Roman" w:cs="Times New Roman"/>
          <w:sz w:val="28"/>
          <w:szCs w:val="28"/>
        </w:rPr>
        <w:t xml:space="preserve">благоустройства </w:t>
      </w:r>
      <w:r w:rsidRPr="000016FA">
        <w:rPr>
          <w:rFonts w:ascii="Times New Roman" w:hAnsi="Times New Roman" w:cs="Times New Roman"/>
          <w:sz w:val="28"/>
          <w:szCs w:val="28"/>
        </w:rPr>
        <w:t>общественных территорий»</w:t>
      </w:r>
      <w:r w:rsidR="00562822" w:rsidRPr="000016FA">
        <w:rPr>
          <w:rFonts w:ascii="Times New Roman" w:hAnsi="Times New Roman" w:cs="Times New Roman"/>
          <w:sz w:val="28"/>
          <w:szCs w:val="28"/>
        </w:rPr>
        <w:t>:</w:t>
      </w:r>
    </w:p>
    <w:p w:rsidR="000016FA" w:rsidRPr="000016FA" w:rsidRDefault="000016FA" w:rsidP="000016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2"/>
        <w:gridCol w:w="3969"/>
        <w:gridCol w:w="4711"/>
      </w:tblGrid>
      <w:tr w:rsidR="0049577D" w:rsidRPr="000016FA" w:rsidTr="00E1549E">
        <w:tc>
          <w:tcPr>
            <w:tcW w:w="392" w:type="dxa"/>
            <w:vAlign w:val="center"/>
          </w:tcPr>
          <w:p w:rsidR="0049577D" w:rsidRPr="000016FA" w:rsidRDefault="0049577D" w:rsidP="00E154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6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center"/>
          </w:tcPr>
          <w:p w:rsidR="0049577D" w:rsidRPr="000016FA" w:rsidRDefault="0049577D" w:rsidP="00E154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6F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711" w:type="dxa"/>
          </w:tcPr>
          <w:p w:rsidR="0049577D" w:rsidRPr="000016FA" w:rsidRDefault="0049577D" w:rsidP="00E154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6FA">
              <w:rPr>
                <w:rFonts w:ascii="Times New Roman" w:hAnsi="Times New Roman" w:cs="Times New Roman"/>
                <w:sz w:val="28"/>
                <w:szCs w:val="28"/>
              </w:rPr>
              <w:t xml:space="preserve">Доля реализованных проектов благоустройства общественных территорий в общем количестве реализованных в течение планового года проектов </w:t>
            </w:r>
            <w:r w:rsidR="00A50987" w:rsidRPr="000016FA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благоустройства </w:t>
            </w:r>
            <w:r w:rsidRPr="000016FA">
              <w:rPr>
                <w:rFonts w:ascii="Times New Roman" w:hAnsi="Times New Roman" w:cs="Times New Roman"/>
                <w:sz w:val="28"/>
                <w:szCs w:val="28"/>
              </w:rPr>
              <w:t>общественных территорий</w:t>
            </w:r>
          </w:p>
        </w:tc>
      </w:tr>
      <w:tr w:rsidR="0049577D" w:rsidRPr="000016FA" w:rsidTr="00E1549E">
        <w:tc>
          <w:tcPr>
            <w:tcW w:w="392" w:type="dxa"/>
            <w:vAlign w:val="center"/>
          </w:tcPr>
          <w:p w:rsidR="0049577D" w:rsidRPr="000016FA" w:rsidRDefault="0049577D" w:rsidP="00E154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6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center"/>
          </w:tcPr>
          <w:p w:rsidR="0049577D" w:rsidRPr="000016FA" w:rsidRDefault="0049577D" w:rsidP="00E154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6F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711" w:type="dxa"/>
          </w:tcPr>
          <w:p w:rsidR="0049577D" w:rsidRPr="000016FA" w:rsidRDefault="0049577D" w:rsidP="00E154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6FA">
              <w:rPr>
                <w:rFonts w:ascii="Times New Roman" w:hAnsi="Times New Roman" w:cs="Times New Roman"/>
                <w:sz w:val="28"/>
                <w:szCs w:val="28"/>
              </w:rPr>
              <w:t xml:space="preserve">Процент </w:t>
            </w:r>
          </w:p>
        </w:tc>
      </w:tr>
      <w:tr w:rsidR="0049577D" w:rsidRPr="000016FA" w:rsidTr="00E1549E">
        <w:tc>
          <w:tcPr>
            <w:tcW w:w="392" w:type="dxa"/>
            <w:vAlign w:val="center"/>
          </w:tcPr>
          <w:p w:rsidR="0049577D" w:rsidRPr="000016FA" w:rsidRDefault="0049577D" w:rsidP="00E154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6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vAlign w:val="center"/>
          </w:tcPr>
          <w:p w:rsidR="0049577D" w:rsidRPr="000016FA" w:rsidRDefault="0049577D" w:rsidP="00E154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6FA">
              <w:rPr>
                <w:rFonts w:ascii="Times New Roman" w:hAnsi="Times New Roman" w:cs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711" w:type="dxa"/>
          </w:tcPr>
          <w:p w:rsidR="0049577D" w:rsidRPr="000016FA" w:rsidRDefault="0049577D" w:rsidP="0049577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6FA">
              <w:rPr>
                <w:rFonts w:ascii="Times New Roman" w:hAnsi="Times New Roman" w:cs="Times New Roman"/>
                <w:sz w:val="28"/>
                <w:szCs w:val="28"/>
              </w:rPr>
              <w:t>Показатель характеризует долю реализованных проектов благоустройства общественных территорий</w:t>
            </w:r>
          </w:p>
        </w:tc>
      </w:tr>
      <w:tr w:rsidR="0049577D" w:rsidRPr="000016FA" w:rsidTr="00E1549E">
        <w:tc>
          <w:tcPr>
            <w:tcW w:w="392" w:type="dxa"/>
            <w:vAlign w:val="center"/>
          </w:tcPr>
          <w:p w:rsidR="0049577D" w:rsidRPr="000016FA" w:rsidRDefault="0049577D" w:rsidP="00E154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6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vAlign w:val="center"/>
          </w:tcPr>
          <w:p w:rsidR="0049577D" w:rsidRPr="000016FA" w:rsidRDefault="0049577D" w:rsidP="00E154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6FA">
              <w:rPr>
                <w:rFonts w:ascii="Times New Roman" w:hAnsi="Times New Roman" w:cs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711" w:type="dxa"/>
          </w:tcPr>
          <w:p w:rsidR="0049577D" w:rsidRPr="000016FA" w:rsidRDefault="0049577D" w:rsidP="00E154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6FA">
              <w:rPr>
                <w:rFonts w:ascii="Times New Roman" w:hAnsi="Times New Roman" w:cs="Times New Roman"/>
                <w:sz w:val="28"/>
                <w:szCs w:val="28"/>
              </w:rPr>
              <w:t xml:space="preserve">Ежегодно по состоянию на конец </w:t>
            </w:r>
            <w:r w:rsidRPr="00001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</w:t>
            </w:r>
          </w:p>
        </w:tc>
      </w:tr>
      <w:tr w:rsidR="0049577D" w:rsidRPr="000016FA" w:rsidTr="00E1549E">
        <w:tc>
          <w:tcPr>
            <w:tcW w:w="392" w:type="dxa"/>
            <w:vAlign w:val="center"/>
          </w:tcPr>
          <w:p w:rsidR="0049577D" w:rsidRPr="000016FA" w:rsidRDefault="0049577D" w:rsidP="00E154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969" w:type="dxa"/>
            <w:vAlign w:val="center"/>
          </w:tcPr>
          <w:p w:rsidR="0049577D" w:rsidRPr="000016FA" w:rsidRDefault="0049577D" w:rsidP="00E154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6FA">
              <w:rPr>
                <w:rFonts w:ascii="Times New Roman" w:hAnsi="Times New Roman" w:cs="Times New Roman"/>
                <w:sz w:val="28"/>
                <w:szCs w:val="28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711" w:type="dxa"/>
          </w:tcPr>
          <w:p w:rsidR="0049577D" w:rsidRPr="000016FA" w:rsidRDefault="0049577D" w:rsidP="00E154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6FA">
              <w:rPr>
                <w:rFonts w:ascii="Times New Roman" w:hAnsi="Times New Roman" w:cs="Times New Roman"/>
                <w:sz w:val="28"/>
                <w:szCs w:val="28"/>
              </w:rPr>
              <w:t>Показатель рассчитывается ежегодно и определяется отношением количества реализованных в течение отчетного года проектов благоустройства общественных территорий, к общему количеству общественных территорий, подлежащих благоустройству в отчетном году.</w:t>
            </w:r>
          </w:p>
          <w:p w:rsidR="0049577D" w:rsidRPr="000016FA" w:rsidRDefault="0049577D" w:rsidP="00E154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6FA">
              <w:rPr>
                <w:rFonts w:ascii="Times New Roman" w:hAnsi="Times New Roman" w:cs="Times New Roman"/>
                <w:sz w:val="28"/>
                <w:szCs w:val="28"/>
              </w:rPr>
              <w:t>Показатель не требует включения в план статистических работ, в связи с чем методика расчета показателя не приводится</w:t>
            </w:r>
          </w:p>
        </w:tc>
      </w:tr>
      <w:tr w:rsidR="0049577D" w:rsidRPr="000016FA" w:rsidTr="00E1549E">
        <w:tc>
          <w:tcPr>
            <w:tcW w:w="392" w:type="dxa"/>
            <w:vAlign w:val="center"/>
          </w:tcPr>
          <w:p w:rsidR="0049577D" w:rsidRPr="000016FA" w:rsidRDefault="0049577D" w:rsidP="00E1549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6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vAlign w:val="center"/>
          </w:tcPr>
          <w:p w:rsidR="0049577D" w:rsidRPr="000016FA" w:rsidRDefault="0049577D" w:rsidP="00E154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6FA">
              <w:rPr>
                <w:rFonts w:ascii="Times New Roman" w:hAnsi="Times New Roman" w:cs="Times New Roman"/>
                <w:sz w:val="28"/>
                <w:szCs w:val="28"/>
              </w:rPr>
              <w:t>Ответственный за сбор и предоставление информации</w:t>
            </w:r>
          </w:p>
        </w:tc>
        <w:tc>
          <w:tcPr>
            <w:tcW w:w="4711" w:type="dxa"/>
          </w:tcPr>
          <w:p w:rsidR="0049577D" w:rsidRPr="000016FA" w:rsidRDefault="0049577D" w:rsidP="000016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6F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0016FA">
              <w:rPr>
                <w:rFonts w:ascii="Times New Roman" w:hAnsi="Times New Roman" w:cs="Times New Roman"/>
                <w:sz w:val="28"/>
                <w:szCs w:val="28"/>
              </w:rPr>
              <w:t>Новопоселеновского</w:t>
            </w:r>
            <w:r w:rsidRPr="000016FA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Курского района Курской области</w:t>
            </w:r>
          </w:p>
        </w:tc>
      </w:tr>
    </w:tbl>
    <w:p w:rsidR="000016FA" w:rsidRDefault="000016FA" w:rsidP="00EB3C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bidi="ru-RU"/>
        </w:rPr>
      </w:pPr>
    </w:p>
    <w:p w:rsidR="00EB3CE5" w:rsidRDefault="00EB3CE5" w:rsidP="00EB3C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bidi="ru-RU"/>
        </w:rPr>
      </w:pPr>
      <w:r w:rsidRPr="000016FA">
        <w:rPr>
          <w:rFonts w:ascii="Times New Roman" w:eastAsia="Times New Roman" w:hAnsi="Times New Roman" w:cs="Times New Roman"/>
          <w:bCs/>
          <w:sz w:val="28"/>
          <w:szCs w:val="24"/>
          <w:lang w:bidi="ru-RU"/>
        </w:rPr>
        <w:t xml:space="preserve">Показатель </w:t>
      </w:r>
      <w:r w:rsidR="00F42A05">
        <w:rPr>
          <w:rFonts w:ascii="Times New Roman" w:eastAsia="Times New Roman" w:hAnsi="Times New Roman" w:cs="Times New Roman"/>
          <w:bCs/>
          <w:sz w:val="28"/>
          <w:szCs w:val="24"/>
          <w:lang w:bidi="ru-RU"/>
        </w:rPr>
        <w:t>2</w:t>
      </w:r>
      <w:r w:rsidRPr="000016FA">
        <w:rPr>
          <w:rFonts w:ascii="Times New Roman" w:eastAsia="Times New Roman" w:hAnsi="Times New Roman" w:cs="Times New Roman"/>
          <w:b/>
          <w:bCs/>
          <w:i/>
          <w:sz w:val="28"/>
          <w:szCs w:val="24"/>
          <w:lang w:bidi="ru-RU"/>
        </w:rPr>
        <w:t xml:space="preserve"> </w:t>
      </w:r>
      <w:r w:rsidRPr="000016FA">
        <w:rPr>
          <w:rFonts w:ascii="Times New Roman" w:eastAsia="Times New Roman" w:hAnsi="Times New Roman" w:cs="Times New Roman"/>
          <w:bCs/>
          <w:sz w:val="28"/>
          <w:szCs w:val="24"/>
          <w:lang w:bidi="ru-RU"/>
        </w:rPr>
        <w:t>«Количество благоустроенных общественных территорий»</w:t>
      </w:r>
      <w:r w:rsidR="00A50987" w:rsidRPr="000016FA">
        <w:rPr>
          <w:rFonts w:ascii="Times New Roman" w:eastAsia="Times New Roman" w:hAnsi="Times New Roman" w:cs="Times New Roman"/>
          <w:bCs/>
          <w:sz w:val="28"/>
          <w:szCs w:val="24"/>
          <w:lang w:bidi="ru-RU"/>
        </w:rPr>
        <w:t>:</w:t>
      </w:r>
    </w:p>
    <w:p w:rsidR="000016FA" w:rsidRPr="000016FA" w:rsidRDefault="000016FA" w:rsidP="00EB3C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bidi="ru-RU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4110"/>
        <w:gridCol w:w="4536"/>
      </w:tblGrid>
      <w:tr w:rsidR="00EB3CE5" w:rsidRPr="000016FA" w:rsidTr="00456470">
        <w:tc>
          <w:tcPr>
            <w:tcW w:w="426" w:type="dxa"/>
          </w:tcPr>
          <w:p w:rsidR="00EB3CE5" w:rsidRPr="000016FA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</w:pPr>
            <w:r w:rsidRPr="000016F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  <w:t>1</w:t>
            </w:r>
          </w:p>
        </w:tc>
        <w:tc>
          <w:tcPr>
            <w:tcW w:w="4110" w:type="dxa"/>
          </w:tcPr>
          <w:p w:rsidR="00EB3CE5" w:rsidRPr="000016FA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</w:pPr>
            <w:r w:rsidRPr="000016F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  <w:t>Наименование показателя</w:t>
            </w:r>
          </w:p>
        </w:tc>
        <w:tc>
          <w:tcPr>
            <w:tcW w:w="4536" w:type="dxa"/>
          </w:tcPr>
          <w:p w:rsidR="00EB3CE5" w:rsidRPr="000016FA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</w:pPr>
            <w:r w:rsidRPr="000016F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  <w:t>Количество благоустроенных общественных территорий</w:t>
            </w:r>
          </w:p>
        </w:tc>
      </w:tr>
      <w:tr w:rsidR="00EB3CE5" w:rsidRPr="000016FA" w:rsidTr="00456470">
        <w:tc>
          <w:tcPr>
            <w:tcW w:w="426" w:type="dxa"/>
          </w:tcPr>
          <w:p w:rsidR="00EB3CE5" w:rsidRPr="000016FA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</w:pPr>
            <w:r w:rsidRPr="000016F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  <w:t>2</w:t>
            </w:r>
          </w:p>
        </w:tc>
        <w:tc>
          <w:tcPr>
            <w:tcW w:w="4110" w:type="dxa"/>
          </w:tcPr>
          <w:p w:rsidR="00EB3CE5" w:rsidRPr="000016FA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</w:pPr>
            <w:r w:rsidRPr="000016F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  <w:t>Единица измерения</w:t>
            </w:r>
          </w:p>
        </w:tc>
        <w:tc>
          <w:tcPr>
            <w:tcW w:w="4536" w:type="dxa"/>
          </w:tcPr>
          <w:p w:rsidR="00EB3CE5" w:rsidRPr="000016FA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</w:pPr>
            <w:r w:rsidRPr="000016F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  <w:t>Единиц</w:t>
            </w:r>
          </w:p>
        </w:tc>
      </w:tr>
      <w:tr w:rsidR="00EB3CE5" w:rsidRPr="000016FA" w:rsidTr="00456470">
        <w:tc>
          <w:tcPr>
            <w:tcW w:w="426" w:type="dxa"/>
          </w:tcPr>
          <w:p w:rsidR="00EB3CE5" w:rsidRPr="000016FA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</w:pPr>
            <w:r w:rsidRPr="000016F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  <w:t>3</w:t>
            </w:r>
          </w:p>
        </w:tc>
        <w:tc>
          <w:tcPr>
            <w:tcW w:w="4110" w:type="dxa"/>
          </w:tcPr>
          <w:p w:rsidR="00EB3CE5" w:rsidRPr="000016FA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</w:pPr>
            <w:r w:rsidRPr="000016F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  <w:t>Определение показателя</w:t>
            </w:r>
          </w:p>
        </w:tc>
        <w:tc>
          <w:tcPr>
            <w:tcW w:w="4536" w:type="dxa"/>
          </w:tcPr>
          <w:p w:rsidR="00EB3CE5" w:rsidRPr="000016FA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</w:pPr>
            <w:r w:rsidRPr="000016F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  <w:t>Показатель характеризует количество благоустроенных общественных территорий</w:t>
            </w:r>
          </w:p>
        </w:tc>
      </w:tr>
      <w:tr w:rsidR="00EB3CE5" w:rsidRPr="000016FA" w:rsidTr="00456470">
        <w:tc>
          <w:tcPr>
            <w:tcW w:w="426" w:type="dxa"/>
          </w:tcPr>
          <w:p w:rsidR="00EB3CE5" w:rsidRPr="000016FA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</w:pPr>
            <w:r w:rsidRPr="000016F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  <w:t>4</w:t>
            </w:r>
          </w:p>
        </w:tc>
        <w:tc>
          <w:tcPr>
            <w:tcW w:w="4110" w:type="dxa"/>
          </w:tcPr>
          <w:p w:rsidR="00EB3CE5" w:rsidRPr="000016FA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</w:pPr>
            <w:r w:rsidRPr="000016F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  <w:t>Временные характеристики</w:t>
            </w:r>
          </w:p>
        </w:tc>
        <w:tc>
          <w:tcPr>
            <w:tcW w:w="4536" w:type="dxa"/>
          </w:tcPr>
          <w:p w:rsidR="00EB3CE5" w:rsidRPr="000016FA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</w:pPr>
            <w:r w:rsidRPr="000016F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  <w:t>Ежегодно по состоянию на конец года</w:t>
            </w:r>
          </w:p>
        </w:tc>
      </w:tr>
      <w:tr w:rsidR="00EB3CE5" w:rsidRPr="000016FA" w:rsidTr="00456470">
        <w:tc>
          <w:tcPr>
            <w:tcW w:w="426" w:type="dxa"/>
          </w:tcPr>
          <w:p w:rsidR="00EB3CE5" w:rsidRPr="000016FA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</w:pPr>
            <w:r w:rsidRPr="000016F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  <w:t>5</w:t>
            </w:r>
          </w:p>
        </w:tc>
        <w:tc>
          <w:tcPr>
            <w:tcW w:w="4110" w:type="dxa"/>
          </w:tcPr>
          <w:p w:rsidR="00EB3CE5" w:rsidRPr="000016FA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</w:pPr>
            <w:r w:rsidRPr="000016F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536" w:type="dxa"/>
          </w:tcPr>
          <w:p w:rsidR="00EB3CE5" w:rsidRPr="000016FA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</w:pPr>
            <w:r w:rsidRPr="000016F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  <w:t>Показатель рассчитывается ежегодно и определяется количеством благоустроенных общественных территорий.</w:t>
            </w:r>
          </w:p>
          <w:p w:rsidR="00EB3CE5" w:rsidRPr="000016FA" w:rsidRDefault="00EB3CE5" w:rsidP="00AF7E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</w:pPr>
            <w:r w:rsidRPr="000016F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  <w:t>Показатель не требует включения               в план статистических работ, в связи с чем методика расчета показателя не приводится</w:t>
            </w:r>
          </w:p>
        </w:tc>
      </w:tr>
      <w:tr w:rsidR="00EB3CE5" w:rsidRPr="000016FA" w:rsidTr="00456470">
        <w:tc>
          <w:tcPr>
            <w:tcW w:w="426" w:type="dxa"/>
          </w:tcPr>
          <w:p w:rsidR="00EB3CE5" w:rsidRPr="000016FA" w:rsidRDefault="00EB3CE5" w:rsidP="00EB3CE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</w:pPr>
            <w:r w:rsidRPr="000016F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  <w:t>6</w:t>
            </w:r>
          </w:p>
        </w:tc>
        <w:tc>
          <w:tcPr>
            <w:tcW w:w="4110" w:type="dxa"/>
          </w:tcPr>
          <w:p w:rsidR="00EB3CE5" w:rsidRPr="000016FA" w:rsidRDefault="00EB3CE5" w:rsidP="00EB3CE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</w:pPr>
            <w:r w:rsidRPr="000016F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536" w:type="dxa"/>
          </w:tcPr>
          <w:p w:rsidR="00EB3CE5" w:rsidRPr="000016FA" w:rsidRDefault="00EB3CE5" w:rsidP="000016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0016FA">
              <w:rPr>
                <w:rFonts w:ascii="Times New Roman" w:hAnsi="Times New Roman" w:cs="Times New Roman"/>
                <w:sz w:val="28"/>
                <w:szCs w:val="24"/>
              </w:rPr>
              <w:t xml:space="preserve">Администрация </w:t>
            </w:r>
            <w:r w:rsidR="000016FA">
              <w:rPr>
                <w:rFonts w:ascii="Times New Roman" w:hAnsi="Times New Roman" w:cs="Times New Roman"/>
                <w:sz w:val="28"/>
                <w:szCs w:val="24"/>
              </w:rPr>
              <w:t>Новопоселеновского</w:t>
            </w:r>
            <w:r w:rsidRPr="000016FA">
              <w:rPr>
                <w:rFonts w:ascii="Times New Roman" w:hAnsi="Times New Roman" w:cs="Times New Roman"/>
                <w:sz w:val="28"/>
                <w:szCs w:val="24"/>
              </w:rPr>
              <w:t xml:space="preserve"> сельсовета Курского района Курской области</w:t>
            </w:r>
          </w:p>
        </w:tc>
      </w:tr>
    </w:tbl>
    <w:p w:rsidR="00D23A85" w:rsidRPr="000016FA" w:rsidRDefault="00D23A85" w:rsidP="00D23A85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0016FA">
        <w:rPr>
          <w:rFonts w:ascii="Times New Roman" w:hAnsi="Times New Roman" w:cs="Times New Roman"/>
          <w:sz w:val="28"/>
          <w:szCs w:val="24"/>
        </w:rPr>
        <w:t>Сведения о показателях (индикаторах) муниципа</w:t>
      </w:r>
      <w:r w:rsidR="00A50987" w:rsidRPr="000016FA">
        <w:rPr>
          <w:rFonts w:ascii="Times New Roman" w:hAnsi="Times New Roman" w:cs="Times New Roman"/>
          <w:sz w:val="28"/>
          <w:szCs w:val="24"/>
        </w:rPr>
        <w:t>льной программы представлены в П</w:t>
      </w:r>
      <w:r w:rsidRPr="000016FA">
        <w:rPr>
          <w:rFonts w:ascii="Times New Roman" w:hAnsi="Times New Roman" w:cs="Times New Roman"/>
          <w:sz w:val="28"/>
          <w:szCs w:val="24"/>
        </w:rPr>
        <w:t>риложении №1 к муниципальной программе.</w:t>
      </w:r>
    </w:p>
    <w:p w:rsidR="000016FA" w:rsidRPr="005B4847" w:rsidRDefault="000016FA" w:rsidP="000016FA">
      <w:pPr>
        <w:keepNext/>
        <w:shd w:val="clear" w:color="auto" w:fill="FFFFFF"/>
        <w:tabs>
          <w:tab w:val="left" w:pos="127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440CC1">
        <w:rPr>
          <w:rFonts w:ascii="Times New Roman" w:hAnsi="Times New Roman" w:cs="Times New Roman"/>
          <w:b/>
          <w:bCs/>
          <w:sz w:val="32"/>
          <w:szCs w:val="28"/>
          <w:lang w:bidi="ru-RU"/>
        </w:rPr>
        <w:lastRenderedPageBreak/>
        <w:t xml:space="preserve">4. Сроки реализации </w:t>
      </w:r>
      <w:r>
        <w:rPr>
          <w:rFonts w:ascii="Times New Roman" w:hAnsi="Times New Roman" w:cs="Times New Roman"/>
          <w:b/>
          <w:bCs/>
          <w:sz w:val="32"/>
          <w:szCs w:val="28"/>
          <w:lang w:bidi="ru-RU"/>
        </w:rPr>
        <w:t>муниципальной п</w:t>
      </w:r>
      <w:r w:rsidRPr="00440CC1">
        <w:rPr>
          <w:rFonts w:ascii="Times New Roman" w:hAnsi="Times New Roman" w:cs="Times New Roman"/>
          <w:b/>
          <w:bCs/>
          <w:sz w:val="32"/>
          <w:szCs w:val="28"/>
          <w:lang w:bidi="ru-RU"/>
        </w:rPr>
        <w:t>рограммы</w:t>
      </w:r>
      <w:r>
        <w:rPr>
          <w:rFonts w:ascii="Times New Roman" w:hAnsi="Times New Roman" w:cs="Times New Roman"/>
          <w:b/>
          <w:bCs/>
          <w:sz w:val="32"/>
          <w:szCs w:val="28"/>
          <w:lang w:bidi="ru-RU"/>
        </w:rPr>
        <w:t>.</w:t>
      </w:r>
    </w:p>
    <w:p w:rsidR="000016FA" w:rsidRDefault="000016FA" w:rsidP="000016FA">
      <w:pPr>
        <w:keepNext/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  <w:lang w:bidi="ru-RU"/>
        </w:rPr>
      </w:pPr>
    </w:p>
    <w:p w:rsidR="000016FA" w:rsidRDefault="000016FA" w:rsidP="000016FA">
      <w:pPr>
        <w:keepNext/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Муниципальная п</w:t>
      </w:r>
      <w:r w:rsidRPr="005B4847">
        <w:rPr>
          <w:rFonts w:ascii="Times New Roman" w:hAnsi="Times New Roman" w:cs="Times New Roman"/>
          <w:sz w:val="28"/>
          <w:szCs w:val="28"/>
          <w:lang w:bidi="ru-RU"/>
        </w:rPr>
        <w:t xml:space="preserve">рограмма реализуется в период 2018-2024 годы. Этапы реализации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муниципальной программы </w:t>
      </w:r>
      <w:r w:rsidRPr="005B4847">
        <w:rPr>
          <w:rFonts w:ascii="Times New Roman" w:hAnsi="Times New Roman" w:cs="Times New Roman"/>
          <w:sz w:val="28"/>
          <w:szCs w:val="28"/>
          <w:lang w:bidi="ru-RU"/>
        </w:rPr>
        <w:t>не выделяются.</w:t>
      </w:r>
    </w:p>
    <w:p w:rsidR="000016FA" w:rsidRPr="000016FA" w:rsidRDefault="000016FA" w:rsidP="000016FA">
      <w:pPr>
        <w:keepNext/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8809CD" w:rsidRDefault="008809CD" w:rsidP="00F42A05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bidi="ru-RU"/>
        </w:rPr>
      </w:pPr>
      <w:r w:rsidRPr="000016FA">
        <w:rPr>
          <w:rFonts w:ascii="Times New Roman" w:eastAsia="Times New Roman" w:hAnsi="Times New Roman" w:cs="Times New Roman"/>
          <w:b/>
          <w:bCs/>
          <w:sz w:val="32"/>
          <w:szCs w:val="32"/>
          <w:lang w:bidi="ru-RU"/>
        </w:rPr>
        <w:t xml:space="preserve">5. Основные мероприятия, направленные на достижение целей и задач в сфере реализации </w:t>
      </w:r>
      <w:r w:rsidR="00E17A20" w:rsidRPr="000016FA">
        <w:rPr>
          <w:rFonts w:ascii="Times New Roman" w:eastAsia="Times New Roman" w:hAnsi="Times New Roman" w:cs="Times New Roman"/>
          <w:b/>
          <w:bCs/>
          <w:sz w:val="32"/>
          <w:szCs w:val="32"/>
          <w:lang w:bidi="ru-RU"/>
        </w:rPr>
        <w:t>муниципальной программы</w:t>
      </w:r>
      <w:r w:rsidRPr="000016FA">
        <w:rPr>
          <w:rFonts w:ascii="Times New Roman" w:eastAsia="Times New Roman" w:hAnsi="Times New Roman" w:cs="Times New Roman"/>
          <w:b/>
          <w:bCs/>
          <w:sz w:val="32"/>
          <w:szCs w:val="32"/>
          <w:lang w:bidi="ru-RU"/>
        </w:rPr>
        <w:t>.</w:t>
      </w:r>
    </w:p>
    <w:p w:rsidR="000016FA" w:rsidRPr="000016FA" w:rsidRDefault="000016FA" w:rsidP="008809C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bidi="ru-RU"/>
        </w:rPr>
      </w:pPr>
    </w:p>
    <w:p w:rsidR="00A57DA5" w:rsidRPr="00E611CF" w:rsidRDefault="00A57DA5" w:rsidP="00E611CF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E611C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В рамках </w:t>
      </w:r>
      <w:r w:rsidR="00E17A20" w:rsidRPr="00E611CF">
        <w:rPr>
          <w:rFonts w:ascii="Times New Roman" w:eastAsia="Times New Roman" w:hAnsi="Times New Roman" w:cs="Times New Roman"/>
          <w:sz w:val="28"/>
          <w:szCs w:val="28"/>
          <w:lang w:bidi="ru-RU"/>
        </w:rPr>
        <w:t>муниципальной программы</w:t>
      </w:r>
      <w:r w:rsidRPr="00E611C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осуществляется основное мероприятие «Р</w:t>
      </w:r>
      <w:r w:rsidRPr="00E611CF">
        <w:rPr>
          <w:rFonts w:ascii="Times New Roman" w:hAnsi="Times New Roman" w:cs="Times New Roman"/>
          <w:sz w:val="28"/>
          <w:szCs w:val="28"/>
        </w:rPr>
        <w:t>еализация регионального проекта «Формирование комфортной городской среды».</w:t>
      </w:r>
    </w:p>
    <w:p w:rsidR="00953E1A" w:rsidRPr="00E611CF" w:rsidRDefault="00953E1A" w:rsidP="00E611C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11CF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</w:t>
      </w:r>
      <w:r w:rsidR="00A57DA5" w:rsidRPr="00E611CF">
        <w:rPr>
          <w:rFonts w:ascii="Times New Roman" w:hAnsi="Times New Roman" w:cs="Times New Roman"/>
          <w:sz w:val="28"/>
          <w:szCs w:val="28"/>
        </w:rPr>
        <w:t>предусмотрено</w:t>
      </w:r>
      <w:r w:rsidRPr="00E611CF">
        <w:rPr>
          <w:rFonts w:ascii="Times New Roman" w:hAnsi="Times New Roman" w:cs="Times New Roman"/>
          <w:sz w:val="28"/>
          <w:szCs w:val="28"/>
        </w:rPr>
        <w:t>:</w:t>
      </w:r>
    </w:p>
    <w:p w:rsidR="00B8104D" w:rsidRPr="00E611CF" w:rsidRDefault="005D250D" w:rsidP="00E611CF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B8104D" w:rsidRPr="00E611CF">
        <w:rPr>
          <w:rFonts w:ascii="Times New Roman" w:hAnsi="Times New Roman" w:cs="Times New Roman"/>
          <w:sz w:val="28"/>
          <w:szCs w:val="28"/>
        </w:rPr>
        <w:t>Благоуст</w:t>
      </w:r>
      <w:r w:rsidR="00076688" w:rsidRPr="00E611CF">
        <w:rPr>
          <w:rFonts w:ascii="Times New Roman" w:hAnsi="Times New Roman" w:cs="Times New Roman"/>
          <w:sz w:val="28"/>
          <w:szCs w:val="28"/>
        </w:rPr>
        <w:t>ройство общественных территорий</w:t>
      </w:r>
      <w:r w:rsidR="004512FB" w:rsidRPr="00E611CF">
        <w:rPr>
          <w:rFonts w:ascii="Times New Roman" w:hAnsi="Times New Roman" w:cs="Times New Roman"/>
          <w:sz w:val="28"/>
          <w:szCs w:val="28"/>
        </w:rPr>
        <w:t>, которое в</w:t>
      </w:r>
      <w:r w:rsidR="00076688" w:rsidRPr="00E611CF">
        <w:rPr>
          <w:rFonts w:ascii="Times New Roman" w:hAnsi="Times New Roman" w:cs="Times New Roman"/>
          <w:sz w:val="28"/>
          <w:szCs w:val="28"/>
        </w:rPr>
        <w:t>ключает в себя:</w:t>
      </w:r>
    </w:p>
    <w:p w:rsidR="00A74CF9" w:rsidRPr="00E611CF" w:rsidRDefault="00A74CF9" w:rsidP="00E611CF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E611C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а) </w:t>
      </w:r>
      <w:r w:rsidR="00622FED" w:rsidRPr="00E611C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инвентаризация и </w:t>
      </w:r>
      <w:r w:rsidRPr="00E611CF">
        <w:rPr>
          <w:rFonts w:ascii="Times New Roman" w:eastAsia="Times New Roman" w:hAnsi="Times New Roman" w:cs="Times New Roman"/>
          <w:sz w:val="28"/>
          <w:szCs w:val="28"/>
          <w:lang w:bidi="ru-RU"/>
        </w:rPr>
        <w:t>анализ благоустроенности общественных территорий, по результатам котор</w:t>
      </w:r>
      <w:r w:rsidR="00622FED" w:rsidRPr="00E611CF">
        <w:rPr>
          <w:rFonts w:ascii="Times New Roman" w:eastAsia="Times New Roman" w:hAnsi="Times New Roman" w:cs="Times New Roman"/>
          <w:sz w:val="28"/>
          <w:szCs w:val="28"/>
          <w:lang w:bidi="ru-RU"/>
        </w:rPr>
        <w:t>ых</w:t>
      </w:r>
      <w:r w:rsidRPr="00E611C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составляется паспорт благоустройства общественной территории в соответствии с требованиями, установленными нормативным актом Администрации </w:t>
      </w:r>
      <w:r w:rsidR="00E611CF">
        <w:rPr>
          <w:rFonts w:ascii="Times New Roman" w:eastAsia="Times New Roman" w:hAnsi="Times New Roman" w:cs="Times New Roman"/>
          <w:sz w:val="28"/>
          <w:szCs w:val="28"/>
          <w:lang w:bidi="ru-RU"/>
        </w:rPr>
        <w:t>Новопоселеновского</w:t>
      </w:r>
      <w:r w:rsidRPr="00E611C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сельсовета</w:t>
      </w:r>
      <w:r w:rsidR="00E611C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Курского района Курской области</w:t>
      </w:r>
      <w:r w:rsidRPr="00E611CF">
        <w:rPr>
          <w:rFonts w:ascii="Times New Roman" w:eastAsia="Times New Roman" w:hAnsi="Times New Roman" w:cs="Times New Roman"/>
          <w:sz w:val="28"/>
          <w:szCs w:val="28"/>
          <w:lang w:bidi="ru-RU"/>
        </w:rPr>
        <w:t>;</w:t>
      </w:r>
    </w:p>
    <w:p w:rsidR="00A74CF9" w:rsidRPr="00E611CF" w:rsidRDefault="00A74CF9" w:rsidP="00E611CF">
      <w:pPr>
        <w:widowControl w:val="0"/>
        <w:tabs>
          <w:tab w:val="left" w:pos="0"/>
        </w:tabs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E611CF">
        <w:rPr>
          <w:rFonts w:ascii="Times New Roman" w:eastAsia="Times New Roman" w:hAnsi="Times New Roman" w:cs="Times New Roman"/>
          <w:sz w:val="28"/>
          <w:szCs w:val="28"/>
          <w:lang w:bidi="ru-RU"/>
        </w:rPr>
        <w:t>б) рассмотрение и оценка предложений граждан, организаций                              на включение в адресный перечень всех общественных территорий, нуждающихся в благоустройстве и подлежащих благоустройству в 2018-202</w:t>
      </w:r>
      <w:r w:rsidR="00A1451D" w:rsidRPr="00E611CF">
        <w:rPr>
          <w:rFonts w:ascii="Times New Roman" w:eastAsia="Times New Roman" w:hAnsi="Times New Roman" w:cs="Times New Roman"/>
          <w:sz w:val="28"/>
          <w:szCs w:val="28"/>
          <w:lang w:bidi="ru-RU"/>
        </w:rPr>
        <w:t>4</w:t>
      </w:r>
      <w:r w:rsidR="00E611C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E611CF">
        <w:rPr>
          <w:rFonts w:ascii="Times New Roman" w:eastAsia="Times New Roman" w:hAnsi="Times New Roman" w:cs="Times New Roman"/>
          <w:sz w:val="28"/>
          <w:szCs w:val="28"/>
          <w:lang w:bidi="ru-RU"/>
        </w:rPr>
        <w:t>гг.</w:t>
      </w:r>
      <w:r w:rsidR="00622FED" w:rsidRPr="00E611CF">
        <w:rPr>
          <w:rFonts w:ascii="Times New Roman" w:eastAsia="Times New Roman" w:hAnsi="Times New Roman" w:cs="Times New Roman"/>
          <w:sz w:val="28"/>
          <w:szCs w:val="28"/>
          <w:lang w:bidi="ru-RU"/>
        </w:rPr>
        <w:t>;</w:t>
      </w:r>
    </w:p>
    <w:p w:rsidR="000F0452" w:rsidRPr="00E611CF" w:rsidRDefault="00A74CF9" w:rsidP="00E611C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11CF">
        <w:rPr>
          <w:rFonts w:ascii="Times New Roman" w:hAnsi="Times New Roman" w:cs="Times New Roman"/>
          <w:sz w:val="28"/>
          <w:szCs w:val="28"/>
        </w:rPr>
        <w:t xml:space="preserve">в) </w:t>
      </w:r>
      <w:r w:rsidR="000F0452" w:rsidRPr="00E611CF">
        <w:rPr>
          <w:rFonts w:ascii="Times New Roman" w:hAnsi="Times New Roman" w:cs="Times New Roman"/>
          <w:sz w:val="28"/>
          <w:szCs w:val="28"/>
        </w:rPr>
        <w:t>разработка и изготовление дизайн-проекта, проектно-сметной документации в целях благоустройства общественной территории;</w:t>
      </w:r>
    </w:p>
    <w:p w:rsidR="00B8104D" w:rsidRPr="00E611CF" w:rsidRDefault="00A74CF9" w:rsidP="00E611C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11CF">
        <w:rPr>
          <w:rFonts w:ascii="Times New Roman" w:hAnsi="Times New Roman" w:cs="Times New Roman"/>
          <w:sz w:val="28"/>
          <w:szCs w:val="28"/>
        </w:rPr>
        <w:t xml:space="preserve">г) </w:t>
      </w:r>
      <w:r w:rsidR="00B8104D" w:rsidRPr="00E611CF">
        <w:rPr>
          <w:rFonts w:ascii="Times New Roman" w:hAnsi="Times New Roman" w:cs="Times New Roman"/>
          <w:sz w:val="28"/>
          <w:szCs w:val="28"/>
        </w:rPr>
        <w:t>благоустро</w:t>
      </w:r>
      <w:r w:rsidR="00230F6D" w:rsidRPr="00E611CF">
        <w:rPr>
          <w:rFonts w:ascii="Times New Roman" w:hAnsi="Times New Roman" w:cs="Times New Roman"/>
          <w:sz w:val="28"/>
          <w:szCs w:val="28"/>
        </w:rPr>
        <w:t>йство парков, скверов</w:t>
      </w:r>
      <w:r w:rsidR="00B8104D" w:rsidRPr="00E611CF">
        <w:rPr>
          <w:rFonts w:ascii="Times New Roman" w:hAnsi="Times New Roman" w:cs="Times New Roman"/>
          <w:sz w:val="28"/>
          <w:szCs w:val="28"/>
        </w:rPr>
        <w:t>;</w:t>
      </w:r>
    </w:p>
    <w:p w:rsidR="00B8104D" w:rsidRPr="00E611CF" w:rsidRDefault="009D02BC" w:rsidP="00E611CF">
      <w:pPr>
        <w:tabs>
          <w:tab w:val="left" w:pos="426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11CF">
        <w:rPr>
          <w:rFonts w:ascii="Times New Roman" w:hAnsi="Times New Roman" w:cs="Times New Roman"/>
          <w:sz w:val="28"/>
          <w:szCs w:val="28"/>
        </w:rPr>
        <w:t>д</w:t>
      </w:r>
      <w:r w:rsidR="00A74CF9" w:rsidRPr="00E611CF">
        <w:rPr>
          <w:rFonts w:ascii="Times New Roman" w:hAnsi="Times New Roman" w:cs="Times New Roman"/>
          <w:sz w:val="28"/>
          <w:szCs w:val="28"/>
        </w:rPr>
        <w:t xml:space="preserve">) </w:t>
      </w:r>
      <w:r w:rsidR="00B8104D" w:rsidRPr="00E611CF">
        <w:rPr>
          <w:rFonts w:ascii="Times New Roman" w:hAnsi="Times New Roman" w:cs="Times New Roman"/>
          <w:sz w:val="28"/>
          <w:szCs w:val="28"/>
        </w:rPr>
        <w:t>устройство или</w:t>
      </w:r>
      <w:r w:rsidRPr="00E611CF">
        <w:rPr>
          <w:rFonts w:ascii="Times New Roman" w:hAnsi="Times New Roman" w:cs="Times New Roman"/>
          <w:sz w:val="28"/>
          <w:szCs w:val="28"/>
        </w:rPr>
        <w:t xml:space="preserve"> реконструкция детской площадки;</w:t>
      </w:r>
    </w:p>
    <w:p w:rsidR="00B8104D" w:rsidRPr="00E611CF" w:rsidRDefault="009D02BC" w:rsidP="00E611CF">
      <w:pPr>
        <w:tabs>
          <w:tab w:val="left" w:pos="426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11CF">
        <w:rPr>
          <w:rFonts w:ascii="Times New Roman" w:hAnsi="Times New Roman" w:cs="Times New Roman"/>
          <w:sz w:val="28"/>
          <w:szCs w:val="28"/>
        </w:rPr>
        <w:t>е</w:t>
      </w:r>
      <w:r w:rsidR="00C86A24" w:rsidRPr="00E611CF">
        <w:rPr>
          <w:rFonts w:ascii="Times New Roman" w:hAnsi="Times New Roman" w:cs="Times New Roman"/>
          <w:sz w:val="28"/>
          <w:szCs w:val="28"/>
        </w:rPr>
        <w:t xml:space="preserve">) </w:t>
      </w:r>
      <w:r w:rsidR="00B8104D" w:rsidRPr="00E611CF">
        <w:rPr>
          <w:rFonts w:ascii="Times New Roman" w:hAnsi="Times New Roman" w:cs="Times New Roman"/>
          <w:sz w:val="28"/>
          <w:szCs w:val="28"/>
        </w:rPr>
        <w:t>благоустройство территории возле общественного здания (Д</w:t>
      </w:r>
      <w:r w:rsidRPr="00E611CF">
        <w:rPr>
          <w:rFonts w:ascii="Times New Roman" w:hAnsi="Times New Roman" w:cs="Times New Roman"/>
          <w:sz w:val="28"/>
          <w:szCs w:val="28"/>
        </w:rPr>
        <w:t>ом культуры, библиотека и т.д.);</w:t>
      </w:r>
    </w:p>
    <w:p w:rsidR="00B8104D" w:rsidRPr="00E611CF" w:rsidRDefault="009D02BC" w:rsidP="00E611CF">
      <w:pPr>
        <w:tabs>
          <w:tab w:val="left" w:pos="426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11CF">
        <w:rPr>
          <w:rFonts w:ascii="Times New Roman" w:hAnsi="Times New Roman" w:cs="Times New Roman"/>
          <w:sz w:val="28"/>
          <w:szCs w:val="28"/>
        </w:rPr>
        <w:t>ж</w:t>
      </w:r>
      <w:r w:rsidR="00C86A24" w:rsidRPr="00E611CF">
        <w:rPr>
          <w:rFonts w:ascii="Times New Roman" w:hAnsi="Times New Roman" w:cs="Times New Roman"/>
          <w:sz w:val="28"/>
          <w:szCs w:val="28"/>
        </w:rPr>
        <w:t xml:space="preserve">) </w:t>
      </w:r>
      <w:r w:rsidR="00B8104D" w:rsidRPr="00E611CF">
        <w:rPr>
          <w:rFonts w:ascii="Times New Roman" w:hAnsi="Times New Roman" w:cs="Times New Roman"/>
          <w:sz w:val="28"/>
          <w:szCs w:val="28"/>
        </w:rPr>
        <w:t>благоустройс</w:t>
      </w:r>
      <w:r w:rsidRPr="00E611CF">
        <w:rPr>
          <w:rFonts w:ascii="Times New Roman" w:hAnsi="Times New Roman" w:cs="Times New Roman"/>
          <w:sz w:val="28"/>
          <w:szCs w:val="28"/>
        </w:rPr>
        <w:t>тво территории вокруг памятника;</w:t>
      </w:r>
    </w:p>
    <w:p w:rsidR="00B8104D" w:rsidRPr="00E611CF" w:rsidRDefault="009D02BC" w:rsidP="00E611CF">
      <w:pPr>
        <w:tabs>
          <w:tab w:val="left" w:pos="426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11CF">
        <w:rPr>
          <w:rFonts w:ascii="Times New Roman" w:hAnsi="Times New Roman" w:cs="Times New Roman"/>
          <w:sz w:val="28"/>
          <w:szCs w:val="28"/>
        </w:rPr>
        <w:t>з</w:t>
      </w:r>
      <w:r w:rsidR="00C86A24" w:rsidRPr="00E611CF">
        <w:rPr>
          <w:rFonts w:ascii="Times New Roman" w:hAnsi="Times New Roman" w:cs="Times New Roman"/>
          <w:sz w:val="28"/>
          <w:szCs w:val="28"/>
        </w:rPr>
        <w:t xml:space="preserve">) </w:t>
      </w:r>
      <w:r w:rsidRPr="00E611CF">
        <w:rPr>
          <w:rFonts w:ascii="Times New Roman" w:hAnsi="Times New Roman" w:cs="Times New Roman"/>
          <w:sz w:val="28"/>
          <w:szCs w:val="28"/>
        </w:rPr>
        <w:t>благоустройство пустырей.</w:t>
      </w:r>
    </w:p>
    <w:p w:rsidR="00F84F3E" w:rsidRPr="00E611CF" w:rsidRDefault="004512FB" w:rsidP="00E611CF">
      <w:pPr>
        <w:tabs>
          <w:tab w:val="left" w:pos="426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E611CF">
        <w:rPr>
          <w:rFonts w:ascii="Times New Roman" w:hAnsi="Times New Roman" w:cs="Times New Roman"/>
          <w:sz w:val="28"/>
          <w:szCs w:val="28"/>
        </w:rPr>
        <w:t>С</w:t>
      </w:r>
      <w:r w:rsidR="001E39CC" w:rsidRPr="00E611CF">
        <w:rPr>
          <w:rFonts w:ascii="Times New Roman" w:hAnsi="Times New Roman" w:cs="Times New Roman"/>
          <w:sz w:val="28"/>
          <w:szCs w:val="28"/>
        </w:rPr>
        <w:t xml:space="preserve"> целью благоустройства данных объектов могут проводится работы по </w:t>
      </w:r>
      <w:r w:rsidR="001E39CC" w:rsidRPr="00E611C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устройству и ремонту пешеходных тротуаров и дорожек, обустройству цветников и газонов, посадке новых и вырубке аварийных деревьев, установке урн, скамеек и малых архитектурных форм, </w:t>
      </w:r>
      <w:r w:rsidR="009907FD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создание условий для занятий фи</w:t>
      </w:r>
      <w:r w:rsidR="00884464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зической культурой, </w:t>
      </w:r>
      <w:r w:rsidR="001E39CC" w:rsidRPr="00E611C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обеспечение физической, пространственной и информационной доступности общественных </w:t>
      </w:r>
      <w:r w:rsidR="001E39CC" w:rsidRPr="00E611CF">
        <w:rPr>
          <w:rFonts w:ascii="Times New Roman" w:eastAsia="Times New Roman" w:hAnsi="Times New Roman" w:cs="Times New Roman"/>
          <w:sz w:val="28"/>
          <w:szCs w:val="28"/>
          <w:lang w:bidi="ru-RU"/>
        </w:rPr>
        <w:lastRenderedPageBreak/>
        <w:t xml:space="preserve">территорий для инвалидов и других маломобильных групп населения, </w:t>
      </w:r>
      <w:r w:rsidR="001E39CC" w:rsidRPr="00E611C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озеленению </w:t>
      </w:r>
      <w:r w:rsidR="001E39CC" w:rsidRPr="00E611CF">
        <w:rPr>
          <w:rFonts w:ascii="Times New Roman" w:eastAsia="Times New Roman" w:hAnsi="Times New Roman" w:cs="Times New Roman"/>
          <w:sz w:val="28"/>
          <w:szCs w:val="28"/>
          <w:lang w:bidi="ru-RU"/>
        </w:rPr>
        <w:t>общественных территорий</w:t>
      </w:r>
      <w:r w:rsidR="001E39CC" w:rsidRPr="00E611C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и т.п.).</w:t>
      </w:r>
    </w:p>
    <w:p w:rsidR="00A1451D" w:rsidRPr="00E611CF" w:rsidRDefault="00A1451D" w:rsidP="00E611CF">
      <w:pPr>
        <w:tabs>
          <w:tab w:val="left" w:pos="426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E611CF">
        <w:rPr>
          <w:rFonts w:ascii="Times New Roman" w:hAnsi="Times New Roman" w:cs="Times New Roman"/>
          <w:sz w:val="28"/>
          <w:szCs w:val="28"/>
        </w:rPr>
        <w:t xml:space="preserve">Перечень общественных территорий, подлежащих благоустройству в 2018-2024 годы, с перечнем видов работ, планируемых к выполнению, а также иные мероприятия по благоустройству, определенные Администрацией </w:t>
      </w:r>
      <w:r w:rsidR="00884464">
        <w:rPr>
          <w:rFonts w:ascii="Times New Roman" w:hAnsi="Times New Roman" w:cs="Times New Roman"/>
          <w:sz w:val="28"/>
          <w:szCs w:val="28"/>
        </w:rPr>
        <w:t>Новопоселеновского</w:t>
      </w:r>
      <w:r w:rsidRPr="00E611CF">
        <w:rPr>
          <w:rFonts w:ascii="Times New Roman" w:hAnsi="Times New Roman" w:cs="Times New Roman"/>
          <w:sz w:val="28"/>
          <w:szCs w:val="28"/>
        </w:rPr>
        <w:t xml:space="preserve"> сельсовета Курского района, подлежащие реализации в 2018-2024</w:t>
      </w:r>
      <w:r w:rsidR="009D02BC" w:rsidRPr="00E611CF">
        <w:rPr>
          <w:rFonts w:ascii="Times New Roman" w:hAnsi="Times New Roman" w:cs="Times New Roman"/>
          <w:sz w:val="28"/>
          <w:szCs w:val="28"/>
        </w:rPr>
        <w:t xml:space="preserve"> годы приведен в П</w:t>
      </w:r>
      <w:r w:rsidRPr="00E611CF">
        <w:rPr>
          <w:rFonts w:ascii="Times New Roman" w:hAnsi="Times New Roman" w:cs="Times New Roman"/>
          <w:sz w:val="28"/>
          <w:szCs w:val="28"/>
        </w:rPr>
        <w:t xml:space="preserve">риложении № </w:t>
      </w:r>
      <w:r w:rsidR="001667CA">
        <w:rPr>
          <w:rFonts w:ascii="Times New Roman" w:hAnsi="Times New Roman" w:cs="Times New Roman"/>
          <w:sz w:val="28"/>
          <w:szCs w:val="28"/>
        </w:rPr>
        <w:t>5</w:t>
      </w:r>
      <w:r w:rsidRPr="00E611CF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A1451D" w:rsidRPr="00E611CF" w:rsidRDefault="00A1451D" w:rsidP="00E611CF">
      <w:pPr>
        <w:tabs>
          <w:tab w:val="left" w:pos="426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E611CF">
        <w:rPr>
          <w:rFonts w:ascii="Times New Roman" w:eastAsia="Calibri" w:hAnsi="Times New Roman" w:cs="Times New Roman"/>
          <w:sz w:val="28"/>
          <w:szCs w:val="28"/>
        </w:rPr>
        <w:t>Муниципальное обр</w:t>
      </w:r>
      <w:r w:rsidR="009D02BC" w:rsidRPr="00E611CF">
        <w:rPr>
          <w:rFonts w:ascii="Times New Roman" w:eastAsia="Calibri" w:hAnsi="Times New Roman" w:cs="Times New Roman"/>
          <w:sz w:val="28"/>
          <w:szCs w:val="28"/>
        </w:rPr>
        <w:t>азование «</w:t>
      </w:r>
      <w:r w:rsidR="005D250D">
        <w:rPr>
          <w:rFonts w:ascii="Times New Roman" w:eastAsia="Calibri" w:hAnsi="Times New Roman" w:cs="Times New Roman"/>
          <w:sz w:val="28"/>
          <w:szCs w:val="28"/>
        </w:rPr>
        <w:t>Новопоселеновский</w:t>
      </w:r>
      <w:r w:rsidR="009D02BC" w:rsidRPr="00E611CF">
        <w:rPr>
          <w:rFonts w:ascii="Times New Roman" w:eastAsia="Calibri" w:hAnsi="Times New Roman" w:cs="Times New Roman"/>
          <w:sz w:val="28"/>
          <w:szCs w:val="28"/>
        </w:rPr>
        <w:t xml:space="preserve"> сельсовет» Курского района Курской области </w:t>
      </w:r>
      <w:r w:rsidRPr="00E611CF">
        <w:rPr>
          <w:rFonts w:ascii="Times New Roman" w:eastAsia="Calibri" w:hAnsi="Times New Roman" w:cs="Times New Roman"/>
          <w:sz w:val="28"/>
          <w:szCs w:val="28"/>
        </w:rPr>
        <w:t xml:space="preserve">вправе исключить из адресного перечня общественных территорий, подлежащих благоустройству в рамках реализации </w:t>
      </w:r>
      <w:r w:rsidR="009D02BC" w:rsidRPr="00E611CF">
        <w:rPr>
          <w:rFonts w:ascii="Times New Roman" w:eastAsia="Times New Roman" w:hAnsi="Times New Roman" w:cs="Times New Roman"/>
          <w:sz w:val="28"/>
          <w:szCs w:val="28"/>
          <w:lang w:bidi="ru-RU"/>
        </w:rPr>
        <w:t>муниципальной программы</w:t>
      </w:r>
      <w:r w:rsidRPr="00E611CF">
        <w:rPr>
          <w:rFonts w:ascii="Times New Roman" w:eastAsia="Calibri" w:hAnsi="Times New Roman" w:cs="Times New Roman"/>
          <w:sz w:val="28"/>
          <w:szCs w:val="28"/>
        </w:rPr>
        <w:t>, территории, которые планируются к изъятию для муниципальных или государственных нужд в соответствии с генеральным планом поселения при условии одобрения решения об исключении указанных территорий из адресного перечня общественных территорий межведомственной комиссией в порядке</w:t>
      </w:r>
      <w:r w:rsidR="004512FB" w:rsidRPr="00E611CF">
        <w:rPr>
          <w:rFonts w:ascii="Times New Roman" w:eastAsia="Calibri" w:hAnsi="Times New Roman" w:cs="Times New Roman"/>
          <w:sz w:val="28"/>
          <w:szCs w:val="28"/>
        </w:rPr>
        <w:t>, установленном такой комиссией;</w:t>
      </w:r>
    </w:p>
    <w:p w:rsidR="00076688" w:rsidRPr="00E611CF" w:rsidRDefault="005D250D" w:rsidP="00E611CF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2</w:t>
      </w:r>
      <w:r w:rsidR="00076688" w:rsidRPr="00E611C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)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2024 года за счет средств указанных лиц в соответствии с требованиями утвержденных в муниципальном образовании правил благоустройства;</w:t>
      </w:r>
    </w:p>
    <w:p w:rsidR="004056BA" w:rsidRPr="00E611CF" w:rsidRDefault="004056BA" w:rsidP="00E611CF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11CF">
        <w:rPr>
          <w:rFonts w:ascii="Times New Roman" w:hAnsi="Times New Roman" w:cs="Times New Roman"/>
          <w:sz w:val="28"/>
          <w:szCs w:val="28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2024 года за счет средств указанных лиц в соответствии с заключенными с органами мест</w:t>
      </w:r>
      <w:r w:rsidR="009D02BC" w:rsidRPr="00E611CF">
        <w:rPr>
          <w:rFonts w:ascii="Times New Roman" w:hAnsi="Times New Roman" w:cs="Times New Roman"/>
          <w:sz w:val="28"/>
          <w:szCs w:val="28"/>
        </w:rPr>
        <w:t>ного самоуправления приведен в П</w:t>
      </w:r>
      <w:r w:rsidRPr="00E611CF">
        <w:rPr>
          <w:rFonts w:ascii="Times New Roman" w:hAnsi="Times New Roman" w:cs="Times New Roman"/>
          <w:sz w:val="28"/>
          <w:szCs w:val="28"/>
        </w:rPr>
        <w:t>риложении</w:t>
      </w:r>
      <w:r w:rsidR="00A02504">
        <w:rPr>
          <w:rFonts w:ascii="Times New Roman" w:hAnsi="Times New Roman" w:cs="Times New Roman"/>
          <w:sz w:val="28"/>
          <w:szCs w:val="28"/>
        </w:rPr>
        <w:t xml:space="preserve"> № 6</w:t>
      </w:r>
      <w:r w:rsidR="004512FB" w:rsidRPr="00E611CF">
        <w:rPr>
          <w:rFonts w:ascii="Times New Roman" w:hAnsi="Times New Roman" w:cs="Times New Roman"/>
          <w:sz w:val="28"/>
          <w:szCs w:val="28"/>
        </w:rPr>
        <w:t xml:space="preserve"> к муниципальной программе;</w:t>
      </w:r>
    </w:p>
    <w:p w:rsidR="00076688" w:rsidRPr="00E611CF" w:rsidRDefault="005D250D" w:rsidP="00E611CF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3</w:t>
      </w:r>
      <w:r w:rsidR="00076688" w:rsidRPr="00E611C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) </w:t>
      </w:r>
      <w:r w:rsidR="00A66BC0" w:rsidRPr="00E611C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Мероприятия по инвентаризации</w:t>
      </w:r>
      <w:r w:rsidR="00076688" w:rsidRPr="00E611C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уровня благоустройства индивидуальных жилых домов и земельных участков, предоставленных для их разм</w:t>
      </w:r>
      <w:r w:rsidR="00700952" w:rsidRPr="00E611C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ещения, </w:t>
      </w:r>
      <w:r w:rsidR="00076688" w:rsidRPr="00E611C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с заключением по результатам ин</w:t>
      </w:r>
      <w:r w:rsidR="00700952" w:rsidRPr="00E611C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вентаризации соглашений </w:t>
      </w:r>
      <w:r w:rsidR="00076688" w:rsidRPr="00E611C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с собственниками (пользователями) указанных домов (собственниками (пользователями) земельных участков) об их благоустройстве не позднее 2024 года в соответствии с требованиями утвержденных в муниципальном образовании правил благоустройства</w:t>
      </w:r>
      <w:r w:rsidR="00A66BC0" w:rsidRPr="00E611C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приведены в Приложении № 1</w:t>
      </w:r>
      <w:r w:rsidR="001667CA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0</w:t>
      </w:r>
      <w:r w:rsidR="00A66BC0" w:rsidRPr="00E611C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к муниципальной программе;</w:t>
      </w:r>
      <w:r w:rsidR="00C57F5B" w:rsidRPr="00E611CF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bidi="ru-RU"/>
        </w:rPr>
        <w:t xml:space="preserve"> </w:t>
      </w:r>
    </w:p>
    <w:p w:rsidR="00076688" w:rsidRPr="00E611CF" w:rsidRDefault="005D250D" w:rsidP="001667CA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lastRenderedPageBreak/>
        <w:t>4</w:t>
      </w:r>
      <w:r w:rsidR="00076688" w:rsidRPr="00E611C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) </w:t>
      </w:r>
      <w:r w:rsidR="00076688" w:rsidRPr="00E611CF">
        <w:rPr>
          <w:rFonts w:ascii="Times New Roman" w:eastAsia="Times New Roman" w:hAnsi="Times New Roman" w:cs="Times New Roman"/>
          <w:sz w:val="28"/>
          <w:szCs w:val="28"/>
          <w:lang w:bidi="ru-RU"/>
        </w:rPr>
        <w:t>Вовлечение граждан, организаций в реализацию мероприятий                        в сфере формирования</w:t>
      </w:r>
      <w:r w:rsidR="004512FB" w:rsidRPr="00E611C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современной городской среды;</w:t>
      </w:r>
    </w:p>
    <w:p w:rsidR="00076688" w:rsidRPr="00E611CF" w:rsidRDefault="00076688" w:rsidP="00E611CF">
      <w:pPr>
        <w:widowControl w:val="0"/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E611CF">
        <w:rPr>
          <w:rFonts w:ascii="Times New Roman" w:eastAsia="Times New Roman" w:hAnsi="Times New Roman" w:cs="Times New Roman"/>
          <w:sz w:val="28"/>
          <w:szCs w:val="28"/>
          <w:lang w:bidi="ru-RU"/>
        </w:rPr>
        <w:t>В ходе реализации мероприятия проводится:</w:t>
      </w:r>
    </w:p>
    <w:p w:rsidR="00076688" w:rsidRPr="00E611CF" w:rsidRDefault="00076688" w:rsidP="00E611CF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11CF">
        <w:rPr>
          <w:rFonts w:ascii="Times New Roman" w:eastAsia="Calibri" w:hAnsi="Times New Roman" w:cs="Times New Roman"/>
          <w:sz w:val="28"/>
          <w:szCs w:val="28"/>
        </w:rPr>
        <w:t xml:space="preserve"> информирование граждан о проводимых мероприятиях                         </w:t>
      </w:r>
      <w:r w:rsidR="005D250D">
        <w:rPr>
          <w:rFonts w:ascii="Times New Roman" w:eastAsia="Calibri" w:hAnsi="Times New Roman" w:cs="Times New Roman"/>
          <w:sz w:val="28"/>
          <w:szCs w:val="28"/>
        </w:rPr>
        <w:t xml:space="preserve">            по благоустройству </w:t>
      </w:r>
      <w:r w:rsidRPr="00E611CF">
        <w:rPr>
          <w:rFonts w:ascii="Times New Roman" w:eastAsia="Calibri" w:hAnsi="Times New Roman" w:cs="Times New Roman"/>
          <w:sz w:val="28"/>
          <w:szCs w:val="28"/>
        </w:rPr>
        <w:t>общественных территорий;</w:t>
      </w:r>
    </w:p>
    <w:p w:rsidR="00076688" w:rsidRPr="00E611CF" w:rsidRDefault="00076688" w:rsidP="00E611CF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11CF">
        <w:rPr>
          <w:rFonts w:ascii="Times New Roman" w:eastAsia="Calibri" w:hAnsi="Times New Roman" w:cs="Times New Roman"/>
          <w:sz w:val="28"/>
          <w:szCs w:val="28"/>
        </w:rPr>
        <w:t>обсуждение общественных территорий, подлежащих благоустройству;</w:t>
      </w:r>
    </w:p>
    <w:p w:rsidR="00076688" w:rsidRPr="00E611CF" w:rsidRDefault="00076688" w:rsidP="00E611CF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E611C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трудовое участие граждан, организаций и иных лиц в реализации </w:t>
      </w:r>
      <w:r w:rsidR="00C57F5B" w:rsidRPr="00E611CF">
        <w:rPr>
          <w:rFonts w:ascii="Times New Roman" w:eastAsia="Times New Roman" w:hAnsi="Times New Roman" w:cs="Times New Roman"/>
          <w:sz w:val="28"/>
          <w:szCs w:val="28"/>
          <w:lang w:bidi="ru-RU"/>
        </w:rPr>
        <w:t>мероприятий по благоустройству;</w:t>
      </w:r>
    </w:p>
    <w:p w:rsidR="00076688" w:rsidRPr="00E611CF" w:rsidRDefault="001667CA" w:rsidP="00E611CF">
      <w:pPr>
        <w:tabs>
          <w:tab w:val="left" w:pos="426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5</w:t>
      </w:r>
      <w:r w:rsidR="00076688" w:rsidRPr="00E611C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) Публикация материалов в местных СМИ, мониторинг работы в ГИС ЖКХ.</w:t>
      </w:r>
    </w:p>
    <w:p w:rsidR="00B8104D" w:rsidRPr="00E611CF" w:rsidRDefault="00F05634" w:rsidP="00E611C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w:anchor="Par1815" w:history="1">
        <w:r w:rsidR="00B8104D" w:rsidRPr="00E611C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B8104D" w:rsidRPr="00E611CF">
        <w:rPr>
          <w:rFonts w:ascii="Times New Roman" w:hAnsi="Times New Roman" w:cs="Times New Roman"/>
          <w:sz w:val="28"/>
          <w:szCs w:val="28"/>
        </w:rPr>
        <w:t xml:space="preserve"> основных мероприятий </w:t>
      </w:r>
      <w:r w:rsidR="009D02BC" w:rsidRPr="00E611CF">
        <w:rPr>
          <w:rFonts w:ascii="Times New Roman" w:eastAsia="Times New Roman" w:hAnsi="Times New Roman" w:cs="Times New Roman"/>
          <w:sz w:val="28"/>
          <w:szCs w:val="28"/>
          <w:lang w:bidi="ru-RU"/>
        </w:rPr>
        <w:t>муниципальной программы</w:t>
      </w:r>
      <w:r w:rsidR="009D02BC" w:rsidRPr="00E611CF">
        <w:rPr>
          <w:rFonts w:ascii="Times New Roman" w:hAnsi="Times New Roman" w:cs="Times New Roman"/>
          <w:sz w:val="28"/>
          <w:szCs w:val="28"/>
        </w:rPr>
        <w:t xml:space="preserve"> приведен в П</w:t>
      </w:r>
      <w:r w:rsidR="00B8104D" w:rsidRPr="00E611CF">
        <w:rPr>
          <w:rFonts w:ascii="Times New Roman" w:hAnsi="Times New Roman" w:cs="Times New Roman"/>
          <w:sz w:val="28"/>
          <w:szCs w:val="28"/>
        </w:rPr>
        <w:t>риложении № 2 к муниципальной программе.</w:t>
      </w:r>
    </w:p>
    <w:p w:rsidR="00615A0E" w:rsidRDefault="00615A0E" w:rsidP="00E611CF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11CF">
        <w:rPr>
          <w:rFonts w:ascii="Times New Roman" w:eastAsia="Calibri" w:hAnsi="Times New Roman" w:cs="Times New Roman"/>
          <w:sz w:val="28"/>
          <w:szCs w:val="28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муниципальной Программы не позднее 1 июля года предоставления субсидии – для заключения соглашений (муниципальных контрактов) на выполнение работ по благоустройству общественных территорий, не позднее 1 мая года предоставления субсидии – для заключения соглашений (муниципальных контрактов) 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5D250D" w:rsidRPr="00E611CF" w:rsidRDefault="005D250D" w:rsidP="00E611C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B48FE" w:rsidRDefault="00700952" w:rsidP="005D250D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D250D">
        <w:rPr>
          <w:rFonts w:ascii="Times New Roman" w:hAnsi="Times New Roman" w:cs="Times New Roman"/>
          <w:b/>
          <w:sz w:val="32"/>
          <w:szCs w:val="28"/>
        </w:rPr>
        <w:t>6</w:t>
      </w:r>
      <w:r w:rsidR="005B48FE" w:rsidRPr="005D250D">
        <w:rPr>
          <w:rFonts w:ascii="Times New Roman" w:hAnsi="Times New Roman" w:cs="Times New Roman"/>
          <w:b/>
          <w:sz w:val="32"/>
          <w:szCs w:val="28"/>
        </w:rPr>
        <w:t>.Обобщенная характеристика мер правового регулирования муниципальной программы</w:t>
      </w:r>
      <w:r w:rsidR="005D250D">
        <w:rPr>
          <w:rFonts w:ascii="Times New Roman" w:hAnsi="Times New Roman" w:cs="Times New Roman"/>
          <w:b/>
          <w:sz w:val="32"/>
          <w:szCs w:val="28"/>
        </w:rPr>
        <w:t>.</w:t>
      </w:r>
    </w:p>
    <w:p w:rsidR="005D250D" w:rsidRPr="005D250D" w:rsidRDefault="005D250D" w:rsidP="005D250D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5B48FE" w:rsidRPr="005D250D" w:rsidRDefault="005B48FE" w:rsidP="005D250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5D250D">
        <w:rPr>
          <w:rFonts w:ascii="Times New Roman" w:hAnsi="Times New Roman" w:cs="Times New Roman"/>
          <w:sz w:val="28"/>
          <w:szCs w:val="24"/>
        </w:rPr>
        <w:t>Основной мерой в сфере правового регулирования реализации муниципальной программы является принятие нормативных, правовых актов в соответствии с изменением действующего законодательства.</w:t>
      </w:r>
    </w:p>
    <w:p w:rsidR="00B8104D" w:rsidRPr="002B55FB" w:rsidRDefault="00700952" w:rsidP="002B55FB">
      <w:pPr>
        <w:spacing w:before="100" w:beforeAutospacing="1" w:after="100" w:afterAutospacing="1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  <w:bookmarkStart w:id="4" w:name="sub_1500"/>
      <w:r w:rsidRPr="002B55FB"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="00B8104D" w:rsidRPr="002B55FB">
        <w:rPr>
          <w:rFonts w:ascii="Times New Roman" w:hAnsi="Times New Roman" w:cs="Times New Roman"/>
          <w:b/>
          <w:bCs/>
          <w:sz w:val="32"/>
          <w:szCs w:val="32"/>
        </w:rPr>
        <w:t xml:space="preserve">. Прогноз сводных показателей муниципальных заданий по этапам реализации </w:t>
      </w:r>
      <w:r w:rsidR="005740F7" w:rsidRPr="002B55FB">
        <w:rPr>
          <w:rFonts w:ascii="Times New Roman" w:hAnsi="Times New Roman" w:cs="Times New Roman"/>
          <w:b/>
          <w:bCs/>
          <w:sz w:val="32"/>
          <w:szCs w:val="32"/>
        </w:rPr>
        <w:t xml:space="preserve">муниципальной </w:t>
      </w:r>
      <w:r w:rsidR="00B8104D" w:rsidRPr="002B55FB">
        <w:rPr>
          <w:rFonts w:ascii="Times New Roman" w:hAnsi="Times New Roman" w:cs="Times New Roman"/>
          <w:b/>
          <w:bCs/>
          <w:sz w:val="32"/>
          <w:szCs w:val="32"/>
        </w:rPr>
        <w:t xml:space="preserve">программы (при оказании муниципальными учреждениями муниципальных услуг </w:t>
      </w:r>
      <w:r w:rsidR="005B48FE" w:rsidRPr="002B55FB">
        <w:rPr>
          <w:rFonts w:ascii="Times New Roman" w:hAnsi="Times New Roman" w:cs="Times New Roman"/>
          <w:b/>
          <w:bCs/>
          <w:sz w:val="32"/>
          <w:szCs w:val="32"/>
        </w:rPr>
        <w:t xml:space="preserve">(работ) в рамках муниципальной </w:t>
      </w:r>
      <w:r w:rsidR="00B8104D" w:rsidRPr="002B55FB">
        <w:rPr>
          <w:rFonts w:ascii="Times New Roman" w:hAnsi="Times New Roman" w:cs="Times New Roman"/>
          <w:b/>
          <w:bCs/>
          <w:sz w:val="32"/>
          <w:szCs w:val="32"/>
        </w:rPr>
        <w:t>программы</w:t>
      </w:r>
      <w:r w:rsidR="002B55FB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:rsidR="00B8104D" w:rsidRDefault="00B8104D" w:rsidP="002B55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B55FB">
        <w:rPr>
          <w:rFonts w:ascii="Times New Roman" w:hAnsi="Times New Roman" w:cs="Times New Roman"/>
          <w:sz w:val="28"/>
          <w:szCs w:val="24"/>
        </w:rPr>
        <w:lastRenderedPageBreak/>
        <w:t xml:space="preserve">Выполнение </w:t>
      </w:r>
      <w:r w:rsidR="005B48FE" w:rsidRPr="002B55FB">
        <w:rPr>
          <w:rFonts w:ascii="Times New Roman" w:hAnsi="Times New Roman" w:cs="Times New Roman"/>
          <w:sz w:val="28"/>
          <w:szCs w:val="24"/>
        </w:rPr>
        <w:t>муниципальных заданий</w:t>
      </w:r>
      <w:r w:rsidRPr="002B55FB">
        <w:rPr>
          <w:rFonts w:ascii="Times New Roman" w:hAnsi="Times New Roman" w:cs="Times New Roman"/>
          <w:sz w:val="28"/>
          <w:szCs w:val="24"/>
        </w:rPr>
        <w:t xml:space="preserve"> в рамках </w:t>
      </w:r>
      <w:r w:rsidR="005B48FE" w:rsidRPr="002B55FB">
        <w:rPr>
          <w:rFonts w:ascii="Times New Roman" w:hAnsi="Times New Roman" w:cs="Times New Roman"/>
          <w:sz w:val="28"/>
          <w:szCs w:val="24"/>
        </w:rPr>
        <w:t xml:space="preserve">муниципальной </w:t>
      </w:r>
      <w:r w:rsidRPr="002B55FB">
        <w:rPr>
          <w:rFonts w:ascii="Times New Roman" w:hAnsi="Times New Roman" w:cs="Times New Roman"/>
          <w:sz w:val="28"/>
          <w:szCs w:val="24"/>
        </w:rPr>
        <w:t>программы не предусмотрено.</w:t>
      </w:r>
    </w:p>
    <w:p w:rsidR="002B55FB" w:rsidRPr="002B55FB" w:rsidRDefault="002B55FB" w:rsidP="002B55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B8104D" w:rsidRDefault="00700952" w:rsidP="002B55FB">
      <w:pPr>
        <w:spacing w:after="0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  <w:r w:rsidRPr="002B55FB">
        <w:rPr>
          <w:rFonts w:ascii="Times New Roman" w:hAnsi="Times New Roman" w:cs="Times New Roman"/>
          <w:b/>
          <w:bCs/>
          <w:sz w:val="32"/>
          <w:szCs w:val="32"/>
        </w:rPr>
        <w:t>8</w:t>
      </w:r>
      <w:r w:rsidR="00B8104D" w:rsidRPr="002B55FB">
        <w:rPr>
          <w:rFonts w:ascii="Times New Roman" w:hAnsi="Times New Roman" w:cs="Times New Roman"/>
          <w:b/>
          <w:bCs/>
          <w:sz w:val="32"/>
          <w:szCs w:val="32"/>
        </w:rPr>
        <w:t xml:space="preserve">. Информация об участии предприятий и организаций независимо от их организационно-правовых форм и форм собственности, а также государственных внебюджетных фондов в реализации </w:t>
      </w:r>
      <w:r w:rsidR="009D02BC" w:rsidRPr="002B55FB">
        <w:rPr>
          <w:rFonts w:ascii="Times New Roman" w:hAnsi="Times New Roman" w:cs="Times New Roman"/>
          <w:b/>
          <w:bCs/>
          <w:sz w:val="32"/>
          <w:szCs w:val="32"/>
        </w:rPr>
        <w:t xml:space="preserve">муниципальной </w:t>
      </w:r>
      <w:r w:rsidR="00B8104D" w:rsidRPr="002B55FB">
        <w:rPr>
          <w:rFonts w:ascii="Times New Roman" w:hAnsi="Times New Roman" w:cs="Times New Roman"/>
          <w:b/>
          <w:bCs/>
          <w:sz w:val="32"/>
          <w:szCs w:val="32"/>
        </w:rPr>
        <w:t>программы</w:t>
      </w:r>
      <w:r w:rsidR="002B55FB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:rsidR="002B55FB" w:rsidRPr="002B55FB" w:rsidRDefault="002B55FB" w:rsidP="002B55FB">
      <w:pPr>
        <w:spacing w:after="0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B8104D" w:rsidRDefault="00B8104D" w:rsidP="002B55F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2B55FB">
        <w:rPr>
          <w:rFonts w:ascii="Times New Roman" w:hAnsi="Times New Roman" w:cs="Times New Roman"/>
          <w:sz w:val="28"/>
        </w:rPr>
        <w:t>Предприятия и организации, а также государственные внебюджетные фонды в реализации муниципальной программы участия не принимают.</w:t>
      </w:r>
    </w:p>
    <w:p w:rsidR="002B55FB" w:rsidRPr="002B55FB" w:rsidRDefault="002B55FB" w:rsidP="002B55F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5B48FE" w:rsidRPr="002B55FB" w:rsidRDefault="00700952" w:rsidP="005B48FE">
      <w:pPr>
        <w:jc w:val="center"/>
        <w:outlineLvl w:val="1"/>
        <w:rPr>
          <w:rFonts w:ascii="Times New Roman" w:hAnsi="Times New Roman" w:cs="Times New Roman"/>
          <w:b/>
          <w:sz w:val="32"/>
          <w:szCs w:val="28"/>
        </w:rPr>
      </w:pPr>
      <w:r w:rsidRPr="002B55FB">
        <w:rPr>
          <w:rFonts w:ascii="Times New Roman" w:hAnsi="Times New Roman" w:cs="Times New Roman"/>
          <w:b/>
          <w:sz w:val="32"/>
          <w:szCs w:val="28"/>
        </w:rPr>
        <w:t>9</w:t>
      </w:r>
      <w:r w:rsidR="005B48FE" w:rsidRPr="002B55FB">
        <w:rPr>
          <w:rFonts w:ascii="Times New Roman" w:hAnsi="Times New Roman" w:cs="Times New Roman"/>
          <w:b/>
          <w:sz w:val="32"/>
          <w:szCs w:val="28"/>
        </w:rPr>
        <w:t>. Обоснование выделения подпрограмм</w:t>
      </w:r>
      <w:r w:rsidR="002B55FB">
        <w:rPr>
          <w:rFonts w:ascii="Times New Roman" w:hAnsi="Times New Roman" w:cs="Times New Roman"/>
          <w:b/>
          <w:sz w:val="32"/>
          <w:szCs w:val="28"/>
        </w:rPr>
        <w:t>.</w:t>
      </w:r>
    </w:p>
    <w:p w:rsidR="005B48FE" w:rsidRDefault="005B48FE" w:rsidP="002B55F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55FB">
        <w:rPr>
          <w:rFonts w:ascii="Times New Roman" w:hAnsi="Times New Roman" w:cs="Times New Roman"/>
          <w:sz w:val="28"/>
          <w:szCs w:val="28"/>
        </w:rPr>
        <w:t>Муниципальная программа не включает реализацию подпрограмм.</w:t>
      </w:r>
    </w:p>
    <w:p w:rsidR="002B55FB" w:rsidRPr="002B55FB" w:rsidRDefault="002B55FB" w:rsidP="002B55F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8104D" w:rsidRDefault="00B8104D" w:rsidP="002B55FB">
      <w:pPr>
        <w:pStyle w:val="11"/>
        <w:numPr>
          <w:ilvl w:val="0"/>
          <w:numId w:val="26"/>
        </w:numPr>
        <w:ind w:left="0"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B55FB">
        <w:rPr>
          <w:rFonts w:ascii="Times New Roman" w:hAnsi="Times New Roman" w:cs="Times New Roman"/>
          <w:b/>
          <w:bCs/>
          <w:sz w:val="32"/>
          <w:szCs w:val="32"/>
        </w:rPr>
        <w:t xml:space="preserve">Обоснование объема финансовых ресурсов, необходимых для реализации </w:t>
      </w:r>
      <w:r w:rsidR="009D02BC" w:rsidRPr="002B55FB">
        <w:rPr>
          <w:rFonts w:ascii="Times New Roman" w:hAnsi="Times New Roman" w:cs="Times New Roman"/>
          <w:b/>
          <w:bCs/>
          <w:sz w:val="32"/>
          <w:szCs w:val="32"/>
        </w:rPr>
        <w:t xml:space="preserve">муниципальной </w:t>
      </w:r>
      <w:r w:rsidRPr="002B55FB">
        <w:rPr>
          <w:rFonts w:ascii="Times New Roman" w:hAnsi="Times New Roman" w:cs="Times New Roman"/>
          <w:b/>
          <w:bCs/>
          <w:sz w:val="32"/>
          <w:szCs w:val="32"/>
        </w:rPr>
        <w:t>программы</w:t>
      </w:r>
      <w:r w:rsidR="002B55FB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:rsidR="002B55FB" w:rsidRPr="002B55FB" w:rsidRDefault="002B55FB" w:rsidP="002B55FB">
      <w:pPr>
        <w:pStyle w:val="11"/>
        <w:ind w:firstLine="0"/>
        <w:rPr>
          <w:rFonts w:ascii="Times New Roman" w:hAnsi="Times New Roman" w:cs="Times New Roman"/>
          <w:b/>
          <w:bCs/>
          <w:sz w:val="32"/>
          <w:szCs w:val="32"/>
        </w:rPr>
      </w:pPr>
    </w:p>
    <w:bookmarkEnd w:id="4"/>
    <w:p w:rsidR="00B8104D" w:rsidRPr="002B55FB" w:rsidRDefault="00B8104D" w:rsidP="002B55F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2B55FB">
        <w:rPr>
          <w:rFonts w:ascii="Times New Roman" w:hAnsi="Times New Roman" w:cs="Times New Roman"/>
          <w:sz w:val="28"/>
          <w:szCs w:val="24"/>
        </w:rPr>
        <w:t xml:space="preserve">Финансирование мероприятий </w:t>
      </w:r>
      <w:r w:rsidR="009D02BC" w:rsidRPr="002B55FB">
        <w:rPr>
          <w:rFonts w:ascii="Times New Roman" w:eastAsia="Times New Roman" w:hAnsi="Times New Roman" w:cs="Times New Roman"/>
          <w:sz w:val="28"/>
          <w:szCs w:val="24"/>
          <w:lang w:bidi="ru-RU"/>
        </w:rPr>
        <w:t>муниципальной программы</w:t>
      </w:r>
      <w:r w:rsidRPr="002B55FB">
        <w:rPr>
          <w:rFonts w:ascii="Times New Roman" w:hAnsi="Times New Roman" w:cs="Times New Roman"/>
          <w:sz w:val="28"/>
          <w:szCs w:val="24"/>
        </w:rPr>
        <w:t xml:space="preserve"> осуществляется за счет средств федерального, областного и местного бюджета.</w:t>
      </w:r>
    </w:p>
    <w:p w:rsidR="00B8104D" w:rsidRPr="002B55FB" w:rsidRDefault="00B8104D" w:rsidP="002B55FB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2B55FB">
        <w:rPr>
          <w:rFonts w:ascii="Times New Roman" w:hAnsi="Times New Roman" w:cs="Times New Roman"/>
          <w:sz w:val="28"/>
          <w:szCs w:val="24"/>
        </w:rPr>
        <w:t xml:space="preserve">Сведения о средствах бюджета </w:t>
      </w:r>
      <w:r w:rsidR="002B55FB">
        <w:rPr>
          <w:rFonts w:ascii="Times New Roman" w:hAnsi="Times New Roman" w:cs="Times New Roman"/>
          <w:sz w:val="28"/>
          <w:szCs w:val="24"/>
        </w:rPr>
        <w:t>Новопоселеновского</w:t>
      </w:r>
      <w:r w:rsidRPr="002B55FB">
        <w:rPr>
          <w:rFonts w:ascii="Times New Roman" w:hAnsi="Times New Roman" w:cs="Times New Roman"/>
          <w:sz w:val="28"/>
          <w:szCs w:val="24"/>
        </w:rPr>
        <w:t xml:space="preserve"> сельсовета Курского района Курской области, направляемых на реализацию </w:t>
      </w:r>
      <w:r w:rsidR="009D02BC" w:rsidRPr="002B55FB">
        <w:rPr>
          <w:rFonts w:ascii="Times New Roman" w:hAnsi="Times New Roman" w:cs="Times New Roman"/>
          <w:sz w:val="28"/>
          <w:szCs w:val="24"/>
          <w:lang w:bidi="ru-RU"/>
        </w:rPr>
        <w:t>муниципальной программы</w:t>
      </w:r>
      <w:r w:rsidRPr="002B55FB">
        <w:rPr>
          <w:rFonts w:ascii="Times New Roman" w:hAnsi="Times New Roman" w:cs="Times New Roman"/>
          <w:sz w:val="28"/>
          <w:szCs w:val="24"/>
        </w:rPr>
        <w:t xml:space="preserve">, </w:t>
      </w:r>
      <w:r w:rsidR="009D02BC" w:rsidRPr="002B55FB">
        <w:rPr>
          <w:rFonts w:ascii="Times New Roman" w:hAnsi="Times New Roman" w:cs="Times New Roman"/>
          <w:sz w:val="28"/>
          <w:szCs w:val="24"/>
        </w:rPr>
        <w:t>указаны в П</w:t>
      </w:r>
      <w:r w:rsidRPr="002B55FB">
        <w:rPr>
          <w:rFonts w:ascii="Times New Roman" w:hAnsi="Times New Roman" w:cs="Times New Roman"/>
          <w:sz w:val="28"/>
          <w:szCs w:val="24"/>
        </w:rPr>
        <w:t xml:space="preserve">риложении № 3 к </w:t>
      </w:r>
      <w:r w:rsidR="009D02BC" w:rsidRPr="002B55FB">
        <w:rPr>
          <w:rFonts w:ascii="Times New Roman" w:hAnsi="Times New Roman" w:cs="Times New Roman"/>
          <w:sz w:val="28"/>
          <w:szCs w:val="24"/>
          <w:lang w:bidi="ru-RU"/>
        </w:rPr>
        <w:t>муниципальной программе</w:t>
      </w:r>
      <w:r w:rsidRPr="002B55FB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5B48FE" w:rsidRDefault="005B48FE" w:rsidP="002B55F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2B55FB">
        <w:rPr>
          <w:rFonts w:ascii="Times New Roman" w:hAnsi="Times New Roman" w:cs="Times New Roman"/>
          <w:sz w:val="28"/>
          <w:szCs w:val="24"/>
        </w:rPr>
        <w:t xml:space="preserve">Сведения о ресурсном обеспечении и прогнозной (справочной) оценке расходов федерального бюджета, областного бюджета, бюджета </w:t>
      </w:r>
      <w:r w:rsidR="002B55FB">
        <w:rPr>
          <w:rFonts w:ascii="Times New Roman" w:hAnsi="Times New Roman" w:cs="Times New Roman"/>
          <w:sz w:val="28"/>
          <w:szCs w:val="24"/>
        </w:rPr>
        <w:t>Новопоселеновского</w:t>
      </w:r>
      <w:r w:rsidRPr="002B55FB">
        <w:rPr>
          <w:rFonts w:ascii="Times New Roman" w:hAnsi="Times New Roman" w:cs="Times New Roman"/>
          <w:sz w:val="28"/>
          <w:szCs w:val="24"/>
        </w:rPr>
        <w:t xml:space="preserve"> сельсовета Курского района Курской области на </w:t>
      </w:r>
      <w:r w:rsidR="009D02BC" w:rsidRPr="002B55FB">
        <w:rPr>
          <w:rFonts w:ascii="Times New Roman" w:hAnsi="Times New Roman" w:cs="Times New Roman"/>
          <w:sz w:val="28"/>
          <w:szCs w:val="24"/>
        </w:rPr>
        <w:t>реализацию целей муниципальной программы указаны в П</w:t>
      </w:r>
      <w:r w:rsidRPr="002B55FB">
        <w:rPr>
          <w:rFonts w:ascii="Times New Roman" w:hAnsi="Times New Roman" w:cs="Times New Roman"/>
          <w:sz w:val="28"/>
          <w:szCs w:val="24"/>
        </w:rPr>
        <w:t xml:space="preserve">риложении № 4 к </w:t>
      </w:r>
      <w:r w:rsidR="009D02BC" w:rsidRPr="002B55FB">
        <w:rPr>
          <w:rFonts w:ascii="Times New Roman" w:eastAsia="Times New Roman" w:hAnsi="Times New Roman" w:cs="Times New Roman"/>
          <w:sz w:val="28"/>
          <w:szCs w:val="24"/>
          <w:lang w:bidi="ru-RU"/>
        </w:rPr>
        <w:t>муниципальной программе</w:t>
      </w:r>
      <w:r w:rsidRPr="002B55FB">
        <w:rPr>
          <w:rFonts w:ascii="Times New Roman" w:hAnsi="Times New Roman" w:cs="Times New Roman"/>
          <w:sz w:val="28"/>
          <w:szCs w:val="24"/>
        </w:rPr>
        <w:t>.</w:t>
      </w:r>
    </w:p>
    <w:p w:rsidR="00D90AFB" w:rsidRPr="00D90AFB" w:rsidRDefault="008148DB" w:rsidP="00D90AF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48DB">
        <w:rPr>
          <w:rFonts w:ascii="Times New Roman" w:hAnsi="Times New Roman" w:cs="Times New Roman"/>
          <w:sz w:val="28"/>
          <w:szCs w:val="28"/>
        </w:rPr>
        <w:t xml:space="preserve">Общий объем средств, направленных на реализацию муниципальной программы на 2018 - 2024 годы составит </w:t>
      </w:r>
      <w:r w:rsidR="00D90AFB" w:rsidRPr="00D90AFB">
        <w:rPr>
          <w:rFonts w:ascii="Times New Roman" w:hAnsi="Times New Roman" w:cs="Times New Roman"/>
          <w:sz w:val="28"/>
          <w:szCs w:val="28"/>
        </w:rPr>
        <w:t xml:space="preserve">7 037 197 руб. 00 </w:t>
      </w:r>
      <w:proofErr w:type="gramStart"/>
      <w:r w:rsidR="00D90AFB" w:rsidRPr="00D90AFB">
        <w:rPr>
          <w:rFonts w:ascii="Times New Roman" w:hAnsi="Times New Roman" w:cs="Times New Roman"/>
          <w:sz w:val="28"/>
          <w:szCs w:val="28"/>
        </w:rPr>
        <w:t>коп.,</w:t>
      </w:r>
      <w:proofErr w:type="gramEnd"/>
      <w:r w:rsidR="00D90AFB" w:rsidRPr="00D90AFB">
        <w:rPr>
          <w:rFonts w:ascii="Times New Roman" w:hAnsi="Times New Roman" w:cs="Times New Roman"/>
          <w:sz w:val="28"/>
          <w:szCs w:val="28"/>
        </w:rPr>
        <w:t xml:space="preserve"> в том числе по годам:</w:t>
      </w:r>
    </w:p>
    <w:p w:rsidR="00D90AFB" w:rsidRPr="00D90AFB" w:rsidRDefault="00D90AFB" w:rsidP="00D90AF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0AFB">
        <w:rPr>
          <w:rFonts w:ascii="Times New Roman" w:hAnsi="Times New Roman" w:cs="Times New Roman"/>
          <w:color w:val="000000"/>
          <w:sz w:val="28"/>
          <w:szCs w:val="28"/>
        </w:rPr>
        <w:t xml:space="preserve">2018 год </w:t>
      </w:r>
      <w:proofErr w:type="gramStart"/>
      <w:r w:rsidRPr="00D90AFB">
        <w:rPr>
          <w:rFonts w:ascii="Times New Roman" w:hAnsi="Times New Roman" w:cs="Times New Roman"/>
          <w:color w:val="000000"/>
          <w:sz w:val="28"/>
          <w:szCs w:val="28"/>
        </w:rPr>
        <w:t>–  1</w:t>
      </w:r>
      <w:proofErr w:type="gramEnd"/>
      <w:r w:rsidRPr="00D90AFB">
        <w:rPr>
          <w:rFonts w:ascii="Times New Roman" w:hAnsi="Times New Roman" w:cs="Times New Roman"/>
          <w:color w:val="000000"/>
          <w:sz w:val="28"/>
          <w:szCs w:val="28"/>
        </w:rPr>
        <w:t> 124 864 руб. 76 коп.;</w:t>
      </w:r>
    </w:p>
    <w:p w:rsidR="00D90AFB" w:rsidRPr="00D90AFB" w:rsidRDefault="00D90AFB" w:rsidP="00D90AF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0AFB">
        <w:rPr>
          <w:rFonts w:ascii="Times New Roman" w:hAnsi="Times New Roman" w:cs="Times New Roman"/>
          <w:color w:val="000000"/>
          <w:sz w:val="28"/>
          <w:szCs w:val="28"/>
        </w:rPr>
        <w:t xml:space="preserve">2019 год </w:t>
      </w:r>
      <w:proofErr w:type="gramStart"/>
      <w:r w:rsidRPr="00D90AFB">
        <w:rPr>
          <w:rFonts w:ascii="Times New Roman" w:hAnsi="Times New Roman" w:cs="Times New Roman"/>
          <w:color w:val="000000"/>
          <w:sz w:val="28"/>
          <w:szCs w:val="28"/>
        </w:rPr>
        <w:t>–  1</w:t>
      </w:r>
      <w:proofErr w:type="gramEnd"/>
      <w:r w:rsidRPr="00D90AFB">
        <w:rPr>
          <w:rFonts w:ascii="Times New Roman" w:hAnsi="Times New Roman" w:cs="Times New Roman"/>
          <w:color w:val="000000"/>
          <w:sz w:val="28"/>
          <w:szCs w:val="28"/>
        </w:rPr>
        <w:t> 812 764 руб. 80 коп.;</w:t>
      </w:r>
    </w:p>
    <w:p w:rsidR="00D90AFB" w:rsidRPr="00D90AFB" w:rsidRDefault="00D90AFB" w:rsidP="00D90AF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0AFB">
        <w:rPr>
          <w:rFonts w:ascii="Times New Roman" w:hAnsi="Times New Roman" w:cs="Times New Roman"/>
          <w:color w:val="000000"/>
          <w:sz w:val="28"/>
          <w:szCs w:val="28"/>
        </w:rPr>
        <w:t xml:space="preserve">2020 </w:t>
      </w:r>
      <w:proofErr w:type="gramStart"/>
      <w:r w:rsidRPr="00D90AFB">
        <w:rPr>
          <w:rFonts w:ascii="Times New Roman" w:hAnsi="Times New Roman" w:cs="Times New Roman"/>
          <w:color w:val="000000"/>
          <w:sz w:val="28"/>
          <w:szCs w:val="28"/>
        </w:rPr>
        <w:t>год  –</w:t>
      </w:r>
      <w:proofErr w:type="gramEnd"/>
      <w:r w:rsidRPr="00D90AFB">
        <w:rPr>
          <w:rFonts w:ascii="Times New Roman" w:hAnsi="Times New Roman" w:cs="Times New Roman"/>
          <w:color w:val="000000"/>
          <w:sz w:val="28"/>
          <w:szCs w:val="28"/>
        </w:rPr>
        <w:t> 1 748 245 руб. 07 коп.;</w:t>
      </w:r>
    </w:p>
    <w:p w:rsidR="00D90AFB" w:rsidRPr="00D90AFB" w:rsidRDefault="00D90AFB" w:rsidP="00D90AF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0AFB">
        <w:rPr>
          <w:rFonts w:ascii="Times New Roman" w:hAnsi="Times New Roman" w:cs="Times New Roman"/>
          <w:color w:val="000000"/>
          <w:sz w:val="28"/>
          <w:szCs w:val="28"/>
        </w:rPr>
        <w:t xml:space="preserve">2021 </w:t>
      </w:r>
      <w:proofErr w:type="gramStart"/>
      <w:r w:rsidRPr="00D90AFB">
        <w:rPr>
          <w:rFonts w:ascii="Times New Roman" w:hAnsi="Times New Roman" w:cs="Times New Roman"/>
          <w:color w:val="000000"/>
          <w:sz w:val="28"/>
          <w:szCs w:val="28"/>
        </w:rPr>
        <w:t>год  –</w:t>
      </w:r>
      <w:proofErr w:type="gramEnd"/>
      <w:r w:rsidRPr="00D90AFB">
        <w:rPr>
          <w:rFonts w:ascii="Times New Roman" w:hAnsi="Times New Roman" w:cs="Times New Roman"/>
          <w:color w:val="000000"/>
          <w:sz w:val="28"/>
          <w:szCs w:val="28"/>
        </w:rPr>
        <w:t> 1 242 719  руб. 38 коп.;</w:t>
      </w:r>
    </w:p>
    <w:p w:rsidR="00D90AFB" w:rsidRPr="00D90AFB" w:rsidRDefault="00D90AFB" w:rsidP="00D90AF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0AFB">
        <w:rPr>
          <w:rFonts w:ascii="Times New Roman" w:hAnsi="Times New Roman" w:cs="Times New Roman"/>
          <w:color w:val="000000"/>
          <w:sz w:val="28"/>
          <w:szCs w:val="28"/>
        </w:rPr>
        <w:t xml:space="preserve">2022 год – 0 руб. 00 </w:t>
      </w:r>
      <w:proofErr w:type="gramStart"/>
      <w:r w:rsidRPr="00D90AFB">
        <w:rPr>
          <w:rFonts w:ascii="Times New Roman" w:hAnsi="Times New Roman" w:cs="Times New Roman"/>
          <w:color w:val="000000"/>
          <w:sz w:val="28"/>
          <w:szCs w:val="28"/>
        </w:rPr>
        <w:t>коп.;</w:t>
      </w:r>
      <w:proofErr w:type="gramEnd"/>
    </w:p>
    <w:p w:rsidR="00D90AFB" w:rsidRPr="00D90AFB" w:rsidRDefault="00D90AFB" w:rsidP="00D90AF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0AF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2023 год – 0 руб. 00 </w:t>
      </w:r>
      <w:proofErr w:type="gramStart"/>
      <w:r w:rsidRPr="00D90AFB">
        <w:rPr>
          <w:rFonts w:ascii="Times New Roman" w:hAnsi="Times New Roman" w:cs="Times New Roman"/>
          <w:color w:val="000000"/>
          <w:sz w:val="28"/>
          <w:szCs w:val="28"/>
        </w:rPr>
        <w:t>коп.;</w:t>
      </w:r>
      <w:proofErr w:type="gramEnd"/>
    </w:p>
    <w:p w:rsidR="00D90AFB" w:rsidRPr="00D90AFB" w:rsidRDefault="00D90AFB" w:rsidP="00D90AF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AFB">
        <w:rPr>
          <w:rFonts w:ascii="Times New Roman" w:hAnsi="Times New Roman" w:cs="Times New Roman"/>
          <w:color w:val="000000"/>
          <w:sz w:val="28"/>
          <w:szCs w:val="28"/>
        </w:rPr>
        <w:t xml:space="preserve">2024 год - 0 руб. 00 </w:t>
      </w:r>
      <w:proofErr w:type="gramStart"/>
      <w:r w:rsidRPr="00D90AFB">
        <w:rPr>
          <w:rFonts w:ascii="Times New Roman" w:hAnsi="Times New Roman" w:cs="Times New Roman"/>
          <w:color w:val="000000"/>
          <w:sz w:val="28"/>
          <w:szCs w:val="28"/>
        </w:rPr>
        <w:t>коп.;</w:t>
      </w:r>
      <w:proofErr w:type="gramEnd"/>
    </w:p>
    <w:p w:rsidR="00D90AFB" w:rsidRPr="00D90AFB" w:rsidRDefault="00D90AFB" w:rsidP="00D90AF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AFB">
        <w:rPr>
          <w:rFonts w:ascii="Times New Roman" w:hAnsi="Times New Roman" w:cs="Times New Roman"/>
          <w:sz w:val="28"/>
          <w:szCs w:val="28"/>
        </w:rPr>
        <w:t xml:space="preserve">- средства областного бюджета 269 209 руб. 99 </w:t>
      </w:r>
      <w:proofErr w:type="gramStart"/>
      <w:r w:rsidRPr="00D90AFB">
        <w:rPr>
          <w:rFonts w:ascii="Times New Roman" w:hAnsi="Times New Roman" w:cs="Times New Roman"/>
          <w:sz w:val="28"/>
          <w:szCs w:val="28"/>
        </w:rPr>
        <w:t>коп.,</w:t>
      </w:r>
      <w:proofErr w:type="gramEnd"/>
      <w:r w:rsidRPr="00D90AFB">
        <w:rPr>
          <w:rFonts w:ascii="Times New Roman" w:hAnsi="Times New Roman" w:cs="Times New Roman"/>
          <w:sz w:val="28"/>
          <w:szCs w:val="28"/>
        </w:rPr>
        <w:t xml:space="preserve"> в том числе по годам:</w:t>
      </w:r>
    </w:p>
    <w:p w:rsidR="00D90AFB" w:rsidRPr="00D90AFB" w:rsidRDefault="00D90AFB" w:rsidP="00D90AF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0AFB">
        <w:rPr>
          <w:rFonts w:ascii="Times New Roman" w:hAnsi="Times New Roman" w:cs="Times New Roman"/>
          <w:color w:val="000000"/>
          <w:sz w:val="28"/>
          <w:szCs w:val="28"/>
        </w:rPr>
        <w:t xml:space="preserve">2018 год </w:t>
      </w:r>
      <w:proofErr w:type="gramStart"/>
      <w:r w:rsidRPr="00D90AFB">
        <w:rPr>
          <w:rFonts w:ascii="Times New Roman" w:hAnsi="Times New Roman" w:cs="Times New Roman"/>
          <w:color w:val="000000"/>
          <w:sz w:val="28"/>
          <w:szCs w:val="28"/>
        </w:rPr>
        <w:t>–  168</w:t>
      </w:r>
      <w:proofErr w:type="gramEnd"/>
      <w:r w:rsidRPr="00D90AFB">
        <w:rPr>
          <w:rFonts w:ascii="Times New Roman" w:hAnsi="Times New Roman" w:cs="Times New Roman"/>
          <w:color w:val="000000"/>
          <w:sz w:val="28"/>
          <w:szCs w:val="28"/>
        </w:rPr>
        <w:t xml:space="preserve"> 083 руб. 24 коп.;</w:t>
      </w:r>
    </w:p>
    <w:p w:rsidR="00D90AFB" w:rsidRPr="00D90AFB" w:rsidRDefault="00D90AFB" w:rsidP="00D90AF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0AFB">
        <w:rPr>
          <w:rFonts w:ascii="Times New Roman" w:hAnsi="Times New Roman" w:cs="Times New Roman"/>
          <w:color w:val="000000"/>
          <w:sz w:val="28"/>
          <w:szCs w:val="28"/>
        </w:rPr>
        <w:t xml:space="preserve">2019 год </w:t>
      </w:r>
      <w:proofErr w:type="gramStart"/>
      <w:r w:rsidRPr="00D90AFB">
        <w:rPr>
          <w:rFonts w:ascii="Times New Roman" w:hAnsi="Times New Roman" w:cs="Times New Roman"/>
          <w:color w:val="000000"/>
          <w:sz w:val="28"/>
          <w:szCs w:val="28"/>
        </w:rPr>
        <w:t>–  36</w:t>
      </w:r>
      <w:proofErr w:type="gramEnd"/>
      <w:r w:rsidRPr="00D90AFB">
        <w:rPr>
          <w:rFonts w:ascii="Times New Roman" w:hAnsi="Times New Roman" w:cs="Times New Roman"/>
          <w:color w:val="000000"/>
          <w:sz w:val="28"/>
          <w:szCs w:val="28"/>
        </w:rPr>
        <w:t xml:space="preserve"> 995 руб. 20 коп.;</w:t>
      </w:r>
    </w:p>
    <w:p w:rsidR="00D90AFB" w:rsidRPr="00D90AFB" w:rsidRDefault="00D90AFB" w:rsidP="00D90AF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0AFB">
        <w:rPr>
          <w:rFonts w:ascii="Times New Roman" w:hAnsi="Times New Roman" w:cs="Times New Roman"/>
          <w:color w:val="000000"/>
          <w:sz w:val="28"/>
          <w:szCs w:val="28"/>
        </w:rPr>
        <w:t xml:space="preserve">2020 </w:t>
      </w:r>
      <w:proofErr w:type="gramStart"/>
      <w:r w:rsidRPr="00D90AFB">
        <w:rPr>
          <w:rFonts w:ascii="Times New Roman" w:hAnsi="Times New Roman" w:cs="Times New Roman"/>
          <w:color w:val="000000"/>
          <w:sz w:val="28"/>
          <w:szCs w:val="28"/>
        </w:rPr>
        <w:t>год  –</w:t>
      </w:r>
      <w:proofErr w:type="gramEnd"/>
      <w:r w:rsidRPr="00D90AFB">
        <w:rPr>
          <w:rFonts w:ascii="Times New Roman" w:hAnsi="Times New Roman" w:cs="Times New Roman"/>
          <w:color w:val="000000"/>
          <w:sz w:val="28"/>
          <w:szCs w:val="28"/>
        </w:rPr>
        <w:t> 38 769 руб. 93 коп.;</w:t>
      </w:r>
    </w:p>
    <w:p w:rsidR="00D90AFB" w:rsidRPr="00D90AFB" w:rsidRDefault="00D90AFB" w:rsidP="00D90AF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0AFB">
        <w:rPr>
          <w:rFonts w:ascii="Times New Roman" w:hAnsi="Times New Roman" w:cs="Times New Roman"/>
          <w:color w:val="000000"/>
          <w:sz w:val="28"/>
          <w:szCs w:val="28"/>
        </w:rPr>
        <w:t xml:space="preserve">2021 </w:t>
      </w:r>
      <w:proofErr w:type="gramStart"/>
      <w:r w:rsidRPr="00D90AFB">
        <w:rPr>
          <w:rFonts w:ascii="Times New Roman" w:hAnsi="Times New Roman" w:cs="Times New Roman"/>
          <w:color w:val="000000"/>
          <w:sz w:val="28"/>
          <w:szCs w:val="28"/>
        </w:rPr>
        <w:t>год  –</w:t>
      </w:r>
      <w:proofErr w:type="gramEnd"/>
      <w:r w:rsidRPr="00D90AFB">
        <w:rPr>
          <w:rFonts w:ascii="Times New Roman" w:hAnsi="Times New Roman" w:cs="Times New Roman"/>
          <w:color w:val="000000"/>
          <w:sz w:val="28"/>
          <w:szCs w:val="28"/>
        </w:rPr>
        <w:t> 25 361 руб. 62 коп.;</w:t>
      </w:r>
    </w:p>
    <w:p w:rsidR="00D90AFB" w:rsidRPr="00D90AFB" w:rsidRDefault="00D90AFB" w:rsidP="00D90AF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0AFB">
        <w:rPr>
          <w:rFonts w:ascii="Times New Roman" w:hAnsi="Times New Roman" w:cs="Times New Roman"/>
          <w:color w:val="000000"/>
          <w:sz w:val="28"/>
          <w:szCs w:val="28"/>
        </w:rPr>
        <w:t xml:space="preserve">2022 год – 0 руб. 00 </w:t>
      </w:r>
      <w:proofErr w:type="gramStart"/>
      <w:r w:rsidRPr="00D90AFB">
        <w:rPr>
          <w:rFonts w:ascii="Times New Roman" w:hAnsi="Times New Roman" w:cs="Times New Roman"/>
          <w:color w:val="000000"/>
          <w:sz w:val="28"/>
          <w:szCs w:val="28"/>
        </w:rPr>
        <w:t>коп.;</w:t>
      </w:r>
      <w:proofErr w:type="gramEnd"/>
    </w:p>
    <w:p w:rsidR="00D90AFB" w:rsidRPr="00D90AFB" w:rsidRDefault="00D90AFB" w:rsidP="00D90AF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0AFB">
        <w:rPr>
          <w:rFonts w:ascii="Times New Roman" w:hAnsi="Times New Roman" w:cs="Times New Roman"/>
          <w:color w:val="000000"/>
          <w:sz w:val="28"/>
          <w:szCs w:val="28"/>
        </w:rPr>
        <w:t xml:space="preserve">2023 год – 0 руб. 00 </w:t>
      </w:r>
      <w:proofErr w:type="gramStart"/>
      <w:r w:rsidRPr="00D90AFB">
        <w:rPr>
          <w:rFonts w:ascii="Times New Roman" w:hAnsi="Times New Roman" w:cs="Times New Roman"/>
          <w:color w:val="000000"/>
          <w:sz w:val="28"/>
          <w:szCs w:val="28"/>
        </w:rPr>
        <w:t>коп.;</w:t>
      </w:r>
      <w:proofErr w:type="gramEnd"/>
    </w:p>
    <w:p w:rsidR="00D90AFB" w:rsidRPr="00D90AFB" w:rsidRDefault="00D90AFB" w:rsidP="00D90AF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0AFB">
        <w:rPr>
          <w:rFonts w:ascii="Times New Roman" w:hAnsi="Times New Roman" w:cs="Times New Roman"/>
          <w:color w:val="000000"/>
          <w:sz w:val="28"/>
          <w:szCs w:val="28"/>
        </w:rPr>
        <w:t xml:space="preserve">2024 год - 0 руб. 00 </w:t>
      </w:r>
      <w:proofErr w:type="gramStart"/>
      <w:r w:rsidRPr="00D90AFB">
        <w:rPr>
          <w:rFonts w:ascii="Times New Roman" w:hAnsi="Times New Roman" w:cs="Times New Roman"/>
          <w:color w:val="000000"/>
          <w:sz w:val="28"/>
          <w:szCs w:val="28"/>
        </w:rPr>
        <w:t>коп.;</w:t>
      </w:r>
      <w:proofErr w:type="gramEnd"/>
    </w:p>
    <w:p w:rsidR="00D90AFB" w:rsidRPr="00D90AFB" w:rsidRDefault="00D90AFB" w:rsidP="00D90AFB">
      <w:pPr>
        <w:pStyle w:val="afff0"/>
        <w:ind w:firstLine="851"/>
        <w:rPr>
          <w:rFonts w:ascii="Times New Roman" w:hAnsi="Times New Roman" w:cs="Times New Roman"/>
          <w:sz w:val="28"/>
          <w:szCs w:val="28"/>
        </w:rPr>
      </w:pPr>
      <w:r w:rsidRPr="00D90AFB">
        <w:rPr>
          <w:rFonts w:ascii="Times New Roman" w:hAnsi="Times New Roman" w:cs="Times New Roman"/>
          <w:sz w:val="28"/>
          <w:szCs w:val="28"/>
        </w:rPr>
        <w:t xml:space="preserve">- средства местного бюджета 839 393 руб. 00 </w:t>
      </w:r>
      <w:proofErr w:type="gramStart"/>
      <w:r w:rsidRPr="00D90AFB">
        <w:rPr>
          <w:rFonts w:ascii="Times New Roman" w:hAnsi="Times New Roman" w:cs="Times New Roman"/>
          <w:sz w:val="28"/>
          <w:szCs w:val="28"/>
        </w:rPr>
        <w:t>коп.,</w:t>
      </w:r>
      <w:proofErr w:type="gramEnd"/>
      <w:r w:rsidRPr="00D90AFB">
        <w:rPr>
          <w:rFonts w:ascii="Times New Roman" w:hAnsi="Times New Roman" w:cs="Times New Roman"/>
          <w:sz w:val="28"/>
          <w:szCs w:val="28"/>
        </w:rPr>
        <w:t xml:space="preserve"> в том числе по годам:</w:t>
      </w:r>
    </w:p>
    <w:p w:rsidR="00D90AFB" w:rsidRPr="00D90AFB" w:rsidRDefault="00D90AFB" w:rsidP="00D90AF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0AFB">
        <w:rPr>
          <w:rFonts w:ascii="Times New Roman" w:hAnsi="Times New Roman" w:cs="Times New Roman"/>
          <w:color w:val="000000"/>
          <w:sz w:val="28"/>
          <w:szCs w:val="28"/>
        </w:rPr>
        <w:t xml:space="preserve">2018 год </w:t>
      </w:r>
      <w:proofErr w:type="gramStart"/>
      <w:r w:rsidRPr="00D90AFB">
        <w:rPr>
          <w:rFonts w:ascii="Times New Roman" w:hAnsi="Times New Roman" w:cs="Times New Roman"/>
          <w:color w:val="000000"/>
          <w:sz w:val="28"/>
          <w:szCs w:val="28"/>
        </w:rPr>
        <w:t>–  143</w:t>
      </w:r>
      <w:proofErr w:type="gramEnd"/>
      <w:r w:rsidRPr="00D90AFB">
        <w:rPr>
          <w:rFonts w:ascii="Times New Roman" w:hAnsi="Times New Roman" w:cs="Times New Roman"/>
          <w:color w:val="000000"/>
          <w:sz w:val="28"/>
          <w:szCs w:val="28"/>
        </w:rPr>
        <w:t xml:space="preserve"> 081 руб. 00 коп.;</w:t>
      </w:r>
    </w:p>
    <w:p w:rsidR="00D90AFB" w:rsidRPr="00D90AFB" w:rsidRDefault="00D90AFB" w:rsidP="00D90AF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0AFB">
        <w:rPr>
          <w:rFonts w:ascii="Times New Roman" w:hAnsi="Times New Roman" w:cs="Times New Roman"/>
          <w:color w:val="000000"/>
          <w:sz w:val="28"/>
          <w:szCs w:val="28"/>
        </w:rPr>
        <w:t xml:space="preserve">2019 год </w:t>
      </w:r>
      <w:proofErr w:type="gramStart"/>
      <w:r w:rsidRPr="00D90AFB">
        <w:rPr>
          <w:rFonts w:ascii="Times New Roman" w:hAnsi="Times New Roman" w:cs="Times New Roman"/>
          <w:color w:val="000000"/>
          <w:sz w:val="28"/>
          <w:szCs w:val="28"/>
        </w:rPr>
        <w:t>–  146</w:t>
      </w:r>
      <w:proofErr w:type="gramEnd"/>
      <w:r w:rsidRPr="00D90AFB">
        <w:rPr>
          <w:rFonts w:ascii="Times New Roman" w:hAnsi="Times New Roman" w:cs="Times New Roman"/>
          <w:color w:val="000000"/>
          <w:sz w:val="28"/>
          <w:szCs w:val="28"/>
        </w:rPr>
        <w:t xml:space="preserve"> 988 руб. 00 коп.;</w:t>
      </w:r>
    </w:p>
    <w:p w:rsidR="00D90AFB" w:rsidRPr="00D90AFB" w:rsidRDefault="00D90AFB" w:rsidP="00D90AF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0AFB">
        <w:rPr>
          <w:rFonts w:ascii="Times New Roman" w:hAnsi="Times New Roman" w:cs="Times New Roman"/>
          <w:color w:val="000000"/>
          <w:sz w:val="28"/>
          <w:szCs w:val="28"/>
        </w:rPr>
        <w:t xml:space="preserve">2020 </w:t>
      </w:r>
      <w:proofErr w:type="gramStart"/>
      <w:r w:rsidRPr="00D90AFB">
        <w:rPr>
          <w:rFonts w:ascii="Times New Roman" w:hAnsi="Times New Roman" w:cs="Times New Roman"/>
          <w:color w:val="000000"/>
          <w:sz w:val="28"/>
          <w:szCs w:val="28"/>
        </w:rPr>
        <w:t>год  –</w:t>
      </w:r>
      <w:proofErr w:type="gramEnd"/>
      <w:r w:rsidRPr="00D90AFB">
        <w:rPr>
          <w:rFonts w:ascii="Times New Roman" w:hAnsi="Times New Roman" w:cs="Times New Roman"/>
          <w:color w:val="000000"/>
          <w:sz w:val="28"/>
          <w:szCs w:val="28"/>
        </w:rPr>
        <w:t> 108 360 руб. 00 коп.;</w:t>
      </w:r>
    </w:p>
    <w:p w:rsidR="00D90AFB" w:rsidRPr="00D90AFB" w:rsidRDefault="00D90AFB" w:rsidP="00D90AF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0AFB">
        <w:rPr>
          <w:rFonts w:ascii="Times New Roman" w:hAnsi="Times New Roman" w:cs="Times New Roman"/>
          <w:color w:val="000000"/>
          <w:sz w:val="28"/>
          <w:szCs w:val="28"/>
        </w:rPr>
        <w:t xml:space="preserve">2021 </w:t>
      </w:r>
      <w:proofErr w:type="gramStart"/>
      <w:r w:rsidRPr="00D90AFB">
        <w:rPr>
          <w:rFonts w:ascii="Times New Roman" w:hAnsi="Times New Roman" w:cs="Times New Roman"/>
          <w:color w:val="000000"/>
          <w:sz w:val="28"/>
          <w:szCs w:val="28"/>
        </w:rPr>
        <w:t>год  –</w:t>
      </w:r>
      <w:proofErr w:type="gramEnd"/>
      <w:r w:rsidRPr="00D90AFB">
        <w:rPr>
          <w:rFonts w:ascii="Times New Roman" w:hAnsi="Times New Roman" w:cs="Times New Roman"/>
          <w:color w:val="000000"/>
          <w:sz w:val="28"/>
          <w:szCs w:val="28"/>
        </w:rPr>
        <w:t> 146 988 руб. 00 коп.;</w:t>
      </w:r>
    </w:p>
    <w:p w:rsidR="00D90AFB" w:rsidRPr="00D90AFB" w:rsidRDefault="00D90AFB" w:rsidP="00D90AF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0AFB">
        <w:rPr>
          <w:rFonts w:ascii="Times New Roman" w:hAnsi="Times New Roman" w:cs="Times New Roman"/>
          <w:color w:val="000000"/>
          <w:sz w:val="28"/>
          <w:szCs w:val="28"/>
        </w:rPr>
        <w:t xml:space="preserve">2022 год </w:t>
      </w:r>
      <w:proofErr w:type="gramStart"/>
      <w:r w:rsidRPr="00D90AFB">
        <w:rPr>
          <w:rFonts w:ascii="Times New Roman" w:hAnsi="Times New Roman" w:cs="Times New Roman"/>
          <w:color w:val="000000"/>
          <w:sz w:val="28"/>
          <w:szCs w:val="28"/>
        </w:rPr>
        <w:t>–  146</w:t>
      </w:r>
      <w:proofErr w:type="gramEnd"/>
      <w:r w:rsidRPr="00D90AFB">
        <w:rPr>
          <w:rFonts w:ascii="Times New Roman" w:hAnsi="Times New Roman" w:cs="Times New Roman"/>
          <w:color w:val="000000"/>
          <w:sz w:val="28"/>
          <w:szCs w:val="28"/>
        </w:rPr>
        <w:t xml:space="preserve"> 988 руб. 00 коп.;</w:t>
      </w:r>
    </w:p>
    <w:p w:rsidR="00D90AFB" w:rsidRPr="00D90AFB" w:rsidRDefault="00D90AFB" w:rsidP="00D90AF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0AFB">
        <w:rPr>
          <w:rFonts w:ascii="Times New Roman" w:hAnsi="Times New Roman" w:cs="Times New Roman"/>
          <w:color w:val="000000"/>
          <w:sz w:val="28"/>
          <w:szCs w:val="28"/>
        </w:rPr>
        <w:t xml:space="preserve">2023 год – 146 988 руб. 00 </w:t>
      </w:r>
      <w:proofErr w:type="gramStart"/>
      <w:r w:rsidRPr="00D90AFB">
        <w:rPr>
          <w:rFonts w:ascii="Times New Roman" w:hAnsi="Times New Roman" w:cs="Times New Roman"/>
          <w:color w:val="000000"/>
          <w:sz w:val="28"/>
          <w:szCs w:val="28"/>
        </w:rPr>
        <w:t>коп.;</w:t>
      </w:r>
      <w:proofErr w:type="gramEnd"/>
    </w:p>
    <w:p w:rsidR="00D90AFB" w:rsidRPr="00D90AFB" w:rsidRDefault="00D90AFB" w:rsidP="00D90AFB">
      <w:pPr>
        <w:pStyle w:val="afff0"/>
        <w:spacing w:line="276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D90AFB">
        <w:rPr>
          <w:rFonts w:ascii="Times New Roman" w:hAnsi="Times New Roman" w:cs="Times New Roman"/>
          <w:color w:val="000000"/>
          <w:sz w:val="28"/>
          <w:szCs w:val="28"/>
        </w:rPr>
        <w:t>2024 год - 0 руб. 00 коп.</w:t>
      </w:r>
    </w:p>
    <w:p w:rsidR="005B48FE" w:rsidRDefault="00A448C2" w:rsidP="00D90AFB">
      <w:pPr>
        <w:pStyle w:val="afff0"/>
        <w:spacing w:line="276" w:lineRule="auto"/>
        <w:ind w:firstLine="851"/>
        <w:rPr>
          <w:rFonts w:ascii="Times New Roman" w:hAnsi="Times New Roman" w:cs="Times New Roman"/>
          <w:sz w:val="28"/>
        </w:rPr>
      </w:pPr>
      <w:r w:rsidRPr="008148DB">
        <w:rPr>
          <w:rFonts w:ascii="Times New Roman" w:hAnsi="Times New Roman" w:cs="Times New Roman"/>
          <w:sz w:val="28"/>
          <w:szCs w:val="28"/>
        </w:rPr>
        <w:t xml:space="preserve">Выделение </w:t>
      </w:r>
      <w:r w:rsidR="005B48FE" w:rsidRPr="008148DB">
        <w:rPr>
          <w:rFonts w:ascii="Times New Roman" w:hAnsi="Times New Roman" w:cs="Times New Roman"/>
          <w:sz w:val="28"/>
          <w:szCs w:val="28"/>
        </w:rPr>
        <w:t>дополнительных объемов ресурсов</w:t>
      </w:r>
      <w:r w:rsidR="005B48FE" w:rsidRPr="002B55FB">
        <w:rPr>
          <w:rFonts w:ascii="Times New Roman" w:hAnsi="Times New Roman" w:cs="Times New Roman"/>
          <w:sz w:val="28"/>
        </w:rPr>
        <w:t xml:space="preserve"> позволит увеличить объемы работ по благоустройству.</w:t>
      </w:r>
    </w:p>
    <w:p w:rsidR="005870D9" w:rsidRPr="005870D9" w:rsidRDefault="005870D9" w:rsidP="005870D9">
      <w:pPr>
        <w:spacing w:after="0"/>
        <w:ind w:firstLine="851"/>
        <w:jc w:val="both"/>
        <w:rPr>
          <w:rFonts w:ascii="Times New Roman" w:hAnsi="Times New Roman" w:cs="Times New Roman"/>
          <w:sz w:val="32"/>
          <w:szCs w:val="24"/>
        </w:rPr>
      </w:pPr>
    </w:p>
    <w:p w:rsidR="00B8104D" w:rsidRDefault="00B8104D" w:rsidP="00B8104D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5870D9">
        <w:rPr>
          <w:rFonts w:ascii="Times New Roman" w:hAnsi="Times New Roman" w:cs="Times New Roman"/>
          <w:b/>
          <w:bCs/>
          <w:sz w:val="32"/>
          <w:szCs w:val="28"/>
        </w:rPr>
        <w:t>1</w:t>
      </w:r>
      <w:r w:rsidR="00700952" w:rsidRPr="005870D9">
        <w:rPr>
          <w:rFonts w:ascii="Times New Roman" w:hAnsi="Times New Roman" w:cs="Times New Roman"/>
          <w:b/>
          <w:bCs/>
          <w:sz w:val="32"/>
          <w:szCs w:val="28"/>
        </w:rPr>
        <w:t>1</w:t>
      </w:r>
      <w:r w:rsidRPr="005870D9">
        <w:rPr>
          <w:rFonts w:ascii="Times New Roman" w:hAnsi="Times New Roman" w:cs="Times New Roman"/>
          <w:b/>
          <w:bCs/>
          <w:sz w:val="32"/>
          <w:szCs w:val="28"/>
        </w:rPr>
        <w:t xml:space="preserve">. Анализ рисков реализации </w:t>
      </w:r>
      <w:r w:rsidR="009D02BC" w:rsidRPr="005870D9">
        <w:rPr>
          <w:rFonts w:ascii="Times New Roman" w:hAnsi="Times New Roman" w:cs="Times New Roman"/>
          <w:b/>
          <w:bCs/>
          <w:sz w:val="32"/>
          <w:szCs w:val="28"/>
        </w:rPr>
        <w:t xml:space="preserve">муниципальной </w:t>
      </w:r>
      <w:r w:rsidRPr="005870D9">
        <w:rPr>
          <w:rFonts w:ascii="Times New Roman" w:hAnsi="Times New Roman" w:cs="Times New Roman"/>
          <w:b/>
          <w:bCs/>
          <w:sz w:val="32"/>
          <w:szCs w:val="28"/>
        </w:rPr>
        <w:t>программы</w:t>
      </w:r>
      <w:r w:rsidR="005870D9">
        <w:rPr>
          <w:rFonts w:ascii="Times New Roman" w:hAnsi="Times New Roman" w:cs="Times New Roman"/>
          <w:b/>
          <w:bCs/>
          <w:sz w:val="32"/>
          <w:szCs w:val="28"/>
        </w:rPr>
        <w:t>.</w:t>
      </w:r>
    </w:p>
    <w:p w:rsidR="005870D9" w:rsidRPr="005870D9" w:rsidRDefault="005870D9" w:rsidP="00B8104D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>На основе анализа мероприятий, предлагаемых для реализации в рамках муниципальной программы, выделены следующие риски ее реализации: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 xml:space="preserve">1). Риски, которые связаны с изменениями внешней среды, и которыми невозможно управлять в рамках реализации </w:t>
      </w:r>
      <w:r w:rsidR="009D02BC" w:rsidRPr="005870D9">
        <w:rPr>
          <w:rFonts w:ascii="Times New Roman" w:eastAsia="Times New Roman" w:hAnsi="Times New Roman" w:cs="Times New Roman"/>
          <w:sz w:val="28"/>
          <w:szCs w:val="28"/>
          <w:lang w:bidi="ru-RU"/>
        </w:rPr>
        <w:t>муниципальной программы</w:t>
      </w:r>
      <w:r w:rsidRPr="005870D9">
        <w:rPr>
          <w:rFonts w:ascii="Times New Roman" w:hAnsi="Times New Roman" w:cs="Times New Roman"/>
          <w:sz w:val="28"/>
          <w:szCs w:val="28"/>
        </w:rPr>
        <w:t>: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 xml:space="preserve">- риски ухудшения состояния экономики, которые могут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роста, инвестиционной активности и доходов населения. 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 xml:space="preserve">- риски возникновения обстоятельств непреодолимой силы, в том числе природных и техногенных катастроф и катаклизмов, что может отразиться самым негативным образом на состояния жилищного фонда, а </w:t>
      </w:r>
      <w:r w:rsidRPr="005870D9">
        <w:rPr>
          <w:rFonts w:ascii="Times New Roman" w:hAnsi="Times New Roman" w:cs="Times New Roman"/>
          <w:sz w:val="28"/>
          <w:szCs w:val="28"/>
        </w:rPr>
        <w:lastRenderedPageBreak/>
        <w:t xml:space="preserve">также потребовать концентрации средств бюджетов различного уровня на преодоление последствий таких катастроф. На качественном уровне такой риск для </w:t>
      </w:r>
      <w:r w:rsidR="009D02BC" w:rsidRPr="005870D9">
        <w:rPr>
          <w:rFonts w:ascii="Times New Roman" w:eastAsia="Times New Roman" w:hAnsi="Times New Roman" w:cs="Times New Roman"/>
          <w:sz w:val="28"/>
          <w:szCs w:val="28"/>
          <w:lang w:bidi="ru-RU"/>
        </w:rPr>
        <w:t>муниципальной программы</w:t>
      </w:r>
      <w:r w:rsidRPr="005870D9">
        <w:rPr>
          <w:rFonts w:ascii="Times New Roman" w:hAnsi="Times New Roman" w:cs="Times New Roman"/>
          <w:sz w:val="28"/>
          <w:szCs w:val="28"/>
        </w:rPr>
        <w:t xml:space="preserve"> оценивается как умеренный. Возникновение данных рисков может привести к недофинансированию запланированных мероприятий всех подпрограмм;</w:t>
      </w:r>
    </w:p>
    <w:p w:rsidR="00CF4921" w:rsidRPr="005870D9" w:rsidRDefault="00700952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>2)</w:t>
      </w:r>
      <w:r w:rsidR="00CF4921" w:rsidRPr="005870D9">
        <w:rPr>
          <w:rFonts w:ascii="Times New Roman" w:hAnsi="Times New Roman" w:cs="Times New Roman"/>
          <w:sz w:val="28"/>
          <w:szCs w:val="28"/>
        </w:rPr>
        <w:t xml:space="preserve"> Финансовые риски связаны с возникновением бюджетного дефицита и недостаточным, вследствие этого, уровнем бюджетного финансирования, секвестрованием бюджетных расходов в данном секторе экономики.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>Возникновение указанных рисков может привести к сокращению объемов финансирования запланированных мероприятий, прекращению финансирования ряда мероприятий и, как следствие, выполнению не в полном объеме или невыполнению как непосредственных, так и конечных результатов муниципальной программы.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>Способами ограничения финансовых рисков выступают следующие меры: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>- 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>- определение приоритетов для первоочередного финансирования расходов;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>- планирование бюджетных расходов с применением методик оценки эффективности бюджетных расходов.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>Минимизация данных рисков предусматривается путем привлечения внебюджетных и иных источников финансирования для реализации мероприятий муниципальной программы, применения механизмов государственно-частного партнерства;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 xml:space="preserve">3). В рамках реализации муниципальной программы может быть выделен риск недостаточной финансовой мотивации инвесторов, который может привести к </w:t>
      </w:r>
      <w:proofErr w:type="spellStart"/>
      <w:r w:rsidRPr="005870D9">
        <w:rPr>
          <w:rFonts w:ascii="Times New Roman" w:hAnsi="Times New Roman" w:cs="Times New Roman"/>
          <w:sz w:val="28"/>
          <w:szCs w:val="28"/>
        </w:rPr>
        <w:t>недостижению</w:t>
      </w:r>
      <w:proofErr w:type="spellEnd"/>
      <w:r w:rsidRPr="005870D9">
        <w:rPr>
          <w:rFonts w:ascii="Times New Roman" w:hAnsi="Times New Roman" w:cs="Times New Roman"/>
          <w:sz w:val="28"/>
          <w:szCs w:val="28"/>
        </w:rPr>
        <w:t xml:space="preserve"> целевых значений по ряду показателей реализации муниципальной программы из-за недостатка или отсутствия необходимого объёма средств, предусмотренных на финансирования мероприятий </w:t>
      </w:r>
      <w:r w:rsidR="009A2703" w:rsidRPr="005870D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870D9">
        <w:rPr>
          <w:rFonts w:ascii="Times New Roman" w:hAnsi="Times New Roman" w:cs="Times New Roman"/>
          <w:sz w:val="28"/>
          <w:szCs w:val="28"/>
        </w:rPr>
        <w:t xml:space="preserve">программы. Для сокращения возможных негативных последствий риска предусмотрены меры по организации целенаправленного мониторинга, в том числе усилению информационной, методической и консультационной поддержки потенциальных участников </w:t>
      </w:r>
      <w:r w:rsidR="009D02BC" w:rsidRPr="005870D9">
        <w:rPr>
          <w:rFonts w:ascii="Times New Roman" w:eastAsia="Times New Roman" w:hAnsi="Times New Roman" w:cs="Times New Roman"/>
          <w:sz w:val="28"/>
          <w:szCs w:val="28"/>
          <w:lang w:bidi="ru-RU"/>
        </w:rPr>
        <w:t>муниципальной программы</w:t>
      </w:r>
      <w:r w:rsidRPr="005870D9">
        <w:rPr>
          <w:rFonts w:ascii="Times New Roman" w:hAnsi="Times New Roman" w:cs="Times New Roman"/>
          <w:sz w:val="28"/>
          <w:szCs w:val="28"/>
        </w:rPr>
        <w:t>;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 xml:space="preserve">4). Правовые риски связаны с изменением федерального законодательства, длительностью формирования нормативной правовой </w:t>
      </w:r>
      <w:r w:rsidRPr="005870D9">
        <w:rPr>
          <w:rFonts w:ascii="Times New Roman" w:hAnsi="Times New Roman" w:cs="Times New Roman"/>
          <w:sz w:val="28"/>
          <w:szCs w:val="28"/>
        </w:rPr>
        <w:lastRenderedPageBreak/>
        <w:t xml:space="preserve">базы, необходимой для эффективной реализации муниципальной программы. Это может привести к существенному увеличению планируемых сроков или изменению условий реализации мероприятий </w:t>
      </w:r>
      <w:r w:rsidR="009D02BC" w:rsidRPr="005870D9">
        <w:rPr>
          <w:rFonts w:ascii="Times New Roman" w:eastAsia="Times New Roman" w:hAnsi="Times New Roman" w:cs="Times New Roman"/>
          <w:sz w:val="28"/>
          <w:szCs w:val="28"/>
          <w:lang w:bidi="ru-RU"/>
        </w:rPr>
        <w:t>муниципальной программы</w:t>
      </w:r>
      <w:r w:rsidRPr="005870D9">
        <w:rPr>
          <w:rFonts w:ascii="Times New Roman" w:hAnsi="Times New Roman" w:cs="Times New Roman"/>
          <w:sz w:val="28"/>
          <w:szCs w:val="28"/>
        </w:rPr>
        <w:t>.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>Для минимизации воздействия данной группы рисков в рамках реализации муниципальной программы планируется на этапе разработки проектов документов привлекать к их обсуждению основные заинтересованные стороны, которые впоследствии должны принять участие в их согласовании, а также проводить мониторинг планируемых изменений в федеральном законодательстве;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>5). 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муниципальной программы.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>С целью управления информационными рисками в ходе реализации муниципальной программы будет проводиться работа, направленная на: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 xml:space="preserve">- использование статистических показателей, обеспечивающих объективность оценки хода и результатов реализации муниципальной программы; 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>- выявление и идентифика</w:t>
      </w:r>
      <w:r w:rsidR="00700952" w:rsidRPr="005870D9">
        <w:rPr>
          <w:rFonts w:ascii="Times New Roman" w:hAnsi="Times New Roman" w:cs="Times New Roman"/>
          <w:sz w:val="28"/>
          <w:szCs w:val="28"/>
        </w:rPr>
        <w:t xml:space="preserve">цию потенциальных рисков путем </w:t>
      </w:r>
      <w:r w:rsidRPr="005870D9">
        <w:rPr>
          <w:rFonts w:ascii="Times New Roman" w:hAnsi="Times New Roman" w:cs="Times New Roman"/>
          <w:sz w:val="28"/>
          <w:szCs w:val="28"/>
        </w:rPr>
        <w:t>мониторинга основных параметров реализации налоговой, бюджетной, инвестиционной, демографической, социальной политики (социально-экономических и финансовых показателей);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>- мониторинг и оценку исполнения целевых показателей (индикаторов) муниципальной 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муниципальной программы);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>6). 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планируемых сроков реализации мероприятий муниципальной программы, невыполнение ее цели и задач, не достижение плановых значений показателей, нецелевое и/или неэффективное использование бюджетных средств, снижение качества выполнения мероприятий муниципальной программы.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>Основными условиями минимизации административных рисков являются: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lastRenderedPageBreak/>
        <w:t>- формирование эффективной системы управления реализацией муниципальной программы и её подпрограмм;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>- повышение эффективности взаимодействия участников реализации муниципальной программы;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>- заключение и контроль реализации соглашений о взаимодействии с заинтересованными сторонами;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>- создание системы мониторинга реализации муниципальной программы;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>- своевременная корректировка мероприятий муниципальной программы;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>7). Кадровые риски обусловлены определенным дефицитом высококвалифицированных кадров, что снижает эффективность работы и качество предоставляемых услуг.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>Снижение влияния данной группы рисков предполагается посредством обеспечения подбора высококвалифицированных кадров и переподготовки (повышения квалификации) имеющихся специалистов, формирования резерва кадров.</w:t>
      </w:r>
    </w:p>
    <w:p w:rsidR="00CF4921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 xml:space="preserve">Управление рисками реализации </w:t>
      </w:r>
      <w:r w:rsidR="00EE3ECC" w:rsidRPr="005870D9">
        <w:rPr>
          <w:rFonts w:ascii="Times New Roman" w:eastAsia="Times New Roman" w:hAnsi="Times New Roman" w:cs="Times New Roman"/>
          <w:sz w:val="28"/>
          <w:szCs w:val="28"/>
          <w:lang w:bidi="ru-RU"/>
        </w:rPr>
        <w:t>муниципальной программы</w:t>
      </w:r>
      <w:r w:rsidRPr="005870D9">
        <w:rPr>
          <w:rFonts w:ascii="Times New Roman" w:hAnsi="Times New Roman" w:cs="Times New Roman"/>
          <w:sz w:val="28"/>
          <w:szCs w:val="28"/>
        </w:rPr>
        <w:t xml:space="preserve"> будет осуществляться в соответствии с действующим законодательством.</w:t>
      </w:r>
    </w:p>
    <w:p w:rsidR="005870D9" w:rsidRPr="005870D9" w:rsidRDefault="005870D9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8104D" w:rsidRDefault="00CF4921" w:rsidP="005870D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5870D9">
        <w:rPr>
          <w:rFonts w:ascii="Times New Roman" w:hAnsi="Times New Roman" w:cs="Times New Roman"/>
          <w:b/>
          <w:bCs/>
          <w:sz w:val="32"/>
          <w:szCs w:val="28"/>
        </w:rPr>
        <w:t>1</w:t>
      </w:r>
      <w:r w:rsidR="00700952" w:rsidRPr="005870D9">
        <w:rPr>
          <w:rFonts w:ascii="Times New Roman" w:hAnsi="Times New Roman" w:cs="Times New Roman"/>
          <w:b/>
          <w:bCs/>
          <w:sz w:val="32"/>
          <w:szCs w:val="28"/>
        </w:rPr>
        <w:t>2</w:t>
      </w:r>
      <w:r w:rsidRPr="005870D9">
        <w:rPr>
          <w:rFonts w:ascii="Times New Roman" w:hAnsi="Times New Roman" w:cs="Times New Roman"/>
          <w:b/>
          <w:bCs/>
          <w:sz w:val="32"/>
          <w:szCs w:val="28"/>
        </w:rPr>
        <w:t xml:space="preserve">. </w:t>
      </w:r>
      <w:r w:rsidR="00B8104D" w:rsidRPr="005870D9">
        <w:rPr>
          <w:rFonts w:ascii="Times New Roman" w:hAnsi="Times New Roman" w:cs="Times New Roman"/>
          <w:b/>
          <w:bCs/>
          <w:sz w:val="32"/>
          <w:szCs w:val="28"/>
        </w:rPr>
        <w:t>Методика оценки эффективности муниципальной программы</w:t>
      </w:r>
      <w:r w:rsidR="005870D9">
        <w:rPr>
          <w:rFonts w:ascii="Times New Roman" w:hAnsi="Times New Roman" w:cs="Times New Roman"/>
          <w:b/>
          <w:bCs/>
          <w:sz w:val="32"/>
          <w:szCs w:val="28"/>
        </w:rPr>
        <w:t>.</w:t>
      </w:r>
    </w:p>
    <w:p w:rsidR="005870D9" w:rsidRPr="005870D9" w:rsidRDefault="005870D9" w:rsidP="005870D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4921" w:rsidRPr="005870D9" w:rsidRDefault="00CF4921" w:rsidP="005870D9">
      <w:pPr>
        <w:spacing w:after="0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будет осуществляться с использованием целевых индикаторов и показателей (далее - показатели) выполнения муниципальной программы. Проведение текущего мониторинга и оценки степени достижения целевых значений показателей позволят анализировать ход выполнения муниципальной программы и принимать правильные управленческие решения.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>Методика оценки эффективности муниципальной программы представляет собой алгоритм оценки ее фактической эффективности в процессе и по итогам реализации. Фактическая эффективность муниципальной программы основывается на оценке ее результативности с учетом объема ресурсов, направленных на реализацию муниципальной программы, а также реализовавшихся рисков и социально-экономических эффектов, оказывающих влияние на изменение ситуации в сфере транспортного комплекса.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lastRenderedPageBreak/>
        <w:t>Методика оценки эффективности муниципальной программы включает в себя проведение количественных оценок эффективности по следующим направлениям: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>1) степень достижения запланированных результатов (достижения целей и решения задач муниципальной программы);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 xml:space="preserve">2) степень соответствия фактических затрат бюджета </w:t>
      </w:r>
      <w:r w:rsidR="00182E48">
        <w:rPr>
          <w:rFonts w:ascii="Times New Roman" w:hAnsi="Times New Roman" w:cs="Times New Roman"/>
          <w:sz w:val="28"/>
          <w:szCs w:val="28"/>
        </w:rPr>
        <w:t>Новопоселеновского</w:t>
      </w:r>
      <w:r w:rsidRPr="005870D9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запланированному уровню (оценка полноты использования средств бюджета) и эффективности использования средств бюджета </w:t>
      </w:r>
      <w:r w:rsidR="00182E48">
        <w:rPr>
          <w:rFonts w:ascii="Times New Roman" w:hAnsi="Times New Roman" w:cs="Times New Roman"/>
          <w:sz w:val="28"/>
          <w:szCs w:val="28"/>
        </w:rPr>
        <w:t>Новопоселеновского</w:t>
      </w:r>
      <w:r w:rsidRPr="005870D9">
        <w:rPr>
          <w:rFonts w:ascii="Times New Roman" w:hAnsi="Times New Roman" w:cs="Times New Roman"/>
          <w:sz w:val="28"/>
          <w:szCs w:val="28"/>
        </w:rPr>
        <w:t xml:space="preserve"> сельсовета К</w:t>
      </w:r>
      <w:r w:rsidR="00884235" w:rsidRPr="005870D9">
        <w:rPr>
          <w:rFonts w:ascii="Times New Roman" w:hAnsi="Times New Roman" w:cs="Times New Roman"/>
          <w:sz w:val="28"/>
          <w:szCs w:val="28"/>
        </w:rPr>
        <w:t xml:space="preserve">урского района Курской области </w:t>
      </w:r>
      <w:r w:rsidRPr="005870D9">
        <w:rPr>
          <w:rFonts w:ascii="Times New Roman" w:hAnsi="Times New Roman" w:cs="Times New Roman"/>
          <w:sz w:val="28"/>
          <w:szCs w:val="28"/>
        </w:rPr>
        <w:t>(оценка экономической эффективности достижения результатов);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 xml:space="preserve">3) степень реализации мероприятий муниципальной программы (сопоставление количества запланированных мероприятий </w:t>
      </w:r>
      <w:r w:rsidR="00645398" w:rsidRPr="005870D9">
        <w:rPr>
          <w:rFonts w:ascii="Times New Roman" w:eastAsia="Times New Roman" w:hAnsi="Times New Roman" w:cs="Times New Roman"/>
          <w:sz w:val="28"/>
          <w:szCs w:val="28"/>
          <w:lang w:bidi="ru-RU"/>
        </w:rPr>
        <w:t>муниципальной программы</w:t>
      </w:r>
      <w:r w:rsidRPr="005870D9">
        <w:rPr>
          <w:rFonts w:ascii="Times New Roman" w:hAnsi="Times New Roman" w:cs="Times New Roman"/>
          <w:sz w:val="28"/>
          <w:szCs w:val="28"/>
        </w:rPr>
        <w:t xml:space="preserve"> и фактически выполненных).</w:t>
      </w:r>
    </w:p>
    <w:p w:rsidR="00CF4921" w:rsidRPr="005870D9" w:rsidRDefault="00CF4921" w:rsidP="005870D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0D9">
        <w:rPr>
          <w:rFonts w:ascii="Times New Roman" w:hAnsi="Times New Roman" w:cs="Times New Roman"/>
          <w:sz w:val="28"/>
          <w:szCs w:val="28"/>
        </w:rPr>
        <w:t>Степень достижения запланированных результатов по каждому показателю муниципальной программы производится по формуле:</w:t>
      </w:r>
    </w:p>
    <w:p w:rsidR="00CF4921" w:rsidRPr="00CF4921" w:rsidRDefault="00CF4921" w:rsidP="00CF4921">
      <w:pPr>
        <w:ind w:firstLine="709"/>
        <w:jc w:val="both"/>
        <w:rPr>
          <w:rFonts w:ascii="Arial" w:hAnsi="Arial" w:cs="Arial"/>
          <w:b/>
          <w:i/>
          <w:sz w:val="24"/>
          <w:szCs w:val="24"/>
        </w:rPr>
      </w:pPr>
    </w:p>
    <w:p w:rsidR="00CF4921" w:rsidRPr="00182E48" w:rsidRDefault="00CF4921" w:rsidP="00182E48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proofErr w:type="spellStart"/>
      <w:r w:rsidRPr="00182E48">
        <w:rPr>
          <w:rFonts w:ascii="Times New Roman" w:hAnsi="Times New Roman" w:cs="Times New Roman"/>
          <w:b/>
          <w:i/>
          <w:sz w:val="28"/>
          <w:szCs w:val="24"/>
        </w:rPr>
        <w:t>Тfi</w:t>
      </w:r>
      <w:proofErr w:type="spellEnd"/>
    </w:p>
    <w:p w:rsidR="00CF4921" w:rsidRPr="00182E48" w:rsidRDefault="00CF4921" w:rsidP="00182E48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proofErr w:type="spellStart"/>
      <w:r w:rsidRPr="00182E48">
        <w:rPr>
          <w:rFonts w:ascii="Times New Roman" w:hAnsi="Times New Roman" w:cs="Times New Roman"/>
          <w:b/>
          <w:i/>
          <w:sz w:val="28"/>
          <w:szCs w:val="24"/>
        </w:rPr>
        <w:t>Еi</w:t>
      </w:r>
      <w:proofErr w:type="spellEnd"/>
      <w:r w:rsidRPr="00182E48">
        <w:rPr>
          <w:rFonts w:ascii="Times New Roman" w:hAnsi="Times New Roman" w:cs="Times New Roman"/>
          <w:b/>
          <w:i/>
          <w:sz w:val="28"/>
          <w:szCs w:val="24"/>
        </w:rPr>
        <w:t xml:space="preserve"> = --------- x 100%, где:</w:t>
      </w:r>
    </w:p>
    <w:p w:rsidR="00CF4921" w:rsidRPr="00182E48" w:rsidRDefault="00CF4921" w:rsidP="00182E48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proofErr w:type="spellStart"/>
      <w:r w:rsidRPr="00182E48">
        <w:rPr>
          <w:rFonts w:ascii="Times New Roman" w:hAnsi="Times New Roman" w:cs="Times New Roman"/>
          <w:b/>
          <w:i/>
          <w:sz w:val="28"/>
          <w:szCs w:val="24"/>
        </w:rPr>
        <w:t>Тpi</w:t>
      </w:r>
      <w:proofErr w:type="spellEnd"/>
    </w:p>
    <w:p w:rsidR="00CF4921" w:rsidRPr="00182E48" w:rsidRDefault="00CF4921" w:rsidP="00CF4921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CF4921" w:rsidRPr="00182E48" w:rsidRDefault="00CF4921" w:rsidP="00182E4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2E48">
        <w:rPr>
          <w:rFonts w:ascii="Times New Roman" w:hAnsi="Times New Roman" w:cs="Times New Roman"/>
          <w:b/>
          <w:i/>
          <w:sz w:val="28"/>
          <w:szCs w:val="28"/>
        </w:rPr>
        <w:t>Еi</w:t>
      </w:r>
      <w:proofErr w:type="spellEnd"/>
      <w:r w:rsidRPr="00182E48">
        <w:rPr>
          <w:rFonts w:ascii="Times New Roman" w:hAnsi="Times New Roman" w:cs="Times New Roman"/>
          <w:sz w:val="28"/>
          <w:szCs w:val="28"/>
        </w:rPr>
        <w:t xml:space="preserve"> - степень достижения i-показателя муниципальной программы (процентов);</w:t>
      </w:r>
    </w:p>
    <w:p w:rsidR="00CF4921" w:rsidRPr="00182E48" w:rsidRDefault="00CF4921" w:rsidP="00182E4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2E48">
        <w:rPr>
          <w:rFonts w:ascii="Times New Roman" w:hAnsi="Times New Roman" w:cs="Times New Roman"/>
          <w:b/>
          <w:i/>
          <w:sz w:val="28"/>
          <w:szCs w:val="28"/>
        </w:rPr>
        <w:t>Тfi</w:t>
      </w:r>
      <w:proofErr w:type="spellEnd"/>
      <w:r w:rsidRPr="00182E48">
        <w:rPr>
          <w:rFonts w:ascii="Times New Roman" w:hAnsi="Times New Roman" w:cs="Times New Roman"/>
          <w:sz w:val="28"/>
          <w:szCs w:val="28"/>
        </w:rPr>
        <w:t xml:space="preserve"> - фактическое значение показателя;</w:t>
      </w:r>
    </w:p>
    <w:p w:rsidR="00CF4921" w:rsidRPr="00182E48" w:rsidRDefault="00CF4921" w:rsidP="00182E4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2E48">
        <w:rPr>
          <w:rFonts w:ascii="Times New Roman" w:hAnsi="Times New Roman" w:cs="Times New Roman"/>
          <w:b/>
          <w:i/>
          <w:sz w:val="28"/>
          <w:szCs w:val="28"/>
        </w:rPr>
        <w:t>Тpi</w:t>
      </w:r>
      <w:proofErr w:type="spellEnd"/>
      <w:r w:rsidRPr="00182E4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82E48">
        <w:rPr>
          <w:rFonts w:ascii="Times New Roman" w:hAnsi="Times New Roman" w:cs="Times New Roman"/>
          <w:sz w:val="28"/>
          <w:szCs w:val="28"/>
        </w:rPr>
        <w:t>- установленное муниципальной программой целевое значение показателя.</w:t>
      </w:r>
    </w:p>
    <w:p w:rsidR="00CF4921" w:rsidRPr="00182E48" w:rsidRDefault="00CF4921" w:rsidP="00182E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48">
        <w:rPr>
          <w:rFonts w:ascii="Times New Roman" w:hAnsi="Times New Roman" w:cs="Times New Roman"/>
          <w:sz w:val="28"/>
          <w:szCs w:val="28"/>
        </w:rPr>
        <w:t>Расчет результативности реализации муниципальной программы в целом проводится по формуле:</w:t>
      </w:r>
    </w:p>
    <w:p w:rsidR="00CF4921" w:rsidRPr="00CF4921" w:rsidRDefault="00CF4921" w:rsidP="00CF4921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F4921" w:rsidRPr="00182E48" w:rsidRDefault="00CF4921" w:rsidP="00182E48">
      <w:pPr>
        <w:ind w:firstLine="709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182E48">
        <w:rPr>
          <w:rFonts w:ascii="Times New Roman" w:hAnsi="Times New Roman" w:cs="Times New Roman"/>
          <w:b/>
          <w:i/>
          <w:noProof/>
          <w:position w:val="-24"/>
          <w:sz w:val="28"/>
          <w:szCs w:val="24"/>
        </w:rPr>
        <w:drawing>
          <wp:inline distT="0" distB="0" distL="0" distR="0" wp14:anchorId="47115489" wp14:editId="7EE4E515">
            <wp:extent cx="1543050" cy="6096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2E48">
        <w:rPr>
          <w:rFonts w:ascii="Times New Roman" w:hAnsi="Times New Roman" w:cs="Times New Roman"/>
          <w:b/>
          <w:i/>
          <w:sz w:val="28"/>
          <w:szCs w:val="24"/>
        </w:rPr>
        <w:t>, где:</w:t>
      </w:r>
    </w:p>
    <w:p w:rsidR="00CF4921" w:rsidRPr="00182E48" w:rsidRDefault="00CF4921" w:rsidP="00182E48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</w:p>
    <w:p w:rsidR="00CF4921" w:rsidRPr="00182E48" w:rsidRDefault="00CF4921" w:rsidP="00182E48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2E48">
        <w:rPr>
          <w:rFonts w:ascii="Times New Roman" w:hAnsi="Times New Roman" w:cs="Times New Roman"/>
          <w:b/>
          <w:i/>
          <w:sz w:val="28"/>
          <w:szCs w:val="28"/>
        </w:rPr>
        <w:t xml:space="preserve">Е - </w:t>
      </w:r>
      <w:r w:rsidRPr="00182E48">
        <w:rPr>
          <w:rFonts w:ascii="Times New Roman" w:hAnsi="Times New Roman" w:cs="Times New Roman"/>
          <w:sz w:val="28"/>
          <w:szCs w:val="28"/>
        </w:rPr>
        <w:t>степень достижения запланированных результатов результативность реализации муниципальной программы (процентов);</w:t>
      </w:r>
    </w:p>
    <w:p w:rsidR="00CF4921" w:rsidRPr="00182E48" w:rsidRDefault="00CF4921" w:rsidP="00182E48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2E48">
        <w:rPr>
          <w:rFonts w:ascii="Times New Roman" w:hAnsi="Times New Roman" w:cs="Times New Roman"/>
          <w:b/>
          <w:i/>
          <w:sz w:val="28"/>
          <w:szCs w:val="28"/>
        </w:rPr>
        <w:t>n</w:t>
      </w:r>
      <w:r w:rsidRPr="00182E48">
        <w:rPr>
          <w:rFonts w:ascii="Times New Roman" w:hAnsi="Times New Roman" w:cs="Times New Roman"/>
          <w:sz w:val="28"/>
          <w:szCs w:val="28"/>
        </w:rPr>
        <w:t xml:space="preserve"> - количество показателей муниципальной программы.</w:t>
      </w:r>
    </w:p>
    <w:p w:rsidR="00CF4921" w:rsidRPr="00182E48" w:rsidRDefault="00CF4921" w:rsidP="00182E48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2E48">
        <w:rPr>
          <w:rFonts w:ascii="Times New Roman" w:hAnsi="Times New Roman" w:cs="Times New Roman"/>
          <w:sz w:val="28"/>
          <w:szCs w:val="28"/>
        </w:rPr>
        <w:lastRenderedPageBreak/>
        <w:t xml:space="preserve">Степень соответствия фактических затрат бюджета </w:t>
      </w:r>
      <w:r w:rsidR="00182E48">
        <w:rPr>
          <w:rFonts w:ascii="Times New Roman" w:hAnsi="Times New Roman" w:cs="Times New Roman"/>
          <w:sz w:val="28"/>
          <w:szCs w:val="28"/>
        </w:rPr>
        <w:t>Новопоселеновского</w:t>
      </w:r>
      <w:r w:rsidRPr="00182E48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запланированному уровню финансирования муниципальной программы определяется по</w:t>
      </w:r>
      <w:r w:rsidRPr="00182E48">
        <w:rPr>
          <w:rFonts w:ascii="Times New Roman" w:hAnsi="Times New Roman" w:cs="Times New Roman"/>
          <w:sz w:val="28"/>
          <w:szCs w:val="24"/>
        </w:rPr>
        <w:t xml:space="preserve"> следующей формуле:</w:t>
      </w:r>
    </w:p>
    <w:p w:rsidR="005A6032" w:rsidRDefault="005A6032" w:rsidP="00182E48">
      <w:pPr>
        <w:ind w:firstLine="709"/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:rsidR="00CF4921" w:rsidRDefault="00CF4921" w:rsidP="005A6032">
      <w:pPr>
        <w:ind w:firstLine="709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proofErr w:type="spellStart"/>
      <w:r w:rsidRPr="00182E48">
        <w:rPr>
          <w:rFonts w:ascii="Times New Roman" w:hAnsi="Times New Roman" w:cs="Times New Roman"/>
          <w:b/>
          <w:i/>
          <w:sz w:val="28"/>
          <w:szCs w:val="24"/>
        </w:rPr>
        <w:t>Кpoi</w:t>
      </w:r>
      <w:proofErr w:type="spellEnd"/>
      <w:r w:rsidRPr="00182E48">
        <w:rPr>
          <w:rFonts w:ascii="Times New Roman" w:hAnsi="Times New Roman" w:cs="Times New Roman"/>
          <w:b/>
          <w:i/>
          <w:sz w:val="28"/>
          <w:szCs w:val="24"/>
        </w:rPr>
        <w:t xml:space="preserve"> = (</w:t>
      </w:r>
      <w:proofErr w:type="spellStart"/>
      <w:r w:rsidRPr="00182E48">
        <w:rPr>
          <w:rFonts w:ascii="Times New Roman" w:hAnsi="Times New Roman" w:cs="Times New Roman"/>
          <w:b/>
          <w:i/>
          <w:sz w:val="28"/>
          <w:szCs w:val="24"/>
        </w:rPr>
        <w:t>Сfoi</w:t>
      </w:r>
      <w:proofErr w:type="spellEnd"/>
      <w:r w:rsidRPr="00182E48">
        <w:rPr>
          <w:rFonts w:ascii="Times New Roman" w:hAnsi="Times New Roman" w:cs="Times New Roman"/>
          <w:b/>
          <w:i/>
          <w:sz w:val="28"/>
          <w:szCs w:val="24"/>
        </w:rPr>
        <w:t xml:space="preserve"> / </w:t>
      </w:r>
      <w:proofErr w:type="spellStart"/>
      <w:r w:rsidRPr="00182E48">
        <w:rPr>
          <w:rFonts w:ascii="Times New Roman" w:hAnsi="Times New Roman" w:cs="Times New Roman"/>
          <w:b/>
          <w:i/>
          <w:sz w:val="28"/>
          <w:szCs w:val="24"/>
        </w:rPr>
        <w:t>Сpoi</w:t>
      </w:r>
      <w:proofErr w:type="spellEnd"/>
      <w:r w:rsidRPr="00182E48">
        <w:rPr>
          <w:rFonts w:ascii="Times New Roman" w:hAnsi="Times New Roman" w:cs="Times New Roman"/>
          <w:b/>
          <w:i/>
          <w:sz w:val="28"/>
          <w:szCs w:val="24"/>
        </w:rPr>
        <w:t>) x 100%, где:</w:t>
      </w:r>
    </w:p>
    <w:p w:rsidR="005A6032" w:rsidRPr="00CF4921" w:rsidRDefault="005A6032" w:rsidP="005A6032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:rsidR="00CF4921" w:rsidRPr="005A6032" w:rsidRDefault="00CF4921" w:rsidP="005A603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5A6032">
        <w:rPr>
          <w:rFonts w:ascii="Times New Roman" w:hAnsi="Times New Roman" w:cs="Times New Roman"/>
          <w:b/>
          <w:i/>
          <w:sz w:val="28"/>
          <w:szCs w:val="24"/>
        </w:rPr>
        <w:t>Кpoi</w:t>
      </w:r>
      <w:proofErr w:type="spellEnd"/>
      <w:r w:rsidRPr="005A6032">
        <w:rPr>
          <w:rFonts w:ascii="Times New Roman" w:hAnsi="Times New Roman" w:cs="Times New Roman"/>
          <w:sz w:val="28"/>
          <w:szCs w:val="24"/>
        </w:rPr>
        <w:t xml:space="preserve"> - степень соответствия фактических затрат бюджета </w:t>
      </w:r>
      <w:r w:rsidR="005A6032">
        <w:rPr>
          <w:rFonts w:ascii="Times New Roman" w:hAnsi="Times New Roman" w:cs="Times New Roman"/>
          <w:sz w:val="28"/>
          <w:szCs w:val="24"/>
        </w:rPr>
        <w:t>Новопоселеновского</w:t>
      </w:r>
      <w:r w:rsidRPr="005A6032">
        <w:rPr>
          <w:rFonts w:ascii="Times New Roman" w:hAnsi="Times New Roman" w:cs="Times New Roman"/>
          <w:sz w:val="28"/>
          <w:szCs w:val="24"/>
        </w:rPr>
        <w:t xml:space="preserve"> сельсовета Курского района Курской области запланированному уровню финансирования i-основного мероприятия муниципальной программы;</w:t>
      </w:r>
    </w:p>
    <w:p w:rsidR="00CF4921" w:rsidRPr="005A6032" w:rsidRDefault="00CF4921" w:rsidP="005A603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5A6032">
        <w:rPr>
          <w:rFonts w:ascii="Times New Roman" w:hAnsi="Times New Roman" w:cs="Times New Roman"/>
          <w:b/>
          <w:i/>
          <w:sz w:val="28"/>
          <w:szCs w:val="24"/>
        </w:rPr>
        <w:t>Сfoi</w:t>
      </w:r>
      <w:proofErr w:type="spellEnd"/>
      <w:r w:rsidRPr="005A6032">
        <w:rPr>
          <w:rFonts w:ascii="Times New Roman" w:hAnsi="Times New Roman" w:cs="Times New Roman"/>
          <w:sz w:val="28"/>
          <w:szCs w:val="24"/>
        </w:rPr>
        <w:t xml:space="preserve"> - сумма средств бюджета </w:t>
      </w:r>
      <w:r w:rsidR="005A6032">
        <w:rPr>
          <w:rFonts w:ascii="Times New Roman" w:hAnsi="Times New Roman" w:cs="Times New Roman"/>
          <w:sz w:val="28"/>
          <w:szCs w:val="24"/>
        </w:rPr>
        <w:t>Новопоселеновского</w:t>
      </w:r>
      <w:r w:rsidRPr="005A6032">
        <w:rPr>
          <w:rFonts w:ascii="Times New Roman" w:hAnsi="Times New Roman" w:cs="Times New Roman"/>
          <w:sz w:val="28"/>
          <w:szCs w:val="24"/>
        </w:rPr>
        <w:t xml:space="preserve"> сельсовета Курского района Курской области, израсходованных на реализацию i-основного мероприятия муниципальной программы;</w:t>
      </w:r>
    </w:p>
    <w:p w:rsidR="00CF4921" w:rsidRPr="005A6032" w:rsidRDefault="00CF4921" w:rsidP="005A603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5A6032">
        <w:rPr>
          <w:rFonts w:ascii="Times New Roman" w:hAnsi="Times New Roman" w:cs="Times New Roman"/>
          <w:b/>
          <w:i/>
          <w:sz w:val="28"/>
          <w:szCs w:val="24"/>
        </w:rPr>
        <w:t>Сpoi</w:t>
      </w:r>
      <w:proofErr w:type="spellEnd"/>
      <w:r w:rsidRPr="005A6032">
        <w:rPr>
          <w:rFonts w:ascii="Times New Roman" w:hAnsi="Times New Roman" w:cs="Times New Roman"/>
          <w:sz w:val="28"/>
          <w:szCs w:val="24"/>
        </w:rPr>
        <w:t xml:space="preserve"> - установленная муниципальной программой сумма средств бюджета </w:t>
      </w:r>
      <w:r w:rsidR="005A6032">
        <w:rPr>
          <w:rFonts w:ascii="Times New Roman" w:hAnsi="Times New Roman" w:cs="Times New Roman"/>
          <w:sz w:val="28"/>
          <w:szCs w:val="24"/>
        </w:rPr>
        <w:t>Новопоселеновского</w:t>
      </w:r>
      <w:r w:rsidRPr="005A6032">
        <w:rPr>
          <w:rFonts w:ascii="Times New Roman" w:hAnsi="Times New Roman" w:cs="Times New Roman"/>
          <w:sz w:val="28"/>
          <w:szCs w:val="24"/>
        </w:rPr>
        <w:t xml:space="preserve"> сельсовета Курского района Курской области на реализацию i-основного мероприятия.</w:t>
      </w:r>
    </w:p>
    <w:p w:rsidR="00CF4921" w:rsidRPr="005A6032" w:rsidRDefault="00CF4921" w:rsidP="005A603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5A6032">
        <w:rPr>
          <w:rFonts w:ascii="Times New Roman" w:hAnsi="Times New Roman" w:cs="Times New Roman"/>
          <w:sz w:val="28"/>
          <w:szCs w:val="24"/>
        </w:rPr>
        <w:t xml:space="preserve">Расчет полноты использования средств бюджета </w:t>
      </w:r>
      <w:r w:rsidR="005A6032">
        <w:rPr>
          <w:rFonts w:ascii="Times New Roman" w:hAnsi="Times New Roman" w:cs="Times New Roman"/>
          <w:sz w:val="28"/>
          <w:szCs w:val="24"/>
        </w:rPr>
        <w:t>Новопоселеновского</w:t>
      </w:r>
      <w:r w:rsidRPr="005A6032">
        <w:rPr>
          <w:rFonts w:ascii="Times New Roman" w:hAnsi="Times New Roman" w:cs="Times New Roman"/>
          <w:sz w:val="28"/>
          <w:szCs w:val="24"/>
        </w:rPr>
        <w:t xml:space="preserve"> сельсовета Курского района Курской области в целом по муниципальной программе проводится по формуле:</w:t>
      </w:r>
    </w:p>
    <w:p w:rsidR="00CF4921" w:rsidRPr="00CF4921" w:rsidRDefault="00CF4921" w:rsidP="00CF4921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F4921" w:rsidRPr="005A6032" w:rsidRDefault="00CF4921" w:rsidP="005A6032">
      <w:pPr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A6032">
        <w:rPr>
          <w:rFonts w:ascii="Times New Roman" w:hAnsi="Times New Roman" w:cs="Times New Roman"/>
          <w:b/>
          <w:i/>
          <w:noProof/>
          <w:position w:val="-24"/>
          <w:sz w:val="28"/>
          <w:szCs w:val="28"/>
        </w:rPr>
        <w:drawing>
          <wp:inline distT="0" distB="0" distL="0" distR="0" wp14:anchorId="629DEDB1" wp14:editId="5FB47ED5">
            <wp:extent cx="2114550" cy="6096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6032">
        <w:rPr>
          <w:rFonts w:ascii="Times New Roman" w:hAnsi="Times New Roman" w:cs="Times New Roman"/>
          <w:b/>
          <w:i/>
          <w:sz w:val="28"/>
          <w:szCs w:val="28"/>
        </w:rPr>
        <w:t>, где:</w:t>
      </w:r>
    </w:p>
    <w:p w:rsidR="00CF4921" w:rsidRPr="00CF4921" w:rsidRDefault="00CF4921" w:rsidP="00CF4921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5A6032" w:rsidRDefault="00CF4921" w:rsidP="005A603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5A6032">
        <w:rPr>
          <w:rFonts w:ascii="Times New Roman" w:hAnsi="Times New Roman" w:cs="Times New Roman"/>
          <w:b/>
          <w:i/>
          <w:sz w:val="28"/>
          <w:szCs w:val="24"/>
        </w:rPr>
        <w:t>Кро</w:t>
      </w:r>
      <w:proofErr w:type="spellEnd"/>
      <w:r w:rsidRPr="005A6032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Pr="005A6032">
        <w:rPr>
          <w:rFonts w:ascii="Times New Roman" w:hAnsi="Times New Roman" w:cs="Times New Roman"/>
          <w:sz w:val="28"/>
          <w:szCs w:val="24"/>
        </w:rPr>
        <w:t xml:space="preserve">- степень соответствия фактических затрат бюджета </w:t>
      </w:r>
      <w:r w:rsidR="005A6032">
        <w:rPr>
          <w:rFonts w:ascii="Times New Roman" w:hAnsi="Times New Roman" w:cs="Times New Roman"/>
          <w:sz w:val="28"/>
          <w:szCs w:val="24"/>
        </w:rPr>
        <w:t>Новопоселеновского</w:t>
      </w:r>
      <w:r w:rsidRPr="005A6032">
        <w:rPr>
          <w:rFonts w:ascii="Times New Roman" w:hAnsi="Times New Roman" w:cs="Times New Roman"/>
          <w:sz w:val="28"/>
          <w:szCs w:val="24"/>
        </w:rPr>
        <w:t xml:space="preserve"> сельсовета Курского района Курской области запланированному уровню финансирования основных мероприятий муниципальной программы (процентов);</w:t>
      </w:r>
    </w:p>
    <w:p w:rsidR="00CF4921" w:rsidRPr="005A6032" w:rsidRDefault="00CF4921" w:rsidP="005A603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5A6032">
        <w:rPr>
          <w:rFonts w:ascii="Times New Roman" w:hAnsi="Times New Roman" w:cs="Times New Roman"/>
          <w:b/>
          <w:i/>
          <w:sz w:val="28"/>
          <w:szCs w:val="24"/>
        </w:rPr>
        <w:t>n</w:t>
      </w:r>
      <w:r w:rsidRPr="005A6032">
        <w:rPr>
          <w:rFonts w:ascii="Times New Roman" w:hAnsi="Times New Roman" w:cs="Times New Roman"/>
          <w:sz w:val="28"/>
          <w:szCs w:val="24"/>
        </w:rPr>
        <w:t xml:space="preserve"> - количество финансируемых основных мероприятий муниципальной программы.</w:t>
      </w:r>
    </w:p>
    <w:p w:rsidR="00CF4921" w:rsidRPr="005A6032" w:rsidRDefault="00CF4921" w:rsidP="00CF4921">
      <w:pPr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5A6032">
        <w:rPr>
          <w:rFonts w:ascii="Times New Roman" w:hAnsi="Times New Roman" w:cs="Times New Roman"/>
          <w:sz w:val="28"/>
          <w:szCs w:val="24"/>
        </w:rPr>
        <w:t xml:space="preserve">Коэффициент эффективности использования средств, выделяемых из бюджета </w:t>
      </w:r>
      <w:r w:rsidR="005A6032">
        <w:rPr>
          <w:rFonts w:ascii="Times New Roman" w:hAnsi="Times New Roman" w:cs="Times New Roman"/>
          <w:sz w:val="28"/>
          <w:szCs w:val="24"/>
        </w:rPr>
        <w:t>Новопоселеновского</w:t>
      </w:r>
      <w:r w:rsidRPr="005A6032">
        <w:rPr>
          <w:rFonts w:ascii="Times New Roman" w:hAnsi="Times New Roman" w:cs="Times New Roman"/>
          <w:sz w:val="28"/>
          <w:szCs w:val="24"/>
        </w:rPr>
        <w:t xml:space="preserve"> сельсовета Курского района Курской области, определяется по следующей формуле:</w:t>
      </w:r>
    </w:p>
    <w:p w:rsidR="00CF4921" w:rsidRPr="005A6032" w:rsidRDefault="00CF4921" w:rsidP="00CF4921">
      <w:pPr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CF4921" w:rsidRPr="00A91ADE" w:rsidRDefault="00CF4921" w:rsidP="00A91ADE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1ADE">
        <w:rPr>
          <w:rFonts w:ascii="Times New Roman" w:hAnsi="Times New Roman" w:cs="Times New Roman"/>
          <w:b/>
          <w:i/>
          <w:sz w:val="28"/>
          <w:szCs w:val="28"/>
        </w:rPr>
        <w:t>Е</w:t>
      </w:r>
    </w:p>
    <w:p w:rsidR="00CF4921" w:rsidRPr="00A91ADE" w:rsidRDefault="00CF4921" w:rsidP="00A91ADE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A91ADE">
        <w:rPr>
          <w:rFonts w:ascii="Times New Roman" w:hAnsi="Times New Roman" w:cs="Times New Roman"/>
          <w:b/>
          <w:i/>
          <w:sz w:val="28"/>
          <w:szCs w:val="28"/>
        </w:rPr>
        <w:lastRenderedPageBreak/>
        <w:t>Кеоi</w:t>
      </w:r>
      <w:proofErr w:type="spellEnd"/>
      <w:r w:rsidRPr="00A91ADE">
        <w:rPr>
          <w:rFonts w:ascii="Times New Roman" w:hAnsi="Times New Roman" w:cs="Times New Roman"/>
          <w:b/>
          <w:i/>
          <w:sz w:val="28"/>
          <w:szCs w:val="28"/>
        </w:rPr>
        <w:t xml:space="preserve"> = ----------, где:</w:t>
      </w:r>
    </w:p>
    <w:p w:rsidR="00CF4921" w:rsidRPr="00A91ADE" w:rsidRDefault="00CF4921" w:rsidP="00A91ADE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A91ADE">
        <w:rPr>
          <w:rFonts w:ascii="Times New Roman" w:hAnsi="Times New Roman" w:cs="Times New Roman"/>
          <w:b/>
          <w:i/>
          <w:sz w:val="28"/>
          <w:szCs w:val="28"/>
        </w:rPr>
        <w:t>Кро</w:t>
      </w:r>
      <w:proofErr w:type="spellEnd"/>
    </w:p>
    <w:p w:rsidR="00CF4921" w:rsidRPr="00A91ADE" w:rsidRDefault="00CF4921" w:rsidP="00A91ADE">
      <w:pPr>
        <w:spacing w:after="0"/>
        <w:ind w:firstLine="851"/>
        <w:jc w:val="center"/>
        <w:rPr>
          <w:rFonts w:ascii="Times New Roman" w:hAnsi="Times New Roman" w:cs="Times New Roman"/>
          <w:sz w:val="32"/>
          <w:szCs w:val="28"/>
        </w:rPr>
      </w:pPr>
    </w:p>
    <w:p w:rsidR="00CF4921" w:rsidRPr="00A91ADE" w:rsidRDefault="00CF4921" w:rsidP="00A91AD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A91ADE">
        <w:rPr>
          <w:rFonts w:ascii="Times New Roman" w:hAnsi="Times New Roman" w:cs="Times New Roman"/>
          <w:b/>
          <w:i/>
          <w:sz w:val="28"/>
          <w:szCs w:val="24"/>
        </w:rPr>
        <w:t>Кеоi</w:t>
      </w:r>
      <w:proofErr w:type="spellEnd"/>
      <w:r w:rsidRPr="00A91ADE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Pr="00A91ADE">
        <w:rPr>
          <w:rFonts w:ascii="Times New Roman" w:hAnsi="Times New Roman" w:cs="Times New Roman"/>
          <w:sz w:val="28"/>
          <w:szCs w:val="24"/>
        </w:rPr>
        <w:t xml:space="preserve">- коэффициент эффективности использования средств, выделяемых из бюджета </w:t>
      </w:r>
      <w:r w:rsidR="00F42A05">
        <w:rPr>
          <w:rFonts w:ascii="Times New Roman" w:hAnsi="Times New Roman" w:cs="Times New Roman"/>
          <w:sz w:val="28"/>
          <w:szCs w:val="24"/>
        </w:rPr>
        <w:t>Новопоселеновского</w:t>
      </w:r>
      <w:r w:rsidRPr="00A91ADE">
        <w:rPr>
          <w:rFonts w:ascii="Times New Roman" w:hAnsi="Times New Roman" w:cs="Times New Roman"/>
          <w:sz w:val="28"/>
          <w:szCs w:val="24"/>
        </w:rPr>
        <w:t xml:space="preserve"> сельсовета Курского района Курской области;</w:t>
      </w:r>
    </w:p>
    <w:p w:rsidR="00CF4921" w:rsidRPr="00A91ADE" w:rsidRDefault="00CF4921" w:rsidP="00A91AD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A91ADE">
        <w:rPr>
          <w:rFonts w:ascii="Times New Roman" w:hAnsi="Times New Roman" w:cs="Times New Roman"/>
          <w:b/>
          <w:i/>
          <w:sz w:val="28"/>
          <w:szCs w:val="24"/>
        </w:rPr>
        <w:t>Кро</w:t>
      </w:r>
      <w:proofErr w:type="spellEnd"/>
      <w:r w:rsidRPr="00A91ADE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Pr="00A91ADE">
        <w:rPr>
          <w:rFonts w:ascii="Times New Roman" w:hAnsi="Times New Roman" w:cs="Times New Roman"/>
          <w:sz w:val="28"/>
          <w:szCs w:val="24"/>
        </w:rPr>
        <w:t xml:space="preserve">- полнота использования средств бюджета </w:t>
      </w:r>
      <w:r w:rsidR="00F42A05">
        <w:rPr>
          <w:rFonts w:ascii="Times New Roman" w:hAnsi="Times New Roman" w:cs="Times New Roman"/>
          <w:sz w:val="28"/>
          <w:szCs w:val="24"/>
        </w:rPr>
        <w:t>Новопоселеновского</w:t>
      </w:r>
      <w:r w:rsidRPr="00A91ADE">
        <w:rPr>
          <w:rFonts w:ascii="Times New Roman" w:hAnsi="Times New Roman" w:cs="Times New Roman"/>
          <w:sz w:val="28"/>
          <w:szCs w:val="24"/>
        </w:rPr>
        <w:t xml:space="preserve"> сельсовета Курского района Курской области на реализацию основных мероприятий муниципальной программы;</w:t>
      </w:r>
    </w:p>
    <w:p w:rsidR="00CF4921" w:rsidRPr="00A91ADE" w:rsidRDefault="00CF4921" w:rsidP="00A91AD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A91ADE">
        <w:rPr>
          <w:rFonts w:ascii="Times New Roman" w:hAnsi="Times New Roman" w:cs="Times New Roman"/>
          <w:b/>
          <w:i/>
          <w:sz w:val="28"/>
          <w:szCs w:val="24"/>
        </w:rPr>
        <w:t>Е</w:t>
      </w:r>
      <w:r w:rsidRPr="00A91ADE">
        <w:rPr>
          <w:rFonts w:ascii="Times New Roman" w:hAnsi="Times New Roman" w:cs="Times New Roman"/>
          <w:sz w:val="28"/>
          <w:szCs w:val="24"/>
        </w:rPr>
        <w:t xml:space="preserve"> - степень достижения запланированных результатов результативность реализации основных мероприятий муниципальной программы;</w:t>
      </w:r>
    </w:p>
    <w:p w:rsidR="00CF4921" w:rsidRDefault="00CF4921" w:rsidP="00A91AD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A91ADE">
        <w:rPr>
          <w:rFonts w:ascii="Times New Roman" w:hAnsi="Times New Roman" w:cs="Times New Roman"/>
          <w:sz w:val="28"/>
          <w:szCs w:val="24"/>
        </w:rPr>
        <w:t>4) степень реализации основных мероприятий муниципальной программы проводится на основании процентного сопоставления количества запланированных основных мероприятий муниципальной программы и фактически выполненных по следующей формуле:</w:t>
      </w:r>
    </w:p>
    <w:p w:rsidR="00F42A05" w:rsidRPr="00A91ADE" w:rsidRDefault="00F42A05" w:rsidP="00A91AD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CF4921" w:rsidRPr="00F42A05" w:rsidRDefault="00CF4921" w:rsidP="00F42A05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F42A05">
        <w:rPr>
          <w:rFonts w:ascii="Times New Roman" w:hAnsi="Times New Roman" w:cs="Times New Roman"/>
          <w:b/>
          <w:i/>
          <w:sz w:val="28"/>
          <w:szCs w:val="24"/>
        </w:rPr>
        <w:t>М  x 100%</w:t>
      </w:r>
    </w:p>
    <w:p w:rsidR="00CF4921" w:rsidRPr="00F42A05" w:rsidRDefault="00CF4921" w:rsidP="00F42A05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F42A05">
        <w:rPr>
          <w:rFonts w:ascii="Times New Roman" w:hAnsi="Times New Roman" w:cs="Times New Roman"/>
          <w:b/>
          <w:i/>
          <w:sz w:val="28"/>
          <w:szCs w:val="24"/>
        </w:rPr>
        <w:t>ф</w:t>
      </w:r>
    </w:p>
    <w:p w:rsidR="00CF4921" w:rsidRPr="00F42A05" w:rsidRDefault="00CF4921" w:rsidP="00F42A05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F42A05">
        <w:rPr>
          <w:rFonts w:ascii="Times New Roman" w:hAnsi="Times New Roman" w:cs="Times New Roman"/>
          <w:b/>
          <w:i/>
          <w:sz w:val="28"/>
          <w:szCs w:val="24"/>
        </w:rPr>
        <w:t>СТ = -------------, где:</w:t>
      </w:r>
    </w:p>
    <w:p w:rsidR="00CF4921" w:rsidRPr="00F42A05" w:rsidRDefault="00CF4921" w:rsidP="00F42A05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F42A05">
        <w:rPr>
          <w:rFonts w:ascii="Times New Roman" w:hAnsi="Times New Roman" w:cs="Times New Roman"/>
          <w:b/>
          <w:i/>
          <w:sz w:val="28"/>
          <w:szCs w:val="24"/>
        </w:rPr>
        <w:t>М</w:t>
      </w:r>
    </w:p>
    <w:p w:rsidR="00CF4921" w:rsidRPr="00F42A05" w:rsidRDefault="00CF4921" w:rsidP="00F42A05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proofErr w:type="spellStart"/>
      <w:r w:rsidRPr="00F42A05">
        <w:rPr>
          <w:rFonts w:ascii="Times New Roman" w:hAnsi="Times New Roman" w:cs="Times New Roman"/>
          <w:b/>
          <w:i/>
          <w:sz w:val="28"/>
          <w:szCs w:val="24"/>
        </w:rPr>
        <w:t>пл</w:t>
      </w:r>
      <w:proofErr w:type="spellEnd"/>
    </w:p>
    <w:p w:rsidR="00CF4921" w:rsidRPr="00CF4921" w:rsidRDefault="00CF4921" w:rsidP="00CF4921">
      <w:pPr>
        <w:ind w:firstLine="851"/>
        <w:jc w:val="both"/>
        <w:rPr>
          <w:rFonts w:ascii="Arial" w:hAnsi="Arial" w:cs="Arial"/>
          <w:sz w:val="24"/>
          <w:szCs w:val="24"/>
        </w:rPr>
      </w:pPr>
    </w:p>
    <w:p w:rsidR="00CF4921" w:rsidRPr="00F42A05" w:rsidRDefault="00CF4921" w:rsidP="00F42A0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F42A05">
        <w:rPr>
          <w:rFonts w:ascii="Times New Roman" w:hAnsi="Times New Roman" w:cs="Times New Roman"/>
          <w:b/>
          <w:i/>
          <w:sz w:val="28"/>
          <w:szCs w:val="24"/>
        </w:rPr>
        <w:t xml:space="preserve">СТ </w:t>
      </w:r>
      <w:r w:rsidRPr="00F42A05">
        <w:rPr>
          <w:rFonts w:ascii="Times New Roman" w:hAnsi="Times New Roman" w:cs="Times New Roman"/>
          <w:sz w:val="28"/>
          <w:szCs w:val="24"/>
        </w:rPr>
        <w:t>- степень реализации основных мероприятий муниципальной программы;</w:t>
      </w:r>
    </w:p>
    <w:p w:rsidR="00CF4921" w:rsidRPr="00F42A05" w:rsidRDefault="00CF4921" w:rsidP="00F42A05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F42A05">
        <w:rPr>
          <w:rFonts w:ascii="Times New Roman" w:hAnsi="Times New Roman" w:cs="Times New Roman"/>
          <w:b/>
          <w:i/>
          <w:sz w:val="28"/>
          <w:szCs w:val="24"/>
        </w:rPr>
        <w:t>М</w:t>
      </w:r>
      <w:r w:rsidRPr="00F42A05">
        <w:rPr>
          <w:rFonts w:ascii="Times New Roman" w:hAnsi="Times New Roman" w:cs="Times New Roman"/>
          <w:sz w:val="28"/>
          <w:szCs w:val="24"/>
        </w:rPr>
        <w:t xml:space="preserve">  - количество   основных   мероприятий   муниципальной</w:t>
      </w:r>
      <w:r w:rsidR="00645398" w:rsidRPr="00F42A05">
        <w:rPr>
          <w:rFonts w:ascii="Times New Roman" w:hAnsi="Times New Roman" w:cs="Times New Roman"/>
          <w:sz w:val="28"/>
          <w:szCs w:val="24"/>
        </w:rPr>
        <w:t xml:space="preserve"> программы;</w:t>
      </w:r>
      <w:r w:rsidRPr="00F42A05">
        <w:rPr>
          <w:rFonts w:ascii="Times New Roman" w:hAnsi="Times New Roman" w:cs="Times New Roman"/>
          <w:sz w:val="28"/>
          <w:szCs w:val="24"/>
        </w:rPr>
        <w:t xml:space="preserve">             </w:t>
      </w:r>
    </w:p>
    <w:p w:rsidR="00CF4921" w:rsidRPr="00F42A05" w:rsidRDefault="00CF4921" w:rsidP="00F42A05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F42A05">
        <w:rPr>
          <w:rFonts w:ascii="Times New Roman" w:hAnsi="Times New Roman" w:cs="Times New Roman"/>
          <w:b/>
          <w:i/>
          <w:sz w:val="28"/>
          <w:szCs w:val="24"/>
        </w:rPr>
        <w:t xml:space="preserve">ф     </w:t>
      </w:r>
      <w:r w:rsidRPr="00F42A05">
        <w:rPr>
          <w:rFonts w:ascii="Times New Roman" w:hAnsi="Times New Roman" w:cs="Times New Roman"/>
          <w:sz w:val="28"/>
          <w:szCs w:val="24"/>
        </w:rPr>
        <w:t>программы, фактически реализованных за отчетный период;</w:t>
      </w:r>
    </w:p>
    <w:p w:rsidR="00CF4921" w:rsidRPr="00F42A05" w:rsidRDefault="00CF4921" w:rsidP="00F42A05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F42A05">
        <w:rPr>
          <w:rFonts w:ascii="Times New Roman" w:hAnsi="Times New Roman" w:cs="Times New Roman"/>
          <w:b/>
          <w:i/>
          <w:sz w:val="28"/>
          <w:szCs w:val="24"/>
        </w:rPr>
        <w:t xml:space="preserve">М  </w:t>
      </w:r>
      <w:r w:rsidRPr="00F42A05">
        <w:rPr>
          <w:rFonts w:ascii="Times New Roman" w:hAnsi="Times New Roman" w:cs="Times New Roman"/>
          <w:sz w:val="28"/>
          <w:szCs w:val="24"/>
        </w:rPr>
        <w:t xml:space="preserve"> - количество   основных   мероприятий   муниципальной</w:t>
      </w:r>
      <w:r w:rsidR="00645398" w:rsidRPr="00F42A05">
        <w:rPr>
          <w:rFonts w:ascii="Times New Roman" w:hAnsi="Times New Roman" w:cs="Times New Roman"/>
          <w:sz w:val="28"/>
          <w:szCs w:val="24"/>
        </w:rPr>
        <w:t xml:space="preserve"> программы;</w:t>
      </w:r>
      <w:r w:rsidRPr="00F42A05">
        <w:rPr>
          <w:rFonts w:ascii="Times New Roman" w:hAnsi="Times New Roman" w:cs="Times New Roman"/>
          <w:sz w:val="28"/>
          <w:szCs w:val="24"/>
        </w:rPr>
        <w:t xml:space="preserve">  </w:t>
      </w:r>
    </w:p>
    <w:p w:rsidR="00CF4921" w:rsidRPr="00F42A05" w:rsidRDefault="00CF4921" w:rsidP="00F42A05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F42A05">
        <w:rPr>
          <w:rFonts w:ascii="Times New Roman" w:hAnsi="Times New Roman" w:cs="Times New Roman"/>
          <w:b/>
          <w:i/>
          <w:sz w:val="28"/>
          <w:szCs w:val="24"/>
        </w:rPr>
        <w:t>пл</w:t>
      </w:r>
      <w:proofErr w:type="spellEnd"/>
      <w:r w:rsidRPr="00F42A05">
        <w:rPr>
          <w:rFonts w:ascii="Times New Roman" w:hAnsi="Times New Roman" w:cs="Times New Roman"/>
          <w:b/>
          <w:i/>
          <w:sz w:val="28"/>
          <w:szCs w:val="24"/>
        </w:rPr>
        <w:t xml:space="preserve">    </w:t>
      </w:r>
      <w:r w:rsidRPr="00F42A05">
        <w:rPr>
          <w:rFonts w:ascii="Times New Roman" w:hAnsi="Times New Roman" w:cs="Times New Roman"/>
          <w:sz w:val="28"/>
          <w:szCs w:val="24"/>
        </w:rPr>
        <w:t>программы, запланированных на отчетный период.</w:t>
      </w:r>
    </w:p>
    <w:p w:rsidR="00CF4921" w:rsidRPr="00F42A05" w:rsidRDefault="00CF4921" w:rsidP="00F42A0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F42A05">
        <w:rPr>
          <w:rFonts w:ascii="Times New Roman" w:hAnsi="Times New Roman" w:cs="Times New Roman"/>
          <w:sz w:val="28"/>
          <w:szCs w:val="24"/>
        </w:rPr>
        <w:t>Вывод об эффективности (неэффективности) реализации муниципальной программы может определяться на основании следующих критериев:</w:t>
      </w:r>
    </w:p>
    <w:p w:rsidR="00CF4921" w:rsidRPr="00F42A05" w:rsidRDefault="00CF4921" w:rsidP="00F42A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03"/>
        <w:gridCol w:w="4093"/>
      </w:tblGrid>
      <w:tr w:rsidR="00CF4921" w:rsidRPr="00F42A05" w:rsidTr="00E1549E">
        <w:trPr>
          <w:trHeight w:val="600"/>
          <w:tblCellSpacing w:w="5" w:type="nil"/>
        </w:trPr>
        <w:tc>
          <w:tcPr>
            <w:tcW w:w="5103" w:type="dxa"/>
          </w:tcPr>
          <w:p w:rsidR="00CF4921" w:rsidRPr="00F42A05" w:rsidRDefault="00CF4921" w:rsidP="00F42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42A05">
              <w:rPr>
                <w:rFonts w:ascii="Times New Roman" w:hAnsi="Times New Roman" w:cs="Times New Roman"/>
                <w:sz w:val="28"/>
                <w:szCs w:val="24"/>
              </w:rPr>
              <w:t>Вывод об эффективности реализации муниципальной программы</w:t>
            </w:r>
          </w:p>
        </w:tc>
        <w:tc>
          <w:tcPr>
            <w:tcW w:w="4093" w:type="dxa"/>
          </w:tcPr>
          <w:p w:rsidR="00CF4921" w:rsidRPr="00F42A05" w:rsidRDefault="00CF4921" w:rsidP="00F42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42A05">
              <w:rPr>
                <w:rFonts w:ascii="Times New Roman" w:hAnsi="Times New Roman" w:cs="Times New Roman"/>
                <w:sz w:val="28"/>
                <w:szCs w:val="24"/>
              </w:rPr>
              <w:t>Критерий оценки эффективности реализации муниципальной программы</w:t>
            </w:r>
          </w:p>
        </w:tc>
      </w:tr>
      <w:tr w:rsidR="00CF4921" w:rsidRPr="00F42A05" w:rsidTr="00E1549E">
        <w:trPr>
          <w:tblCellSpacing w:w="5" w:type="nil"/>
        </w:trPr>
        <w:tc>
          <w:tcPr>
            <w:tcW w:w="5103" w:type="dxa"/>
          </w:tcPr>
          <w:p w:rsidR="00CF4921" w:rsidRPr="00F42A05" w:rsidRDefault="00CF4921" w:rsidP="00F42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F42A05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Неэффективная</w:t>
            </w:r>
          </w:p>
        </w:tc>
        <w:tc>
          <w:tcPr>
            <w:tcW w:w="4093" w:type="dxa"/>
          </w:tcPr>
          <w:p w:rsidR="00CF4921" w:rsidRPr="00F42A05" w:rsidRDefault="00CF4921" w:rsidP="00F42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F42A05">
              <w:rPr>
                <w:rFonts w:ascii="Times New Roman" w:hAnsi="Times New Roman" w:cs="Times New Roman"/>
                <w:sz w:val="28"/>
                <w:szCs w:val="24"/>
              </w:rPr>
              <w:t>менее 0,5</w:t>
            </w:r>
          </w:p>
        </w:tc>
      </w:tr>
      <w:tr w:rsidR="00CF4921" w:rsidRPr="00F42A05" w:rsidTr="00E1549E">
        <w:trPr>
          <w:trHeight w:val="400"/>
          <w:tblCellSpacing w:w="5" w:type="nil"/>
        </w:trPr>
        <w:tc>
          <w:tcPr>
            <w:tcW w:w="5103" w:type="dxa"/>
          </w:tcPr>
          <w:p w:rsidR="00CF4921" w:rsidRPr="00F42A05" w:rsidRDefault="00CF4921" w:rsidP="00F42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F42A05">
              <w:rPr>
                <w:rFonts w:ascii="Times New Roman" w:hAnsi="Times New Roman" w:cs="Times New Roman"/>
                <w:sz w:val="28"/>
                <w:szCs w:val="24"/>
              </w:rPr>
              <w:t>Уровень эффективности удовлетворительный</w:t>
            </w:r>
          </w:p>
        </w:tc>
        <w:tc>
          <w:tcPr>
            <w:tcW w:w="4093" w:type="dxa"/>
          </w:tcPr>
          <w:p w:rsidR="00CF4921" w:rsidRPr="00F42A05" w:rsidRDefault="00CF4921" w:rsidP="00F42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F42A05">
              <w:rPr>
                <w:rFonts w:ascii="Times New Roman" w:hAnsi="Times New Roman" w:cs="Times New Roman"/>
                <w:sz w:val="28"/>
                <w:szCs w:val="24"/>
              </w:rPr>
              <w:t>0,5 - 0,79</w:t>
            </w:r>
          </w:p>
        </w:tc>
      </w:tr>
      <w:tr w:rsidR="00CF4921" w:rsidRPr="00F42A05" w:rsidTr="00E1549E">
        <w:trPr>
          <w:tblCellSpacing w:w="5" w:type="nil"/>
        </w:trPr>
        <w:tc>
          <w:tcPr>
            <w:tcW w:w="5103" w:type="dxa"/>
          </w:tcPr>
          <w:p w:rsidR="00CF4921" w:rsidRPr="00F42A05" w:rsidRDefault="00CF4921" w:rsidP="00F42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F42A05">
              <w:rPr>
                <w:rFonts w:ascii="Times New Roman" w:hAnsi="Times New Roman" w:cs="Times New Roman"/>
                <w:sz w:val="28"/>
                <w:szCs w:val="24"/>
              </w:rPr>
              <w:t>Эффективная</w:t>
            </w:r>
          </w:p>
        </w:tc>
        <w:tc>
          <w:tcPr>
            <w:tcW w:w="4093" w:type="dxa"/>
          </w:tcPr>
          <w:p w:rsidR="00CF4921" w:rsidRPr="00F42A05" w:rsidRDefault="00CF4921" w:rsidP="00F42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F42A05">
              <w:rPr>
                <w:rFonts w:ascii="Times New Roman" w:hAnsi="Times New Roman" w:cs="Times New Roman"/>
                <w:sz w:val="28"/>
                <w:szCs w:val="24"/>
              </w:rPr>
              <w:t>0,8 - 1</w:t>
            </w:r>
          </w:p>
        </w:tc>
      </w:tr>
      <w:tr w:rsidR="00CF4921" w:rsidRPr="00F42A05" w:rsidTr="00E1549E">
        <w:trPr>
          <w:tblCellSpacing w:w="5" w:type="nil"/>
        </w:trPr>
        <w:tc>
          <w:tcPr>
            <w:tcW w:w="5103" w:type="dxa"/>
          </w:tcPr>
          <w:p w:rsidR="00CF4921" w:rsidRPr="00F42A05" w:rsidRDefault="00CF4921" w:rsidP="00F42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F42A05">
              <w:rPr>
                <w:rFonts w:ascii="Times New Roman" w:hAnsi="Times New Roman" w:cs="Times New Roman"/>
                <w:sz w:val="28"/>
                <w:szCs w:val="24"/>
              </w:rPr>
              <w:t>Высокоэффективная</w:t>
            </w:r>
          </w:p>
        </w:tc>
        <w:tc>
          <w:tcPr>
            <w:tcW w:w="4093" w:type="dxa"/>
          </w:tcPr>
          <w:p w:rsidR="00CF4921" w:rsidRPr="00F42A05" w:rsidRDefault="00CF4921" w:rsidP="00F42A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F42A05">
              <w:rPr>
                <w:rFonts w:ascii="Times New Roman" w:hAnsi="Times New Roman" w:cs="Times New Roman"/>
                <w:sz w:val="28"/>
                <w:szCs w:val="24"/>
              </w:rPr>
              <w:t>более 1</w:t>
            </w:r>
          </w:p>
        </w:tc>
      </w:tr>
    </w:tbl>
    <w:p w:rsidR="00455F61" w:rsidRPr="00F42A05" w:rsidRDefault="00455F61" w:rsidP="00F42A0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E6A63" w:rsidRDefault="008E6A63" w:rsidP="00F42A0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</w:rPr>
      </w:pPr>
      <w:r w:rsidRPr="00F42A05">
        <w:rPr>
          <w:rFonts w:ascii="Times New Roman" w:hAnsi="Times New Roman" w:cs="Times New Roman"/>
          <w:b/>
          <w:bCs/>
          <w:color w:val="000000"/>
          <w:sz w:val="32"/>
          <w:szCs w:val="28"/>
        </w:rPr>
        <w:t>1</w:t>
      </w:r>
      <w:r w:rsidR="00E84D3A" w:rsidRPr="00F42A05">
        <w:rPr>
          <w:rFonts w:ascii="Times New Roman" w:hAnsi="Times New Roman" w:cs="Times New Roman"/>
          <w:b/>
          <w:bCs/>
          <w:color w:val="000000"/>
          <w:sz w:val="32"/>
          <w:szCs w:val="28"/>
        </w:rPr>
        <w:t>3</w:t>
      </w:r>
      <w:r w:rsidRPr="00F42A05">
        <w:rPr>
          <w:rFonts w:ascii="Times New Roman" w:hAnsi="Times New Roman" w:cs="Times New Roman"/>
          <w:b/>
          <w:bCs/>
          <w:color w:val="000000"/>
          <w:sz w:val="32"/>
          <w:szCs w:val="28"/>
        </w:rPr>
        <w:t>. Мероприятия по инвентаризации уровня благоустройства индивидуальных жилых домов и земельных участков, предоставленных для их размещения</w:t>
      </w:r>
      <w:r w:rsidR="00F42A05" w:rsidRPr="00F42A05">
        <w:rPr>
          <w:rFonts w:ascii="Times New Roman" w:hAnsi="Times New Roman" w:cs="Times New Roman"/>
          <w:b/>
          <w:bCs/>
          <w:color w:val="000000"/>
          <w:sz w:val="32"/>
          <w:szCs w:val="28"/>
        </w:rPr>
        <w:t>.</w:t>
      </w:r>
    </w:p>
    <w:p w:rsidR="00F42A05" w:rsidRPr="00F42A05" w:rsidRDefault="00F42A05" w:rsidP="00F42A0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</w:rPr>
      </w:pPr>
    </w:p>
    <w:p w:rsidR="008E6A63" w:rsidRPr="00F42A05" w:rsidRDefault="008E6A63" w:rsidP="008A1CE4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8E6A63" w:rsidRPr="00F42A05" w:rsidSect="002B55FB">
          <w:pgSz w:w="11905" w:h="16837"/>
          <w:pgMar w:top="1134" w:right="1247" w:bottom="1134" w:left="1560" w:header="720" w:footer="720" w:gutter="0"/>
          <w:cols w:space="720"/>
          <w:noEndnote/>
          <w:docGrid w:linePitch="326"/>
        </w:sectPr>
      </w:pPr>
      <w:r w:rsidRPr="00F42A0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ходе проведения мероприятий по инвентаризации уровня благоустройства индивидуальных жилых домов и земельных участков, предоставленных для их размещения, не выявлены объекты, требующие проведения дополнительных мероприятий по благоустройству в целях доведения уровня их благоустройства до общего уровня благоустройства на территории </w:t>
      </w:r>
      <w:r w:rsidR="00F42A05" w:rsidRPr="00F42A05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r w:rsidRPr="00F42A0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Курского района Курской области. </w:t>
      </w:r>
    </w:p>
    <w:tbl>
      <w:tblPr>
        <w:tblW w:w="15765" w:type="dxa"/>
        <w:tblInd w:w="78" w:type="dxa"/>
        <w:tblLayout w:type="fixed"/>
        <w:tblLook w:val="04A0" w:firstRow="1" w:lastRow="0" w:firstColumn="1" w:lastColumn="0" w:noHBand="0" w:noVBand="1"/>
      </w:tblPr>
      <w:tblGrid>
        <w:gridCol w:w="15"/>
        <w:gridCol w:w="414"/>
        <w:gridCol w:w="486"/>
        <w:gridCol w:w="2314"/>
        <w:gridCol w:w="1966"/>
        <w:gridCol w:w="222"/>
        <w:gridCol w:w="1151"/>
        <w:gridCol w:w="266"/>
        <w:gridCol w:w="993"/>
        <w:gridCol w:w="198"/>
        <w:gridCol w:w="209"/>
        <w:gridCol w:w="868"/>
        <w:gridCol w:w="532"/>
        <w:gridCol w:w="34"/>
        <w:gridCol w:w="515"/>
        <w:gridCol w:w="244"/>
        <w:gridCol w:w="163"/>
        <w:gridCol w:w="444"/>
        <w:gridCol w:w="549"/>
        <w:gridCol w:w="851"/>
        <w:gridCol w:w="212"/>
        <w:gridCol w:w="1188"/>
        <w:gridCol w:w="230"/>
        <w:gridCol w:w="1150"/>
        <w:gridCol w:w="125"/>
        <w:gridCol w:w="426"/>
      </w:tblGrid>
      <w:tr w:rsidR="00F42A05" w:rsidRPr="003B3C31" w:rsidTr="00126926">
        <w:trPr>
          <w:gridBefore w:val="1"/>
          <w:wBefore w:w="15" w:type="dxa"/>
          <w:trHeight w:val="315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2A05" w:rsidRPr="003B3C31" w:rsidRDefault="00F42A05" w:rsidP="00F42A0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2A05" w:rsidRPr="003B3C31" w:rsidRDefault="00F42A05" w:rsidP="00F42A0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2A05" w:rsidRPr="003B3C31" w:rsidRDefault="00F42A05" w:rsidP="00F42A0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3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3B3C31">
              <w:rPr>
                <w:rFonts w:ascii="Times New Roman" w:hAnsi="Times New Roman" w:cs="Times New Roman"/>
                <w:color w:val="000000"/>
              </w:rPr>
              <w:t xml:space="preserve">Приложение </w:t>
            </w:r>
            <w:r>
              <w:rPr>
                <w:rFonts w:ascii="Times New Roman" w:hAnsi="Times New Roman" w:cs="Times New Roman"/>
                <w:color w:val="000000"/>
              </w:rPr>
              <w:t xml:space="preserve">№ </w:t>
            </w:r>
            <w:r w:rsidRPr="003B3C31">
              <w:rPr>
                <w:rFonts w:ascii="Times New Roman" w:hAnsi="Times New Roman" w:cs="Times New Roman"/>
                <w:color w:val="000000"/>
              </w:rPr>
              <w:t xml:space="preserve">1                                                                                    </w:t>
            </w:r>
          </w:p>
        </w:tc>
      </w:tr>
      <w:tr w:rsidR="00F42A05" w:rsidRPr="003B3C31" w:rsidTr="00126926">
        <w:trPr>
          <w:gridBefore w:val="1"/>
          <w:wBefore w:w="15" w:type="dxa"/>
          <w:trHeight w:val="315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2A05" w:rsidRPr="003B3C31" w:rsidRDefault="00F42A05" w:rsidP="00F42A0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2A05" w:rsidRPr="003B3C31" w:rsidRDefault="00F42A05" w:rsidP="00F42A0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2A05" w:rsidRPr="003B3C31" w:rsidRDefault="00F42A05" w:rsidP="00F42A05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05" w:rsidRPr="00F42A05" w:rsidRDefault="00F42A05" w:rsidP="00F42A0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31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2A05" w:rsidRPr="00F42A05" w:rsidRDefault="00F42A05" w:rsidP="00F42A0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42A05">
              <w:rPr>
                <w:rFonts w:ascii="Times New Roman" w:hAnsi="Times New Roman" w:cs="Times New Roman"/>
                <w:color w:val="000000"/>
              </w:rPr>
              <w:t>к муниципальной программе «Формирование современной городской среды в муниципальном образовании «Новопоселеновский сельсовет» Курского района Курской области»</w:t>
            </w:r>
          </w:p>
          <w:p w:rsidR="00F42A05" w:rsidRPr="00F42A05" w:rsidRDefault="00F42A05" w:rsidP="00F42A0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42A05">
              <w:rPr>
                <w:rFonts w:ascii="Times New Roman" w:hAnsi="Times New Roman" w:cs="Times New Roman"/>
                <w:color w:val="000000"/>
              </w:rPr>
              <w:t>(</w:t>
            </w:r>
            <w:r w:rsidRPr="005858FD">
              <w:rPr>
                <w:rFonts w:ascii="Times New Roman" w:hAnsi="Times New Roman" w:cs="Times New Roman"/>
                <w:color w:val="000000"/>
              </w:rPr>
              <w:t xml:space="preserve">в редакции Постановления Администрации Новопоселеновского сельсовета Курского района Курской области </w:t>
            </w:r>
            <w:r w:rsidRPr="00694435">
              <w:rPr>
                <w:rFonts w:ascii="Times New Roman" w:hAnsi="Times New Roman" w:cs="Times New Roman"/>
                <w:color w:val="000000"/>
              </w:rPr>
              <w:t>от</w:t>
            </w:r>
            <w:r w:rsidR="00DC33D9">
              <w:rPr>
                <w:rFonts w:ascii="Times New Roman" w:hAnsi="Times New Roman" w:cs="Times New Roman"/>
                <w:color w:val="000000"/>
              </w:rPr>
              <w:t xml:space="preserve">       </w:t>
            </w:r>
            <w:proofErr w:type="gramStart"/>
            <w:r w:rsidR="00DC33D9">
              <w:rPr>
                <w:rFonts w:ascii="Times New Roman" w:hAnsi="Times New Roman" w:cs="Times New Roman"/>
                <w:color w:val="000000"/>
              </w:rPr>
              <w:t xml:space="preserve">2021 </w:t>
            </w:r>
            <w:r w:rsidRPr="00694435">
              <w:rPr>
                <w:rFonts w:ascii="Times New Roman" w:hAnsi="Times New Roman" w:cs="Times New Roman"/>
                <w:color w:val="000000"/>
              </w:rPr>
              <w:t>)</w:t>
            </w:r>
            <w:proofErr w:type="gramEnd"/>
          </w:p>
          <w:p w:rsidR="00F42A05" w:rsidRPr="00F42A05" w:rsidRDefault="00F42A05" w:rsidP="00F42A0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42A0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F42A05" w:rsidRPr="003B3C31" w:rsidTr="00126926">
        <w:trPr>
          <w:gridBefore w:val="1"/>
          <w:wBefore w:w="15" w:type="dxa"/>
          <w:trHeight w:val="315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31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2A05" w:rsidRPr="003B3C31" w:rsidTr="00126926">
        <w:trPr>
          <w:gridBefore w:val="1"/>
          <w:wBefore w:w="15" w:type="dxa"/>
          <w:trHeight w:val="705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31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42A05" w:rsidRPr="003B3C31" w:rsidTr="00126926">
        <w:trPr>
          <w:gridBefore w:val="1"/>
          <w:wBefore w:w="15" w:type="dxa"/>
          <w:trHeight w:val="930"/>
        </w:trPr>
        <w:tc>
          <w:tcPr>
            <w:tcW w:w="1575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8"/>
              </w:rPr>
              <w:t xml:space="preserve">Сведения о целевых показателях (индикаторах)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8"/>
              </w:rPr>
              <w:t>муниципальной программы</w:t>
            </w:r>
            <w:r w:rsidRPr="003B3C31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8"/>
              </w:rPr>
              <w:t>«</w:t>
            </w:r>
            <w:r w:rsidRPr="003B3C31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8"/>
              </w:rPr>
              <w:t>Формирование современной городской среды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8"/>
              </w:rPr>
              <w:t xml:space="preserve"> в муниципальном образовании «Новопоселеновский сельсовет»</w:t>
            </w:r>
            <w:r w:rsidRPr="003B3C31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8"/>
              </w:rPr>
              <w:t xml:space="preserve"> Курского района Курской 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8"/>
              </w:rPr>
              <w:t>»</w:t>
            </w:r>
            <w:r w:rsidRPr="003B3C31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8"/>
              </w:rPr>
              <w:t>.</w:t>
            </w:r>
          </w:p>
        </w:tc>
      </w:tr>
      <w:tr w:rsidR="00F42A05" w:rsidRPr="003B3C31" w:rsidTr="00126926">
        <w:trPr>
          <w:gridBefore w:val="1"/>
          <w:wBefore w:w="15" w:type="dxa"/>
          <w:trHeight w:val="435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8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8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8"/>
              </w:rPr>
            </w:pPr>
          </w:p>
        </w:tc>
      </w:tr>
      <w:tr w:rsidR="00F42A05" w:rsidRPr="003B3C31" w:rsidTr="00126926">
        <w:trPr>
          <w:gridBefore w:val="1"/>
          <w:wBefore w:w="15" w:type="dxa"/>
          <w:trHeight w:val="80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42A05" w:rsidRPr="003B3C31" w:rsidTr="00126926">
        <w:trPr>
          <w:gridBefore w:val="1"/>
          <w:gridAfter w:val="1"/>
          <w:wBefore w:w="15" w:type="dxa"/>
          <w:wAfter w:w="426" w:type="dxa"/>
          <w:trHeight w:val="750"/>
        </w:trPr>
        <w:tc>
          <w:tcPr>
            <w:tcW w:w="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szCs w:val="28"/>
              </w:rPr>
              <w:t>№ п/п</w:t>
            </w:r>
          </w:p>
        </w:tc>
        <w:tc>
          <w:tcPr>
            <w:tcW w:w="45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szCs w:val="28"/>
              </w:rPr>
              <w:t>Наименование показателя (индикатора)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szCs w:val="28"/>
              </w:rPr>
              <w:t>Единица измерения</w:t>
            </w:r>
          </w:p>
        </w:tc>
        <w:tc>
          <w:tcPr>
            <w:tcW w:w="850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szCs w:val="28"/>
              </w:rPr>
              <w:t>Значения целевых показателей (индикаторов)</w:t>
            </w:r>
          </w:p>
        </w:tc>
      </w:tr>
      <w:tr w:rsidR="00F42A05" w:rsidRPr="003B3C31" w:rsidTr="00126926">
        <w:trPr>
          <w:gridBefore w:val="1"/>
          <w:gridAfter w:val="1"/>
          <w:wBefore w:w="15" w:type="dxa"/>
          <w:wAfter w:w="426" w:type="dxa"/>
          <w:trHeight w:val="375"/>
        </w:trPr>
        <w:tc>
          <w:tcPr>
            <w:tcW w:w="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b/>
                <w:bCs/>
                <w:szCs w:val="28"/>
              </w:rPr>
            </w:pPr>
          </w:p>
        </w:tc>
        <w:tc>
          <w:tcPr>
            <w:tcW w:w="45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b/>
                <w:bCs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b/>
                <w:bCs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szCs w:val="28"/>
              </w:rPr>
              <w:t>2018 г.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szCs w:val="28"/>
              </w:rPr>
              <w:t>2019 г.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szCs w:val="28"/>
              </w:rPr>
              <w:t>2020 г.</w:t>
            </w:r>
          </w:p>
        </w:tc>
        <w:tc>
          <w:tcPr>
            <w:tcW w:w="1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szCs w:val="28"/>
              </w:rPr>
              <w:t>2021 г.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szCs w:val="28"/>
              </w:rPr>
              <w:t>2022 г.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szCs w:val="28"/>
              </w:rPr>
              <w:t xml:space="preserve">2023 г.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szCs w:val="28"/>
              </w:rPr>
              <w:t>2024 г.</w:t>
            </w:r>
          </w:p>
        </w:tc>
      </w:tr>
      <w:tr w:rsidR="00F42A05" w:rsidRPr="003B3C31" w:rsidTr="00126926">
        <w:trPr>
          <w:gridBefore w:val="1"/>
          <w:gridAfter w:val="1"/>
          <w:wBefore w:w="15" w:type="dxa"/>
          <w:wAfter w:w="426" w:type="dxa"/>
          <w:trHeight w:val="375"/>
        </w:trPr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szCs w:val="28"/>
              </w:rPr>
              <w:t>1</w:t>
            </w:r>
          </w:p>
        </w:tc>
        <w:tc>
          <w:tcPr>
            <w:tcW w:w="45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szCs w:val="2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szCs w:val="2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szCs w:val="28"/>
              </w:rPr>
              <w:t>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szCs w:val="28"/>
              </w:rPr>
              <w:t>5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szCs w:val="28"/>
              </w:rPr>
              <w:t>6</w:t>
            </w:r>
          </w:p>
        </w:tc>
        <w:tc>
          <w:tcPr>
            <w:tcW w:w="1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szCs w:val="28"/>
              </w:rPr>
              <w:t>7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szCs w:val="28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szCs w:val="28"/>
              </w:rPr>
              <w:t>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szCs w:val="28"/>
              </w:rPr>
              <w:t>10</w:t>
            </w:r>
          </w:p>
        </w:tc>
      </w:tr>
      <w:tr w:rsidR="00F42A05" w:rsidRPr="003B3C31" w:rsidTr="00126926">
        <w:trPr>
          <w:gridBefore w:val="1"/>
          <w:gridAfter w:val="1"/>
          <w:wBefore w:w="15" w:type="dxa"/>
          <w:wAfter w:w="426" w:type="dxa"/>
          <w:trHeight w:val="1500"/>
        </w:trPr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3B3C31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45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szCs w:val="28"/>
              </w:rPr>
            </w:pPr>
            <w:r w:rsidRPr="003B3C31">
              <w:rPr>
                <w:rFonts w:ascii="Times New Roman" w:hAnsi="Times New Roman" w:cs="Times New Roman"/>
                <w:szCs w:val="28"/>
              </w:rPr>
              <w:t>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3B3C31">
              <w:rPr>
                <w:rFonts w:ascii="Times New Roman" w:hAnsi="Times New Roman" w:cs="Times New Roman"/>
                <w:szCs w:val="28"/>
              </w:rPr>
              <w:t>Процент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3B3C31">
              <w:rPr>
                <w:rFonts w:ascii="Times New Roman" w:hAnsi="Times New Roman" w:cs="Times New Roman"/>
                <w:szCs w:val="28"/>
              </w:rPr>
              <w:t>100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3B3C31">
              <w:rPr>
                <w:rFonts w:ascii="Times New Roman" w:hAnsi="Times New Roman" w:cs="Times New Roman"/>
                <w:szCs w:val="28"/>
              </w:rPr>
              <w:t>100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Default="00F42A05" w:rsidP="00F42A05">
            <w:pPr>
              <w:jc w:val="center"/>
            </w:pPr>
            <w:r w:rsidRPr="00B51C65">
              <w:rPr>
                <w:rFonts w:ascii="Times New Roman" w:hAnsi="Times New Roman" w:cs="Times New Roman"/>
                <w:szCs w:val="28"/>
              </w:rPr>
              <w:t>100</w:t>
            </w:r>
          </w:p>
        </w:tc>
        <w:tc>
          <w:tcPr>
            <w:tcW w:w="1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Default="00F42A05" w:rsidP="00F42A05">
            <w:pPr>
              <w:jc w:val="center"/>
            </w:pPr>
            <w:r w:rsidRPr="00B51C65">
              <w:rPr>
                <w:rFonts w:ascii="Times New Roman" w:hAnsi="Times New Roman" w:cs="Times New Roman"/>
                <w:szCs w:val="28"/>
              </w:rPr>
              <w:t>100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Default="00F42A05" w:rsidP="00F42A05">
            <w:pPr>
              <w:jc w:val="center"/>
            </w:pPr>
            <w:r w:rsidRPr="00B51C65">
              <w:rPr>
                <w:rFonts w:ascii="Times New Roman" w:hAnsi="Times New Roman" w:cs="Times New Roman"/>
                <w:szCs w:val="28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3B3C31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3B3C31">
              <w:rPr>
                <w:rFonts w:ascii="Times New Roman" w:hAnsi="Times New Roman" w:cs="Times New Roman"/>
                <w:szCs w:val="28"/>
              </w:rPr>
              <w:t>0</w:t>
            </w:r>
          </w:p>
        </w:tc>
      </w:tr>
      <w:tr w:rsidR="00F42A05" w:rsidRPr="003B3C31" w:rsidTr="00126926">
        <w:trPr>
          <w:gridBefore w:val="1"/>
          <w:gridAfter w:val="1"/>
          <w:wBefore w:w="15" w:type="dxa"/>
          <w:wAfter w:w="426" w:type="dxa"/>
          <w:trHeight w:val="600"/>
        </w:trPr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3B3C31">
              <w:rPr>
                <w:rFonts w:ascii="Times New Roman" w:hAnsi="Times New Roman" w:cs="Times New Roman"/>
                <w:szCs w:val="28"/>
              </w:rPr>
              <w:lastRenderedPageBreak/>
              <w:t>2</w:t>
            </w:r>
          </w:p>
        </w:tc>
        <w:tc>
          <w:tcPr>
            <w:tcW w:w="45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rPr>
                <w:rFonts w:ascii="Times New Roman" w:hAnsi="Times New Roman" w:cs="Times New Roman"/>
                <w:szCs w:val="28"/>
              </w:rPr>
            </w:pPr>
            <w:r w:rsidRPr="003B3C31">
              <w:rPr>
                <w:rFonts w:ascii="Times New Roman" w:hAnsi="Times New Roman" w:cs="Times New Roman"/>
                <w:szCs w:val="28"/>
              </w:rPr>
              <w:t>Количество благоустроенных общественных территорий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3B3C31">
              <w:rPr>
                <w:rFonts w:ascii="Times New Roman" w:hAnsi="Times New Roman" w:cs="Times New Roman"/>
                <w:szCs w:val="28"/>
              </w:rPr>
              <w:t>Единица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3B3C31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2A05" w:rsidRDefault="00F42A05" w:rsidP="00F42A05">
            <w:pPr>
              <w:jc w:val="center"/>
            </w:pPr>
            <w:r w:rsidRPr="00C3760C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Default="00F42A05" w:rsidP="00F42A05">
            <w:pPr>
              <w:jc w:val="center"/>
            </w:pPr>
            <w:r w:rsidRPr="00C3760C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Default="00F42A05" w:rsidP="00F42A05">
            <w:pPr>
              <w:jc w:val="center"/>
            </w:pPr>
            <w:r w:rsidRPr="00C3760C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3B3C31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3B3C31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A05" w:rsidRPr="003B3C31" w:rsidRDefault="00F42A05" w:rsidP="00F42A05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3B3C31">
              <w:rPr>
                <w:rFonts w:ascii="Times New Roman" w:hAnsi="Times New Roman" w:cs="Times New Roman"/>
                <w:szCs w:val="28"/>
              </w:rPr>
              <w:t>0</w:t>
            </w:r>
          </w:p>
        </w:tc>
      </w:tr>
      <w:tr w:rsidR="00126926" w:rsidRPr="003B3C31" w:rsidTr="00AE3C0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426" w:type="dxa"/>
          <w:trHeight w:val="139"/>
        </w:trPr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6926" w:rsidRPr="003B3C31" w:rsidRDefault="00126926" w:rsidP="0012692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6926" w:rsidRPr="003B3C31" w:rsidRDefault="00126926" w:rsidP="0012692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:rsidR="00126926" w:rsidRPr="003B3C31" w:rsidRDefault="00126926" w:rsidP="0012692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6926" w:rsidRPr="003B3C31" w:rsidRDefault="00126926" w:rsidP="0012692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6926" w:rsidRPr="003B3C31" w:rsidRDefault="00126926" w:rsidP="0012692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6926" w:rsidRPr="003B3C31" w:rsidRDefault="00126926" w:rsidP="0012692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567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26926" w:rsidRPr="003B3C31" w:rsidRDefault="00126926" w:rsidP="00A02504">
            <w:pPr>
              <w:spacing w:after="0" w:line="240" w:lineRule="auto"/>
              <w:ind w:left="-30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3B3C31">
              <w:rPr>
                <w:rFonts w:ascii="Times New Roman" w:hAnsi="Times New Roman" w:cs="Times New Roman"/>
                <w:color w:val="000000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 xml:space="preserve">№ </w:t>
            </w:r>
            <w:r w:rsidRPr="003B3C31">
              <w:rPr>
                <w:rFonts w:ascii="Times New Roman" w:hAnsi="Times New Roman" w:cs="Times New Roman"/>
                <w:color w:val="000000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</w:p>
        </w:tc>
      </w:tr>
      <w:tr w:rsidR="00126926" w:rsidRPr="003B3C31" w:rsidTr="00AE3C0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426" w:type="dxa"/>
          <w:trHeight w:val="142"/>
        </w:trPr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6926" w:rsidRPr="003B3C31" w:rsidRDefault="00126926" w:rsidP="0012692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6926" w:rsidRPr="003B3C31" w:rsidRDefault="00126926" w:rsidP="0012692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</w:tcPr>
          <w:p w:rsidR="00126926" w:rsidRPr="003B3C31" w:rsidRDefault="00126926" w:rsidP="0012692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6926" w:rsidRPr="003B3C31" w:rsidRDefault="00126926" w:rsidP="0012692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6926" w:rsidRPr="003B3C31" w:rsidRDefault="00126926" w:rsidP="0012692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6926" w:rsidRPr="003B3C31" w:rsidRDefault="00126926" w:rsidP="0012692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Cs w:val="18"/>
              </w:rPr>
            </w:pPr>
          </w:p>
        </w:tc>
        <w:tc>
          <w:tcPr>
            <w:tcW w:w="567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26926" w:rsidRDefault="00126926" w:rsidP="00A02504">
            <w:pPr>
              <w:spacing w:after="0" w:line="240" w:lineRule="auto"/>
              <w:ind w:left="-30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3B3C31">
              <w:rPr>
                <w:rFonts w:ascii="Times New Roman" w:hAnsi="Times New Roman" w:cs="Times New Roman"/>
                <w:color w:val="000000"/>
                <w:szCs w:val="28"/>
              </w:rPr>
              <w:t xml:space="preserve">к муниципальной программе «Формирование современной городской среды в муниципальном образовании «Новопоселеновский сельсовет» Курского района Курской области» </w:t>
            </w:r>
          </w:p>
          <w:p w:rsidR="00126926" w:rsidRDefault="00126926" w:rsidP="00A0250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</w:t>
            </w:r>
            <w:r w:rsidR="005858FD" w:rsidRPr="005858FD">
              <w:rPr>
                <w:rFonts w:ascii="Times New Roman" w:hAnsi="Times New Roman" w:cs="Times New Roman"/>
                <w:color w:val="000000"/>
              </w:rPr>
              <w:t xml:space="preserve">в редакции Постановления Администрации Новопоселеновского сельсовета Курского района Курской области </w:t>
            </w:r>
            <w:r w:rsidR="00694435">
              <w:rPr>
                <w:rFonts w:ascii="Times New Roman" w:hAnsi="Times New Roman" w:cs="Times New Roman"/>
                <w:color w:val="000000"/>
              </w:rPr>
              <w:t xml:space="preserve">от </w:t>
            </w:r>
            <w:r w:rsidR="00DC33D9">
              <w:rPr>
                <w:rFonts w:ascii="Times New Roman" w:hAnsi="Times New Roman" w:cs="Times New Roman"/>
                <w:color w:val="000000"/>
              </w:rPr>
              <w:t xml:space="preserve">     2021 г.№</w:t>
            </w:r>
            <w:r w:rsidR="00694435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A02504" w:rsidRPr="003B3C31" w:rsidRDefault="00A02504" w:rsidP="00A025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</w:tr>
      <w:tr w:rsidR="00126926" w:rsidRPr="003B3C31" w:rsidTr="00AE3C0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426" w:type="dxa"/>
          <w:trHeight w:val="319"/>
        </w:trPr>
        <w:tc>
          <w:tcPr>
            <w:tcW w:w="15339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126926" w:rsidRPr="003B3C31" w:rsidRDefault="00126926" w:rsidP="001269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8"/>
              </w:rPr>
              <w:t>Перечень основных мероп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8"/>
              </w:rPr>
              <w:t>риятий муниципальной программы «</w:t>
            </w:r>
            <w:r w:rsidRPr="003B3C31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8"/>
              </w:rPr>
              <w:t xml:space="preserve">Формирование современной городской среды в муниципальном образовании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8"/>
              </w:rPr>
              <w:t>«</w:t>
            </w:r>
            <w:r w:rsidRPr="003B3C31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8"/>
              </w:rPr>
              <w:t>Новопоселеновский сельсовет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8"/>
              </w:rPr>
              <w:t>»</w:t>
            </w:r>
            <w:r w:rsidRPr="003B3C31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8"/>
              </w:rPr>
              <w:t xml:space="preserve"> Курского района Курской облас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8"/>
              </w:rPr>
              <w:t>ти»</w:t>
            </w:r>
            <w:r w:rsidRPr="003B3C31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8"/>
              </w:rPr>
              <w:t>.</w:t>
            </w:r>
          </w:p>
        </w:tc>
      </w:tr>
      <w:tr w:rsidR="00126926" w:rsidRPr="003B3C31" w:rsidTr="00AE3C0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426" w:type="dxa"/>
          <w:trHeight w:val="338"/>
        </w:trPr>
        <w:tc>
          <w:tcPr>
            <w:tcW w:w="42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6926" w:rsidRPr="003B3C31" w:rsidRDefault="00126926" w:rsidP="00AE3C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  <w:t>№ п/п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6926" w:rsidRPr="003B3C31" w:rsidRDefault="00126926" w:rsidP="00AE3C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  <w:t>Наименование мероприятия, контрольного события муниципальной программы</w:t>
            </w:r>
          </w:p>
        </w:tc>
        <w:tc>
          <w:tcPr>
            <w:tcW w:w="19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6926" w:rsidRPr="003B3C31" w:rsidRDefault="00126926" w:rsidP="00AE3C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8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926" w:rsidRPr="003B3C31" w:rsidRDefault="00126926" w:rsidP="00AE3C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  <w:t xml:space="preserve">Срок </w:t>
            </w:r>
          </w:p>
        </w:tc>
        <w:tc>
          <w:tcPr>
            <w:tcW w:w="240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6926" w:rsidRPr="003B3C31" w:rsidRDefault="00126926" w:rsidP="00AE3C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  <w:t>Ожидаемый непосредственный результат (краткое описание)</w:t>
            </w:r>
          </w:p>
        </w:tc>
        <w:tc>
          <w:tcPr>
            <w:tcW w:w="4912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6926" w:rsidRPr="003B3C31" w:rsidRDefault="00126926" w:rsidP="00AE3C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  <w:t>Связь с показателями муниципальной программы</w:t>
            </w:r>
          </w:p>
        </w:tc>
      </w:tr>
      <w:tr w:rsidR="00126926" w:rsidRPr="003B3C31" w:rsidTr="00AE3C0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426" w:type="dxa"/>
          <w:trHeight w:val="552"/>
        </w:trPr>
        <w:tc>
          <w:tcPr>
            <w:tcW w:w="42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926" w:rsidRPr="003B3C31" w:rsidRDefault="00126926" w:rsidP="00AE3C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280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926" w:rsidRPr="003B3C31" w:rsidRDefault="00126926" w:rsidP="00AE3C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9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926" w:rsidRPr="003B3C31" w:rsidRDefault="00126926" w:rsidP="00AE3C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926" w:rsidRPr="003B3C31" w:rsidRDefault="00126926" w:rsidP="00AE3C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  <w:t>начала реализации</w:t>
            </w:r>
          </w:p>
        </w:tc>
        <w:tc>
          <w:tcPr>
            <w:tcW w:w="1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926" w:rsidRPr="003B3C31" w:rsidRDefault="00126926" w:rsidP="00AE3C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  <w:t>окончания реализации</w:t>
            </w:r>
          </w:p>
        </w:tc>
        <w:tc>
          <w:tcPr>
            <w:tcW w:w="2402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926" w:rsidRPr="003B3C31" w:rsidRDefault="00126926" w:rsidP="00AE3C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4912" w:type="dxa"/>
            <w:gridSpan w:val="9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926" w:rsidRPr="003B3C31" w:rsidRDefault="00126926" w:rsidP="00AE3C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</w:pPr>
          </w:p>
        </w:tc>
      </w:tr>
      <w:tr w:rsidR="00126926" w:rsidRPr="003B3C31" w:rsidTr="00AE3C0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426" w:type="dxa"/>
          <w:trHeight w:val="170"/>
        </w:trPr>
        <w:tc>
          <w:tcPr>
            <w:tcW w:w="1042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26926" w:rsidRDefault="00126926" w:rsidP="00AE3C00">
            <w:pPr>
              <w:spacing w:after="0"/>
              <w:ind w:right="-5084"/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  <w:t xml:space="preserve">Задача 1. Обеспечение создания, содержания и развития объектов благоустройства на </w:t>
            </w:r>
          </w:p>
          <w:p w:rsidR="00126926" w:rsidRPr="003B3C31" w:rsidRDefault="00126926" w:rsidP="00AE3C00">
            <w:pPr>
              <w:spacing w:after="0"/>
              <w:ind w:right="-5084"/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  <w:t>территории муниципального 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  <w:t xml:space="preserve"> </w:t>
            </w:r>
          </w:p>
        </w:tc>
        <w:tc>
          <w:tcPr>
            <w:tcW w:w="4912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6926" w:rsidRDefault="00126926" w:rsidP="00AE3C00">
            <w:pPr>
              <w:spacing w:after="0"/>
              <w:ind w:left="-10427"/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  <w:t xml:space="preserve"> </w:t>
            </w:r>
          </w:p>
          <w:p w:rsidR="00126926" w:rsidRPr="003B3C31" w:rsidRDefault="00126926" w:rsidP="00AE3C00">
            <w:pPr>
              <w:spacing w:after="0"/>
              <w:ind w:left="-10427"/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</w:pPr>
          </w:p>
        </w:tc>
      </w:tr>
      <w:tr w:rsidR="00126926" w:rsidRPr="003B3C31" w:rsidTr="00AE3C0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426" w:type="dxa"/>
          <w:trHeight w:val="1186"/>
        </w:trPr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926" w:rsidRPr="003B3C31" w:rsidRDefault="00126926" w:rsidP="00AE3C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3B3C31">
              <w:rPr>
                <w:rFonts w:ascii="Times New Roman" w:hAnsi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2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6926" w:rsidRPr="003B3C31" w:rsidRDefault="00126926" w:rsidP="00AE3C00">
            <w:pPr>
              <w:spacing w:after="0"/>
              <w:rPr>
                <w:rFonts w:ascii="Times New Roman" w:hAnsi="Times New Roman" w:cs="Times New Roman"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  <w:lang w:bidi="ru-RU"/>
              </w:rPr>
              <w:t xml:space="preserve">Основное мероприятие </w:t>
            </w:r>
            <w:r w:rsidRPr="003B3C31">
              <w:rPr>
                <w:rFonts w:ascii="Times New Roman" w:hAnsi="Times New Roman" w:cs="Times New Roman"/>
                <w:szCs w:val="28"/>
                <w:lang w:bidi="ru-RU"/>
              </w:rPr>
              <w:t>«Реализация регионального проекта «Формирование современной городской среды»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926" w:rsidRPr="003B3C31" w:rsidRDefault="00126926" w:rsidP="00AE3C00">
            <w:pPr>
              <w:spacing w:after="0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3B3C31">
              <w:rPr>
                <w:rFonts w:ascii="Times New Roman" w:hAnsi="Times New Roman" w:cs="Times New Roman"/>
                <w:color w:val="000000"/>
                <w:szCs w:val="28"/>
              </w:rPr>
              <w:t>Администрация Новопоселеновского сельсовета Курского района Курской области</w:t>
            </w: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926" w:rsidRPr="003B3C31" w:rsidRDefault="00126926" w:rsidP="00AE3C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3B3C31">
              <w:rPr>
                <w:rFonts w:ascii="Times New Roman" w:hAnsi="Times New Roman" w:cs="Times New Roman"/>
                <w:color w:val="000000"/>
                <w:szCs w:val="28"/>
              </w:rPr>
              <w:t>2018 год</w:t>
            </w:r>
          </w:p>
        </w:tc>
        <w:tc>
          <w:tcPr>
            <w:tcW w:w="1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926" w:rsidRPr="003B3C31" w:rsidRDefault="00126926" w:rsidP="00AE3C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3B3C31">
              <w:rPr>
                <w:rFonts w:ascii="Times New Roman" w:hAnsi="Times New Roman" w:cs="Times New Roman"/>
                <w:color w:val="000000"/>
                <w:szCs w:val="28"/>
              </w:rPr>
              <w:t>2024 год</w:t>
            </w:r>
          </w:p>
        </w:tc>
        <w:tc>
          <w:tcPr>
            <w:tcW w:w="2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6926" w:rsidRDefault="00126926" w:rsidP="00AE3C0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B6B77">
              <w:rPr>
                <w:rFonts w:ascii="Times New Roman" w:hAnsi="Times New Roman" w:cs="Times New Roman"/>
              </w:rPr>
              <w:t xml:space="preserve">Благоустройство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6B77">
              <w:rPr>
                <w:rFonts w:ascii="Times New Roman" w:hAnsi="Times New Roman" w:cs="Times New Roman"/>
              </w:rPr>
              <w:t>общественной</w:t>
            </w:r>
            <w:proofErr w:type="gramEnd"/>
            <w:r w:rsidRPr="003B6B77">
              <w:rPr>
                <w:rFonts w:ascii="Times New Roman" w:hAnsi="Times New Roman" w:cs="Times New Roman"/>
              </w:rPr>
              <w:t xml:space="preserve"> территории перед МКУК «Цветовский СДК» Курского района Курской области, общей площадью 1 933,9 м2.</w:t>
            </w:r>
          </w:p>
          <w:p w:rsidR="00AE3C00" w:rsidRPr="00A17CA6" w:rsidRDefault="00AE3C00" w:rsidP="00AE3C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Благоустройство общественной территории. Создание спортивной площадки с </w:t>
            </w:r>
            <w:proofErr w:type="spellStart"/>
            <w:r>
              <w:rPr>
                <w:rFonts w:ascii="Times New Roman" w:hAnsi="Times New Roman" w:cs="Times New Roman"/>
              </w:rPr>
              <w:t>воркаут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зоной и детской площадкой в д. 1-е Цветово, Курского района, Курской области, общей площадью 2 524,0 м2.</w:t>
            </w:r>
          </w:p>
        </w:tc>
        <w:tc>
          <w:tcPr>
            <w:tcW w:w="491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926" w:rsidRPr="003B3C31" w:rsidRDefault="00126926" w:rsidP="00AE3C00">
            <w:pPr>
              <w:spacing w:after="0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3B3C31"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>Показатель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r w:rsidRPr="003B3C31">
              <w:rPr>
                <w:rFonts w:ascii="Times New Roman" w:hAnsi="Times New Roman" w:cs="Times New Roman"/>
                <w:color w:val="000000"/>
                <w:szCs w:val="28"/>
              </w:rPr>
              <w:t>1 «Доля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территорий»</w:t>
            </w:r>
          </w:p>
          <w:p w:rsidR="00126926" w:rsidRPr="003B3C31" w:rsidRDefault="00126926" w:rsidP="00AE3C00">
            <w:pPr>
              <w:spacing w:after="0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3B3C31">
              <w:rPr>
                <w:rFonts w:ascii="Times New Roman" w:hAnsi="Times New Roman" w:cs="Times New Roman"/>
                <w:color w:val="000000"/>
                <w:szCs w:val="28"/>
              </w:rPr>
              <w:t>Показатель 2  «Количество благоустроенных общественных территорий»</w:t>
            </w:r>
          </w:p>
          <w:p w:rsidR="00126926" w:rsidRPr="003B3C31" w:rsidRDefault="00126926" w:rsidP="00AE3C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</w:tr>
      <w:tr w:rsidR="00126926" w:rsidRPr="003B3C31" w:rsidTr="00AE3C0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426" w:type="dxa"/>
          <w:trHeight w:val="170"/>
        </w:trPr>
        <w:tc>
          <w:tcPr>
            <w:tcW w:w="15339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926" w:rsidRPr="003B3C31" w:rsidRDefault="00126926" w:rsidP="00AE3C00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</w:pPr>
            <w:r w:rsidRPr="003B3C31"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  <w:lastRenderedPageBreak/>
              <w:t>Задача 2. Повышение уровня вовлеченности заинтересованных граждан, организаций в реализацию мероприятий по благоустройству территорий муниципального образования</w:t>
            </w:r>
          </w:p>
        </w:tc>
      </w:tr>
      <w:tr w:rsidR="00126926" w:rsidRPr="003B3C31" w:rsidTr="00AE3C0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426" w:type="dxa"/>
          <w:trHeight w:val="1524"/>
        </w:trPr>
        <w:tc>
          <w:tcPr>
            <w:tcW w:w="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926" w:rsidRPr="003B3C31" w:rsidRDefault="00126926" w:rsidP="00AE3C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3B3C31">
              <w:rPr>
                <w:rFonts w:ascii="Times New Roman" w:hAnsi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2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6926" w:rsidRPr="003B3C31" w:rsidRDefault="00126926" w:rsidP="00AE3C00">
            <w:pPr>
              <w:spacing w:after="0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3B3C31">
              <w:rPr>
                <w:rFonts w:ascii="Times New Roman" w:hAnsi="Times New Roman" w:cs="Times New Roman"/>
                <w:color w:val="000000"/>
                <w:szCs w:val="28"/>
              </w:rPr>
              <w:t xml:space="preserve">Основное мероприятие </w:t>
            </w:r>
            <w:r w:rsidRPr="003B3C31">
              <w:rPr>
                <w:rFonts w:ascii="Times New Roman" w:hAnsi="Times New Roman" w:cs="Times New Roman"/>
                <w:szCs w:val="28"/>
                <w:lang w:bidi="ru-RU"/>
              </w:rPr>
              <w:t>«Реализация регионального проекта «Формирование современной городской среды»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926" w:rsidRPr="003B3C31" w:rsidRDefault="00126926" w:rsidP="00AE3C00">
            <w:pPr>
              <w:spacing w:after="0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3B3C31">
              <w:rPr>
                <w:rFonts w:ascii="Times New Roman" w:hAnsi="Times New Roman" w:cs="Times New Roman"/>
                <w:color w:val="000000"/>
                <w:szCs w:val="28"/>
              </w:rPr>
              <w:t>Администрация Новопоселеновского сельсовета Курского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r w:rsidRPr="003B3C31">
              <w:rPr>
                <w:rFonts w:ascii="Times New Roman" w:hAnsi="Times New Roman" w:cs="Times New Roman"/>
                <w:color w:val="000000"/>
                <w:szCs w:val="28"/>
              </w:rPr>
              <w:t>района Курской области</w:t>
            </w: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926" w:rsidRPr="003B3C31" w:rsidRDefault="00126926" w:rsidP="00AE3C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3B3C31">
              <w:rPr>
                <w:rFonts w:ascii="Times New Roman" w:hAnsi="Times New Roman" w:cs="Times New Roman"/>
                <w:color w:val="000000"/>
                <w:szCs w:val="28"/>
              </w:rPr>
              <w:t>2018 год</w:t>
            </w:r>
          </w:p>
        </w:tc>
        <w:tc>
          <w:tcPr>
            <w:tcW w:w="1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926" w:rsidRPr="003B3C31" w:rsidRDefault="00126926" w:rsidP="00AE3C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3B3C31">
              <w:rPr>
                <w:rFonts w:ascii="Times New Roman" w:hAnsi="Times New Roman" w:cs="Times New Roman"/>
                <w:color w:val="000000"/>
                <w:szCs w:val="28"/>
              </w:rPr>
              <w:t>2024 год</w:t>
            </w:r>
          </w:p>
        </w:tc>
        <w:tc>
          <w:tcPr>
            <w:tcW w:w="256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26926" w:rsidRDefault="00126926" w:rsidP="00AE3C0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B6B77">
              <w:rPr>
                <w:rFonts w:ascii="Times New Roman" w:hAnsi="Times New Roman" w:cs="Times New Roman"/>
              </w:rPr>
              <w:t xml:space="preserve">Благоустройство </w:t>
            </w:r>
            <w:r>
              <w:rPr>
                <w:rFonts w:ascii="Times New Roman" w:hAnsi="Times New Roman" w:cs="Times New Roman"/>
              </w:rPr>
              <w:t xml:space="preserve">1 </w:t>
            </w:r>
            <w:r w:rsidRPr="003B6B77">
              <w:rPr>
                <w:rFonts w:ascii="Times New Roman" w:hAnsi="Times New Roman" w:cs="Times New Roman"/>
              </w:rPr>
              <w:t>общественной территории перед МКУК «Цветовский СДК» Курского района Курской области, общей площадью 1 933,9 м2.</w:t>
            </w:r>
          </w:p>
          <w:p w:rsidR="00AE3C00" w:rsidRPr="00A17CA6" w:rsidRDefault="00AE3C00" w:rsidP="00AE3C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общественной территории. Создание спортивной площадки с </w:t>
            </w:r>
            <w:proofErr w:type="spellStart"/>
            <w:r>
              <w:rPr>
                <w:rFonts w:ascii="Times New Roman" w:hAnsi="Times New Roman" w:cs="Times New Roman"/>
              </w:rPr>
              <w:t>воркаут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зоной и детской площадкой в д. 1-е Цветово, Курского района, Курской области, общей площадью 2 524,0 м2.</w:t>
            </w:r>
          </w:p>
        </w:tc>
        <w:tc>
          <w:tcPr>
            <w:tcW w:w="4749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26926" w:rsidRPr="003B3C31" w:rsidRDefault="00126926" w:rsidP="00AE3C00">
            <w:pPr>
              <w:spacing w:after="0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3B3C31">
              <w:rPr>
                <w:rFonts w:ascii="Times New Roman" w:hAnsi="Times New Roman" w:cs="Times New Roman"/>
                <w:color w:val="000000"/>
                <w:szCs w:val="28"/>
              </w:rPr>
              <w:t>Показатель</w:t>
            </w:r>
            <w:r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r w:rsidRPr="003B3C31">
              <w:rPr>
                <w:rFonts w:ascii="Times New Roman" w:hAnsi="Times New Roman" w:cs="Times New Roman"/>
                <w:color w:val="000000"/>
                <w:szCs w:val="28"/>
              </w:rPr>
              <w:t>1 «Доля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территорий»</w:t>
            </w:r>
          </w:p>
          <w:p w:rsidR="00126926" w:rsidRPr="003B3C31" w:rsidRDefault="00126926" w:rsidP="00AE3C00">
            <w:pPr>
              <w:spacing w:after="0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3B3C31">
              <w:rPr>
                <w:rFonts w:ascii="Times New Roman" w:hAnsi="Times New Roman" w:cs="Times New Roman"/>
                <w:color w:val="000000"/>
                <w:szCs w:val="28"/>
              </w:rPr>
              <w:t>Показатель 2  «Количество благоустроенных общественных территорий»</w:t>
            </w:r>
          </w:p>
          <w:p w:rsidR="00126926" w:rsidRPr="003B3C31" w:rsidRDefault="00126926" w:rsidP="00AE3C00">
            <w:pPr>
              <w:spacing w:after="0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</w:tr>
    </w:tbl>
    <w:p w:rsidR="00E8593E" w:rsidRDefault="00E8593E" w:rsidP="00E8593E">
      <w:pPr>
        <w:outlineLvl w:val="1"/>
        <w:rPr>
          <w:rFonts w:ascii="Times New Roman" w:hAnsi="Times New Roman" w:cs="Times New Roman"/>
          <w:sz w:val="28"/>
          <w:szCs w:val="28"/>
        </w:rPr>
      </w:pPr>
    </w:p>
    <w:p w:rsidR="00E8593E" w:rsidRDefault="00E8593E" w:rsidP="002419BD">
      <w:pPr>
        <w:spacing w:after="0"/>
        <w:outlineLvl w:val="1"/>
        <w:rPr>
          <w:rFonts w:ascii="Times New Roman" w:hAnsi="Times New Roman" w:cs="Times New Roman"/>
          <w:sz w:val="28"/>
          <w:szCs w:val="28"/>
        </w:rPr>
      </w:pPr>
    </w:p>
    <w:p w:rsidR="00355479" w:rsidRDefault="00355479" w:rsidP="002419BD">
      <w:pPr>
        <w:tabs>
          <w:tab w:val="left" w:pos="142"/>
        </w:tabs>
        <w:spacing w:after="0"/>
        <w:ind w:left="9639"/>
        <w:outlineLvl w:val="1"/>
        <w:rPr>
          <w:rFonts w:ascii="Times New Roman" w:hAnsi="Times New Roman" w:cs="Times New Roman"/>
          <w:szCs w:val="28"/>
        </w:rPr>
      </w:pPr>
    </w:p>
    <w:p w:rsidR="002419BD" w:rsidRPr="00833ADA" w:rsidRDefault="002419BD" w:rsidP="002419BD">
      <w:pPr>
        <w:tabs>
          <w:tab w:val="left" w:pos="142"/>
        </w:tabs>
        <w:spacing w:after="0"/>
        <w:ind w:left="9639"/>
        <w:outlineLvl w:val="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</w:t>
      </w:r>
      <w:r w:rsidRPr="00833ADA">
        <w:rPr>
          <w:rFonts w:ascii="Times New Roman" w:hAnsi="Times New Roman" w:cs="Times New Roman"/>
          <w:szCs w:val="28"/>
        </w:rPr>
        <w:t>риложение № 3</w:t>
      </w:r>
    </w:p>
    <w:p w:rsidR="002419BD" w:rsidRPr="00833ADA" w:rsidRDefault="002419BD" w:rsidP="002419BD">
      <w:pPr>
        <w:tabs>
          <w:tab w:val="left" w:pos="142"/>
        </w:tabs>
        <w:spacing w:after="0"/>
        <w:ind w:left="9639"/>
        <w:rPr>
          <w:rFonts w:ascii="Times New Roman" w:hAnsi="Times New Roman" w:cs="Times New Roman"/>
          <w:szCs w:val="28"/>
        </w:rPr>
      </w:pPr>
      <w:r w:rsidRPr="00833ADA">
        <w:rPr>
          <w:rFonts w:ascii="Times New Roman" w:hAnsi="Times New Roman" w:cs="Times New Roman"/>
          <w:szCs w:val="28"/>
        </w:rPr>
        <w:t xml:space="preserve">к муниципальной программе </w:t>
      </w:r>
    </w:p>
    <w:p w:rsidR="002419BD" w:rsidRDefault="002419BD" w:rsidP="002419BD">
      <w:pPr>
        <w:tabs>
          <w:tab w:val="left" w:pos="142"/>
        </w:tabs>
        <w:spacing w:after="0"/>
        <w:ind w:left="9639"/>
        <w:outlineLvl w:val="1"/>
        <w:rPr>
          <w:rFonts w:ascii="Times New Roman" w:hAnsi="Times New Roman" w:cs="Times New Roman"/>
          <w:szCs w:val="28"/>
        </w:rPr>
      </w:pPr>
      <w:r w:rsidRPr="00833ADA">
        <w:rPr>
          <w:rFonts w:ascii="Times New Roman" w:hAnsi="Times New Roman" w:cs="Times New Roman"/>
          <w:szCs w:val="28"/>
        </w:rPr>
        <w:t xml:space="preserve">«Формирование современной городской среды на территории муниципального образования «Новопоселеновский сельсовет» Курского района Курской области» </w:t>
      </w:r>
    </w:p>
    <w:p w:rsidR="002419BD" w:rsidRDefault="005858FD" w:rsidP="00694435">
      <w:pPr>
        <w:tabs>
          <w:tab w:val="left" w:pos="142"/>
        </w:tabs>
        <w:spacing w:after="0"/>
        <w:ind w:left="9639"/>
        <w:outlineLvl w:val="1"/>
        <w:rPr>
          <w:rFonts w:ascii="Times New Roman" w:hAnsi="Times New Roman" w:cs="Times New Roman"/>
          <w:color w:val="000000"/>
        </w:rPr>
      </w:pPr>
      <w:r w:rsidRPr="00F42A05">
        <w:rPr>
          <w:rFonts w:ascii="Times New Roman" w:hAnsi="Times New Roman" w:cs="Times New Roman"/>
          <w:color w:val="000000"/>
        </w:rPr>
        <w:t>(</w:t>
      </w:r>
      <w:r w:rsidRPr="005858FD">
        <w:rPr>
          <w:rFonts w:ascii="Times New Roman" w:hAnsi="Times New Roman" w:cs="Times New Roman"/>
          <w:color w:val="000000"/>
        </w:rPr>
        <w:t xml:space="preserve">в редакции Постановления Администрации Новопоселеновского сельсовета Курского района Курской области </w:t>
      </w:r>
      <w:proofErr w:type="gramStart"/>
      <w:r w:rsidR="00694435">
        <w:rPr>
          <w:rFonts w:ascii="Times New Roman" w:hAnsi="Times New Roman" w:cs="Times New Roman"/>
          <w:color w:val="000000"/>
        </w:rPr>
        <w:t xml:space="preserve">от </w:t>
      </w:r>
      <w:r w:rsidR="00DC33D9">
        <w:rPr>
          <w:rFonts w:ascii="Times New Roman" w:hAnsi="Times New Roman" w:cs="Times New Roman"/>
          <w:color w:val="000000"/>
        </w:rPr>
        <w:t xml:space="preserve"> 2021</w:t>
      </w:r>
      <w:proofErr w:type="gramEnd"/>
      <w:r w:rsidR="00DC33D9">
        <w:rPr>
          <w:rFonts w:ascii="Times New Roman" w:hAnsi="Times New Roman" w:cs="Times New Roman"/>
          <w:color w:val="000000"/>
        </w:rPr>
        <w:t xml:space="preserve"> г. № </w:t>
      </w:r>
      <w:r w:rsidR="00694435">
        <w:rPr>
          <w:rFonts w:ascii="Times New Roman" w:hAnsi="Times New Roman" w:cs="Times New Roman"/>
          <w:color w:val="000000"/>
        </w:rPr>
        <w:t>)</w:t>
      </w:r>
    </w:p>
    <w:p w:rsidR="00694435" w:rsidRPr="00B970BE" w:rsidRDefault="00694435" w:rsidP="00694435">
      <w:pPr>
        <w:tabs>
          <w:tab w:val="left" w:pos="142"/>
        </w:tabs>
        <w:spacing w:after="0"/>
        <w:ind w:left="9639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419BD" w:rsidRPr="00093F80" w:rsidRDefault="002419BD" w:rsidP="002419BD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93F80">
        <w:rPr>
          <w:rFonts w:ascii="Times New Roman" w:hAnsi="Times New Roman" w:cs="Times New Roman"/>
          <w:b/>
          <w:sz w:val="32"/>
          <w:szCs w:val="28"/>
        </w:rPr>
        <w:t>РЕСУРСНОЕ ОБЕСПЕЧЕНИЕ</w:t>
      </w:r>
    </w:p>
    <w:p w:rsidR="002419BD" w:rsidRPr="00093F80" w:rsidRDefault="002419BD" w:rsidP="002419BD">
      <w:pPr>
        <w:spacing w:after="0"/>
        <w:jc w:val="center"/>
        <w:outlineLvl w:val="1"/>
        <w:rPr>
          <w:rFonts w:ascii="Times New Roman" w:hAnsi="Times New Roman" w:cs="Times New Roman"/>
          <w:b/>
          <w:sz w:val="32"/>
          <w:szCs w:val="28"/>
        </w:rPr>
      </w:pPr>
      <w:r w:rsidRPr="00093F80">
        <w:rPr>
          <w:rFonts w:ascii="Times New Roman" w:hAnsi="Times New Roman" w:cs="Times New Roman"/>
          <w:b/>
          <w:sz w:val="32"/>
          <w:szCs w:val="28"/>
        </w:rPr>
        <w:t>реализации муниципальной программы «Формирование современной городской среды на территории муниципального образования «Новопоселеновский сельсовет» Курского района Кур</w:t>
      </w:r>
      <w:r>
        <w:rPr>
          <w:rFonts w:ascii="Times New Roman" w:hAnsi="Times New Roman" w:cs="Times New Roman"/>
          <w:b/>
          <w:sz w:val="32"/>
          <w:szCs w:val="28"/>
        </w:rPr>
        <w:t>ской области».</w:t>
      </w:r>
    </w:p>
    <w:p w:rsidR="002419BD" w:rsidRPr="00B970BE" w:rsidRDefault="002419BD" w:rsidP="002419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418"/>
        <w:gridCol w:w="850"/>
        <w:gridCol w:w="851"/>
        <w:gridCol w:w="1134"/>
        <w:gridCol w:w="709"/>
        <w:gridCol w:w="1133"/>
        <w:gridCol w:w="1134"/>
        <w:gridCol w:w="1134"/>
        <w:gridCol w:w="1134"/>
        <w:gridCol w:w="993"/>
        <w:gridCol w:w="992"/>
        <w:gridCol w:w="850"/>
        <w:gridCol w:w="709"/>
      </w:tblGrid>
      <w:tr w:rsidR="002419BD" w:rsidRPr="006A1DA5" w:rsidTr="002419BD">
        <w:trPr>
          <w:trHeight w:val="310"/>
          <w:tblHeader/>
        </w:trPr>
        <w:tc>
          <w:tcPr>
            <w:tcW w:w="1276" w:type="dxa"/>
            <w:vMerge w:val="restart"/>
            <w:vAlign w:val="center"/>
            <w:hideMark/>
          </w:tcPr>
          <w:p w:rsidR="002419BD" w:rsidRPr="006A1DA5" w:rsidRDefault="002419BD" w:rsidP="00A025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  <w:t>Статус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2419BD" w:rsidRPr="006A1DA5" w:rsidRDefault="002419BD" w:rsidP="00A025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  <w:t>Наименование муниципальной программы, основного мероприятия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2419BD" w:rsidRPr="006A1DA5" w:rsidRDefault="002419BD" w:rsidP="00A025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  <w:t>Ответственный исполнитель, соисполнитель, участники</w:t>
            </w:r>
          </w:p>
        </w:tc>
        <w:tc>
          <w:tcPr>
            <w:tcW w:w="3544" w:type="dxa"/>
            <w:gridSpan w:val="4"/>
            <w:vAlign w:val="center"/>
            <w:hideMark/>
          </w:tcPr>
          <w:p w:rsidR="002419BD" w:rsidRPr="006A1DA5" w:rsidRDefault="002419BD" w:rsidP="00A025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  <w:t>Код бюджетной классификации</w:t>
            </w:r>
          </w:p>
        </w:tc>
        <w:tc>
          <w:tcPr>
            <w:tcW w:w="8079" w:type="dxa"/>
            <w:gridSpan w:val="8"/>
            <w:vAlign w:val="center"/>
          </w:tcPr>
          <w:p w:rsidR="002419BD" w:rsidRPr="006A1DA5" w:rsidRDefault="002419BD" w:rsidP="00A025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  <w:t>Объемы бюджетных ассигнований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  <w:t xml:space="preserve"> по годам, </w:t>
            </w:r>
          </w:p>
          <w:p w:rsidR="002419BD" w:rsidRPr="006A1DA5" w:rsidRDefault="002419BD" w:rsidP="00A025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  <w:t>рублей</w:t>
            </w:r>
          </w:p>
        </w:tc>
      </w:tr>
      <w:tr w:rsidR="002419BD" w:rsidRPr="006A1DA5" w:rsidTr="002419BD">
        <w:trPr>
          <w:trHeight w:val="874"/>
          <w:tblHeader/>
        </w:trPr>
        <w:tc>
          <w:tcPr>
            <w:tcW w:w="1276" w:type="dxa"/>
            <w:vMerge/>
            <w:vAlign w:val="center"/>
            <w:hideMark/>
          </w:tcPr>
          <w:p w:rsidR="002419BD" w:rsidRPr="006A1DA5" w:rsidRDefault="002419BD" w:rsidP="00A025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2419BD" w:rsidRPr="006A1DA5" w:rsidRDefault="002419BD" w:rsidP="00A025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419BD" w:rsidRPr="006A1DA5" w:rsidRDefault="002419BD" w:rsidP="00A025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  <w:hideMark/>
          </w:tcPr>
          <w:p w:rsidR="002419BD" w:rsidRPr="006A1DA5" w:rsidRDefault="002419BD" w:rsidP="00A025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  <w:t>ГРБС</w:t>
            </w:r>
          </w:p>
        </w:tc>
        <w:tc>
          <w:tcPr>
            <w:tcW w:w="851" w:type="dxa"/>
            <w:vAlign w:val="center"/>
            <w:hideMark/>
          </w:tcPr>
          <w:p w:rsidR="002419BD" w:rsidRPr="006A1DA5" w:rsidRDefault="002419BD" w:rsidP="00A025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</w:pPr>
            <w:proofErr w:type="spellStart"/>
            <w:r w:rsidRPr="006A1DA5"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  <w:t>Рз</w:t>
            </w:r>
            <w:proofErr w:type="spellEnd"/>
            <w:r w:rsidRPr="006A1DA5"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6A1DA5"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  <w:t>Пр</w:t>
            </w:r>
            <w:proofErr w:type="spellEnd"/>
          </w:p>
        </w:tc>
        <w:tc>
          <w:tcPr>
            <w:tcW w:w="1134" w:type="dxa"/>
            <w:vAlign w:val="center"/>
            <w:hideMark/>
          </w:tcPr>
          <w:p w:rsidR="002419BD" w:rsidRPr="006A1DA5" w:rsidRDefault="002419BD" w:rsidP="00A025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  <w:t>ЦСР</w:t>
            </w:r>
          </w:p>
        </w:tc>
        <w:tc>
          <w:tcPr>
            <w:tcW w:w="709" w:type="dxa"/>
            <w:vAlign w:val="center"/>
            <w:hideMark/>
          </w:tcPr>
          <w:p w:rsidR="002419BD" w:rsidRPr="006A1DA5" w:rsidRDefault="002419BD" w:rsidP="00A025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  <w:t>ВР</w:t>
            </w:r>
          </w:p>
        </w:tc>
        <w:tc>
          <w:tcPr>
            <w:tcW w:w="1133" w:type="dxa"/>
            <w:vAlign w:val="center"/>
          </w:tcPr>
          <w:p w:rsidR="002419BD" w:rsidRPr="006A1DA5" w:rsidRDefault="002419BD" w:rsidP="00A025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  <w:t>ВСЕГО</w:t>
            </w:r>
          </w:p>
        </w:tc>
        <w:tc>
          <w:tcPr>
            <w:tcW w:w="1134" w:type="dxa"/>
            <w:vAlign w:val="center"/>
            <w:hideMark/>
          </w:tcPr>
          <w:p w:rsidR="002419BD" w:rsidRPr="006A1DA5" w:rsidRDefault="002419BD" w:rsidP="00A025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  <w:t xml:space="preserve">2018 </w:t>
            </w:r>
          </w:p>
        </w:tc>
        <w:tc>
          <w:tcPr>
            <w:tcW w:w="1134" w:type="dxa"/>
            <w:vAlign w:val="center"/>
          </w:tcPr>
          <w:p w:rsidR="002419BD" w:rsidRPr="006A1DA5" w:rsidRDefault="002419BD" w:rsidP="00A025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  <w:t xml:space="preserve">2019 </w:t>
            </w:r>
          </w:p>
        </w:tc>
        <w:tc>
          <w:tcPr>
            <w:tcW w:w="1134" w:type="dxa"/>
            <w:vAlign w:val="center"/>
          </w:tcPr>
          <w:p w:rsidR="002419BD" w:rsidRPr="006A1DA5" w:rsidRDefault="002419BD" w:rsidP="00A025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  <w:t xml:space="preserve">2020 </w:t>
            </w:r>
          </w:p>
        </w:tc>
        <w:tc>
          <w:tcPr>
            <w:tcW w:w="993" w:type="dxa"/>
            <w:vAlign w:val="center"/>
          </w:tcPr>
          <w:p w:rsidR="002419BD" w:rsidRPr="006A1DA5" w:rsidRDefault="002419BD" w:rsidP="00A025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  <w:t xml:space="preserve">2021 </w:t>
            </w:r>
          </w:p>
        </w:tc>
        <w:tc>
          <w:tcPr>
            <w:tcW w:w="992" w:type="dxa"/>
            <w:vAlign w:val="center"/>
          </w:tcPr>
          <w:p w:rsidR="002419BD" w:rsidRPr="006A1DA5" w:rsidRDefault="002419BD" w:rsidP="00A025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  <w:t>2022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2419BD" w:rsidRPr="006A1DA5" w:rsidRDefault="002419BD" w:rsidP="00A025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  <w:t xml:space="preserve">2023 </w:t>
            </w:r>
          </w:p>
        </w:tc>
        <w:tc>
          <w:tcPr>
            <w:tcW w:w="709" w:type="dxa"/>
            <w:vAlign w:val="center"/>
          </w:tcPr>
          <w:p w:rsidR="002419BD" w:rsidRPr="006A1DA5" w:rsidRDefault="002419BD" w:rsidP="00A0250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  <w:t xml:space="preserve">2024 </w:t>
            </w:r>
          </w:p>
        </w:tc>
      </w:tr>
      <w:tr w:rsidR="00A01692" w:rsidRPr="006A1DA5" w:rsidTr="002419BD">
        <w:trPr>
          <w:trHeight w:val="3680"/>
        </w:trPr>
        <w:tc>
          <w:tcPr>
            <w:tcW w:w="1276" w:type="dxa"/>
            <w:vAlign w:val="center"/>
            <w:hideMark/>
          </w:tcPr>
          <w:p w:rsidR="00A01692" w:rsidRPr="006A1DA5" w:rsidRDefault="00A01692" w:rsidP="00A02504">
            <w:pPr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6A1DA5">
              <w:rPr>
                <w:rFonts w:ascii="Times New Roman" w:hAnsi="Times New Roman" w:cs="Times New Roman"/>
                <w:bCs/>
                <w:color w:val="000000"/>
                <w:sz w:val="18"/>
              </w:rPr>
              <w:lastRenderedPageBreak/>
              <w:t xml:space="preserve">Муниципальная программа </w:t>
            </w:r>
          </w:p>
        </w:tc>
        <w:tc>
          <w:tcPr>
            <w:tcW w:w="1276" w:type="dxa"/>
            <w:vAlign w:val="center"/>
            <w:hideMark/>
          </w:tcPr>
          <w:p w:rsidR="00A01692" w:rsidRPr="006A1DA5" w:rsidRDefault="00A01692" w:rsidP="00A02504">
            <w:pPr>
              <w:rPr>
                <w:rFonts w:ascii="Times New Roman" w:hAnsi="Times New Roman" w:cs="Times New Roman"/>
                <w:bCs/>
                <w:color w:val="000000"/>
                <w:sz w:val="18"/>
              </w:rPr>
            </w:pPr>
            <w:r w:rsidRPr="006A1DA5">
              <w:rPr>
                <w:rFonts w:ascii="Times New Roman" w:hAnsi="Times New Roman" w:cs="Times New Roman"/>
                <w:sz w:val="18"/>
              </w:rPr>
              <w:t>«Формирование современной городской среды на территории муниципального образования «Новопоселеновский сельсовет» Курского района Курской области»</w:t>
            </w:r>
          </w:p>
        </w:tc>
        <w:tc>
          <w:tcPr>
            <w:tcW w:w="1418" w:type="dxa"/>
            <w:vAlign w:val="center"/>
          </w:tcPr>
          <w:p w:rsidR="00A01692" w:rsidRPr="006A1DA5" w:rsidRDefault="00A01692" w:rsidP="00A02504">
            <w:pPr>
              <w:ind w:firstLine="34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Администрация Новопоселеновского сельсовета Курского района Курской области</w:t>
            </w:r>
          </w:p>
        </w:tc>
        <w:tc>
          <w:tcPr>
            <w:tcW w:w="850" w:type="dxa"/>
            <w:vAlign w:val="center"/>
          </w:tcPr>
          <w:p w:rsidR="00A01692" w:rsidRPr="006A1DA5" w:rsidRDefault="00A01692" w:rsidP="002419BD">
            <w:pPr>
              <w:ind w:right="-250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001</w:t>
            </w:r>
          </w:p>
        </w:tc>
        <w:tc>
          <w:tcPr>
            <w:tcW w:w="851" w:type="dxa"/>
            <w:vAlign w:val="center"/>
          </w:tcPr>
          <w:p w:rsidR="00A01692" w:rsidRPr="006A1DA5" w:rsidRDefault="00A01692" w:rsidP="002419BD">
            <w:pPr>
              <w:ind w:right="-250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0503</w:t>
            </w:r>
          </w:p>
        </w:tc>
        <w:tc>
          <w:tcPr>
            <w:tcW w:w="1134" w:type="dxa"/>
            <w:vAlign w:val="center"/>
          </w:tcPr>
          <w:p w:rsidR="00A01692" w:rsidRPr="006A1DA5" w:rsidRDefault="00A01692" w:rsidP="002419BD">
            <w:pPr>
              <w:ind w:right="-250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00 0 00 00000</w:t>
            </w:r>
          </w:p>
        </w:tc>
        <w:tc>
          <w:tcPr>
            <w:tcW w:w="709" w:type="dxa"/>
            <w:vAlign w:val="center"/>
          </w:tcPr>
          <w:p w:rsidR="00A01692" w:rsidRPr="006A1DA5" w:rsidRDefault="00A01692" w:rsidP="002419BD">
            <w:pPr>
              <w:ind w:right="-250"/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000</w:t>
            </w:r>
          </w:p>
        </w:tc>
        <w:tc>
          <w:tcPr>
            <w:tcW w:w="1133" w:type="dxa"/>
            <w:vAlign w:val="center"/>
          </w:tcPr>
          <w:p w:rsidR="00A01692" w:rsidRPr="000E61B6" w:rsidRDefault="00A01692" w:rsidP="002419BD">
            <w:pPr>
              <w:ind w:right="-25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6 890 209,00</w:t>
            </w:r>
          </w:p>
        </w:tc>
        <w:tc>
          <w:tcPr>
            <w:tcW w:w="1134" w:type="dxa"/>
            <w:vAlign w:val="center"/>
          </w:tcPr>
          <w:p w:rsidR="00A01692" w:rsidRPr="006A1DA5" w:rsidRDefault="00A01692" w:rsidP="002419BD">
            <w:pPr>
              <w:ind w:right="-250"/>
              <w:rPr>
                <w:rFonts w:ascii="Times New Roman" w:hAnsi="Times New Roman" w:cs="Times New Roman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sz w:val="18"/>
                <w:szCs w:val="20"/>
              </w:rPr>
              <w:t>1 436 029,00</w:t>
            </w:r>
          </w:p>
        </w:tc>
        <w:tc>
          <w:tcPr>
            <w:tcW w:w="1134" w:type="dxa"/>
            <w:vAlign w:val="center"/>
          </w:tcPr>
          <w:p w:rsidR="00A01692" w:rsidRPr="006A1DA5" w:rsidRDefault="00A01692" w:rsidP="002419BD">
            <w:pPr>
              <w:ind w:right="-250"/>
              <w:rPr>
                <w:rFonts w:ascii="Times New Roman" w:hAnsi="Times New Roman" w:cs="Times New Roman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sz w:val="18"/>
                <w:szCs w:val="20"/>
              </w:rPr>
              <w:t>1 996 748,00</w:t>
            </w:r>
          </w:p>
        </w:tc>
        <w:tc>
          <w:tcPr>
            <w:tcW w:w="1134" w:type="dxa"/>
            <w:vAlign w:val="center"/>
          </w:tcPr>
          <w:p w:rsidR="00A01692" w:rsidRPr="006A1DA5" w:rsidRDefault="00A01692" w:rsidP="002419BD">
            <w:pPr>
              <w:ind w:right="-25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1 895 375,00</w:t>
            </w:r>
          </w:p>
        </w:tc>
        <w:tc>
          <w:tcPr>
            <w:tcW w:w="993" w:type="dxa"/>
            <w:vAlign w:val="center"/>
          </w:tcPr>
          <w:p w:rsidR="00A01692" w:rsidRPr="006A1DA5" w:rsidRDefault="00A01692" w:rsidP="002419BD">
            <w:pPr>
              <w:ind w:right="-25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1 415 069,00</w:t>
            </w:r>
          </w:p>
        </w:tc>
        <w:tc>
          <w:tcPr>
            <w:tcW w:w="992" w:type="dxa"/>
            <w:vAlign w:val="center"/>
          </w:tcPr>
          <w:p w:rsidR="00A01692" w:rsidRPr="006A1DA5" w:rsidRDefault="00A01692" w:rsidP="002419BD">
            <w:pPr>
              <w:ind w:right="-25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146 988,00</w:t>
            </w:r>
          </w:p>
        </w:tc>
        <w:tc>
          <w:tcPr>
            <w:tcW w:w="850" w:type="dxa"/>
            <w:vAlign w:val="center"/>
          </w:tcPr>
          <w:p w:rsidR="00A01692" w:rsidRPr="006A1DA5" w:rsidRDefault="00A01692" w:rsidP="00E5236D">
            <w:pPr>
              <w:ind w:right="-25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146 988,00</w:t>
            </w:r>
          </w:p>
        </w:tc>
        <w:tc>
          <w:tcPr>
            <w:tcW w:w="709" w:type="dxa"/>
            <w:vAlign w:val="center"/>
          </w:tcPr>
          <w:p w:rsidR="00A01692" w:rsidRPr="006A1DA5" w:rsidRDefault="00A01692" w:rsidP="002419BD">
            <w:pPr>
              <w:ind w:right="-250"/>
              <w:rPr>
                <w:rFonts w:ascii="Times New Roman" w:hAnsi="Times New Roman" w:cs="Times New Roman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0</w:t>
            </w:r>
            <w:r w:rsidRPr="006A1DA5">
              <w:rPr>
                <w:rFonts w:ascii="Times New Roman" w:hAnsi="Times New Roman" w:cs="Times New Roman"/>
                <w:sz w:val="18"/>
                <w:szCs w:val="20"/>
              </w:rPr>
              <w:t>,</w:t>
            </w:r>
            <w:r w:rsidRPr="006A1DA5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00</w:t>
            </w:r>
          </w:p>
        </w:tc>
      </w:tr>
      <w:tr w:rsidR="002419BD" w:rsidRPr="006A1DA5" w:rsidTr="002419BD">
        <w:trPr>
          <w:trHeight w:val="2987"/>
        </w:trPr>
        <w:tc>
          <w:tcPr>
            <w:tcW w:w="1276" w:type="dxa"/>
            <w:vAlign w:val="center"/>
            <w:hideMark/>
          </w:tcPr>
          <w:p w:rsidR="002419BD" w:rsidRPr="006A1DA5" w:rsidRDefault="002419BD" w:rsidP="00A02504">
            <w:pPr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Основное мероприятие 2</w:t>
            </w:r>
          </w:p>
        </w:tc>
        <w:tc>
          <w:tcPr>
            <w:tcW w:w="1276" w:type="dxa"/>
            <w:vAlign w:val="center"/>
          </w:tcPr>
          <w:p w:rsidR="002419BD" w:rsidRPr="006A1DA5" w:rsidRDefault="002419BD" w:rsidP="00A02504">
            <w:pPr>
              <w:rPr>
                <w:rFonts w:ascii="Times New Roman" w:hAnsi="Times New Roman" w:cs="Times New Roman"/>
                <w:color w:val="000000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sz w:val="18"/>
                <w:szCs w:val="20"/>
              </w:rPr>
              <w:t>«Благоустройство общественных территорий»</w:t>
            </w:r>
          </w:p>
        </w:tc>
        <w:tc>
          <w:tcPr>
            <w:tcW w:w="1418" w:type="dxa"/>
            <w:vAlign w:val="center"/>
          </w:tcPr>
          <w:p w:rsidR="002419BD" w:rsidRPr="006A1DA5" w:rsidRDefault="002419BD" w:rsidP="00A0250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Администрация Новопоселеновского сельсовета Курского района Курской области</w:t>
            </w:r>
          </w:p>
        </w:tc>
        <w:tc>
          <w:tcPr>
            <w:tcW w:w="850" w:type="dxa"/>
            <w:vAlign w:val="center"/>
          </w:tcPr>
          <w:p w:rsidR="002419BD" w:rsidRPr="006A1DA5" w:rsidRDefault="002419BD" w:rsidP="00A02504">
            <w:pPr>
              <w:ind w:right="-25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001</w:t>
            </w:r>
          </w:p>
        </w:tc>
        <w:tc>
          <w:tcPr>
            <w:tcW w:w="851" w:type="dxa"/>
            <w:vAlign w:val="center"/>
          </w:tcPr>
          <w:p w:rsidR="002419BD" w:rsidRPr="006A1DA5" w:rsidRDefault="002419BD" w:rsidP="00A02504">
            <w:pPr>
              <w:ind w:right="-25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>0503</w:t>
            </w:r>
          </w:p>
        </w:tc>
        <w:tc>
          <w:tcPr>
            <w:tcW w:w="1134" w:type="dxa"/>
            <w:vAlign w:val="center"/>
          </w:tcPr>
          <w:p w:rsidR="002419BD" w:rsidRPr="006A1DA5" w:rsidRDefault="002419BD" w:rsidP="00A02504">
            <w:pPr>
              <w:ind w:right="-25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 xml:space="preserve">19 1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  <w:lang w:val="en-US"/>
              </w:rPr>
              <w:t>L</w:t>
            </w:r>
            <w:r w:rsidRPr="006A1DA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  <w:lang w:val="en-US"/>
              </w:rPr>
              <w:t>5</w:t>
            </w:r>
            <w:r w:rsidRPr="006A1DA5">
              <w:rPr>
                <w:rFonts w:ascii="Times New Roman" w:hAnsi="Times New Roman" w:cs="Times New Roman"/>
                <w:bCs/>
                <w:color w:val="000000"/>
                <w:sz w:val="18"/>
                <w:szCs w:val="20"/>
                <w:lang w:val="en-US"/>
              </w:rPr>
              <w:t>5550</w:t>
            </w:r>
          </w:p>
        </w:tc>
        <w:tc>
          <w:tcPr>
            <w:tcW w:w="709" w:type="dxa"/>
            <w:vAlign w:val="center"/>
          </w:tcPr>
          <w:p w:rsidR="002419BD" w:rsidRPr="006A1DA5" w:rsidRDefault="002419BD" w:rsidP="00A02504">
            <w:pPr>
              <w:ind w:right="-250"/>
              <w:jc w:val="center"/>
              <w:rPr>
                <w:rFonts w:ascii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6A1DA5">
              <w:rPr>
                <w:rFonts w:ascii="Times New Roman" w:hAnsi="Times New Roman" w:cs="Times New Roman"/>
                <w:color w:val="000000"/>
                <w:sz w:val="18"/>
                <w:szCs w:val="20"/>
                <w:lang w:val="en-US"/>
              </w:rPr>
              <w:t>244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419BD" w:rsidRPr="006A1DA5" w:rsidRDefault="002419BD" w:rsidP="00A02504">
            <w:pPr>
              <w:ind w:right="-250"/>
              <w:rPr>
                <w:rFonts w:ascii="Times New Roman" w:hAnsi="Times New Roman" w:cs="Times New Roman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sz w:val="18"/>
                <w:szCs w:val="20"/>
              </w:rPr>
              <w:t>1 436 029,00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19BD" w:rsidRPr="006A1DA5" w:rsidRDefault="002419BD" w:rsidP="00A02504">
            <w:pPr>
              <w:ind w:right="-25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sz w:val="18"/>
                <w:szCs w:val="20"/>
              </w:rPr>
              <w:t>1 436 029,00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19BD" w:rsidRPr="006A1DA5" w:rsidRDefault="002419BD" w:rsidP="00A02504">
            <w:pPr>
              <w:ind w:right="-25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19BD" w:rsidRPr="006A1DA5" w:rsidRDefault="002419BD" w:rsidP="00A02504">
            <w:pPr>
              <w:ind w:right="-25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419BD" w:rsidRPr="006A1DA5" w:rsidRDefault="002419BD" w:rsidP="00A02504">
            <w:pPr>
              <w:ind w:right="-25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19BD" w:rsidRPr="006A1DA5" w:rsidRDefault="002419BD" w:rsidP="00A02504">
            <w:pPr>
              <w:ind w:right="-25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2419BD" w:rsidRPr="006A1DA5" w:rsidRDefault="002419BD" w:rsidP="00A02504">
            <w:pPr>
              <w:ind w:right="-25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0</w:t>
            </w:r>
            <w:r w:rsidRPr="006A1DA5">
              <w:rPr>
                <w:rFonts w:ascii="Times New Roman" w:hAnsi="Times New Roman" w:cs="Times New Roman"/>
                <w:sz w:val="18"/>
                <w:szCs w:val="20"/>
              </w:rPr>
              <w:t>,</w:t>
            </w:r>
            <w:r w:rsidRPr="006A1DA5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00</w:t>
            </w:r>
          </w:p>
        </w:tc>
        <w:tc>
          <w:tcPr>
            <w:tcW w:w="709" w:type="dxa"/>
            <w:vAlign w:val="center"/>
          </w:tcPr>
          <w:p w:rsidR="002419BD" w:rsidRPr="006A1DA5" w:rsidRDefault="002419BD" w:rsidP="00A02504">
            <w:pPr>
              <w:ind w:right="-25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0</w:t>
            </w:r>
            <w:r w:rsidRPr="006A1DA5">
              <w:rPr>
                <w:rFonts w:ascii="Times New Roman" w:hAnsi="Times New Roman" w:cs="Times New Roman"/>
                <w:sz w:val="18"/>
                <w:szCs w:val="20"/>
              </w:rPr>
              <w:t>,</w:t>
            </w:r>
            <w:r w:rsidRPr="006A1DA5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00</w:t>
            </w:r>
          </w:p>
        </w:tc>
      </w:tr>
      <w:tr w:rsidR="00A01692" w:rsidRPr="006A1DA5" w:rsidTr="002419BD">
        <w:trPr>
          <w:trHeight w:val="2987"/>
        </w:trPr>
        <w:tc>
          <w:tcPr>
            <w:tcW w:w="1276" w:type="dxa"/>
            <w:vAlign w:val="center"/>
          </w:tcPr>
          <w:p w:rsidR="00A01692" w:rsidRPr="000E61B6" w:rsidRDefault="00A01692" w:rsidP="00A02504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0E61B6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lastRenderedPageBreak/>
              <w:t>Основное мероприятие</w:t>
            </w:r>
          </w:p>
        </w:tc>
        <w:tc>
          <w:tcPr>
            <w:tcW w:w="1276" w:type="dxa"/>
            <w:vAlign w:val="center"/>
          </w:tcPr>
          <w:p w:rsidR="00A01692" w:rsidRPr="000E61B6" w:rsidRDefault="00A01692" w:rsidP="00A02504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0E61B6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«Реализация регионального проекта «Формирование комфортной городской среды»</w:t>
            </w:r>
          </w:p>
        </w:tc>
        <w:tc>
          <w:tcPr>
            <w:tcW w:w="1418" w:type="dxa"/>
            <w:vAlign w:val="center"/>
          </w:tcPr>
          <w:p w:rsidR="00A01692" w:rsidRPr="000E61B6" w:rsidRDefault="00A01692" w:rsidP="00A0250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0E61B6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Администрация Новопоселеновского сельсовета Курского района Курской области</w:t>
            </w:r>
          </w:p>
        </w:tc>
        <w:tc>
          <w:tcPr>
            <w:tcW w:w="850" w:type="dxa"/>
            <w:vAlign w:val="center"/>
          </w:tcPr>
          <w:p w:rsidR="00A01692" w:rsidRPr="000E61B6" w:rsidRDefault="00A01692" w:rsidP="00A02504">
            <w:pPr>
              <w:ind w:right="-25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20"/>
              </w:rPr>
            </w:pPr>
            <w:r w:rsidRPr="000E61B6">
              <w:rPr>
                <w:rFonts w:ascii="Times New Roman" w:hAnsi="Times New Roman" w:cs="Times New Roman"/>
                <w:bCs/>
                <w:color w:val="000000"/>
                <w:sz w:val="16"/>
                <w:szCs w:val="20"/>
              </w:rPr>
              <w:t>001</w:t>
            </w:r>
          </w:p>
        </w:tc>
        <w:tc>
          <w:tcPr>
            <w:tcW w:w="851" w:type="dxa"/>
            <w:vAlign w:val="center"/>
          </w:tcPr>
          <w:p w:rsidR="00A01692" w:rsidRPr="000E61B6" w:rsidRDefault="00A01692" w:rsidP="00A02504">
            <w:pPr>
              <w:ind w:right="-25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20"/>
              </w:rPr>
            </w:pPr>
            <w:r w:rsidRPr="000E61B6">
              <w:rPr>
                <w:rFonts w:ascii="Times New Roman" w:hAnsi="Times New Roman" w:cs="Times New Roman"/>
                <w:bCs/>
                <w:color w:val="000000"/>
                <w:sz w:val="16"/>
                <w:szCs w:val="20"/>
              </w:rPr>
              <w:t>0503</w:t>
            </w:r>
          </w:p>
        </w:tc>
        <w:tc>
          <w:tcPr>
            <w:tcW w:w="1134" w:type="dxa"/>
            <w:vAlign w:val="center"/>
          </w:tcPr>
          <w:p w:rsidR="00A01692" w:rsidRPr="000E61B6" w:rsidRDefault="00A01692" w:rsidP="00A02504">
            <w:pPr>
              <w:ind w:right="-25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20"/>
                <w:lang w:val="en-US"/>
              </w:rPr>
            </w:pPr>
            <w:r w:rsidRPr="000E61B6">
              <w:rPr>
                <w:rFonts w:ascii="Times New Roman" w:hAnsi="Times New Roman" w:cs="Times New Roman"/>
                <w:bCs/>
                <w:color w:val="000000"/>
                <w:sz w:val="16"/>
                <w:szCs w:val="20"/>
              </w:rPr>
              <w:t xml:space="preserve">19 1 </w:t>
            </w:r>
            <w:r w:rsidRPr="000E61B6">
              <w:rPr>
                <w:rFonts w:ascii="Times New Roman" w:hAnsi="Times New Roman" w:cs="Times New Roman"/>
                <w:bCs/>
                <w:color w:val="000000"/>
                <w:sz w:val="16"/>
                <w:szCs w:val="20"/>
                <w:lang w:val="en-US"/>
              </w:rPr>
              <w:t>F2 55550</w:t>
            </w:r>
          </w:p>
        </w:tc>
        <w:tc>
          <w:tcPr>
            <w:tcW w:w="709" w:type="dxa"/>
            <w:vAlign w:val="center"/>
          </w:tcPr>
          <w:p w:rsidR="00A01692" w:rsidRPr="000E61B6" w:rsidRDefault="00A01692" w:rsidP="00A02504">
            <w:pPr>
              <w:ind w:right="-250"/>
              <w:jc w:val="center"/>
              <w:rPr>
                <w:rFonts w:ascii="Times New Roman" w:hAnsi="Times New Roman" w:cs="Times New Roman"/>
                <w:color w:val="000000"/>
                <w:sz w:val="16"/>
                <w:szCs w:val="20"/>
                <w:lang w:val="en-US"/>
              </w:rPr>
            </w:pPr>
            <w:r w:rsidRPr="000E61B6">
              <w:rPr>
                <w:rFonts w:ascii="Times New Roman" w:hAnsi="Times New Roman" w:cs="Times New Roman"/>
                <w:color w:val="000000"/>
                <w:sz w:val="16"/>
                <w:szCs w:val="20"/>
                <w:lang w:val="en-US"/>
              </w:rPr>
              <w:t>244</w:t>
            </w:r>
          </w:p>
        </w:tc>
        <w:tc>
          <w:tcPr>
            <w:tcW w:w="1133" w:type="dxa"/>
            <w:vAlign w:val="center"/>
          </w:tcPr>
          <w:p w:rsidR="00A01692" w:rsidRPr="002419BD" w:rsidRDefault="00A01692" w:rsidP="00A02504">
            <w:pPr>
              <w:ind w:right="-25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5 454 180,00</w:t>
            </w:r>
          </w:p>
        </w:tc>
        <w:tc>
          <w:tcPr>
            <w:tcW w:w="1134" w:type="dxa"/>
            <w:vAlign w:val="center"/>
          </w:tcPr>
          <w:p w:rsidR="00A01692" w:rsidRPr="007B6DF8" w:rsidRDefault="00A01692" w:rsidP="00A01692">
            <w:pPr>
              <w:ind w:right="-25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A01692" w:rsidRPr="006A1DA5" w:rsidRDefault="00A01692" w:rsidP="00A02504">
            <w:pPr>
              <w:ind w:right="-250"/>
              <w:rPr>
                <w:rFonts w:ascii="Times New Roman" w:hAnsi="Times New Roman" w:cs="Times New Roman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sz w:val="18"/>
                <w:szCs w:val="20"/>
              </w:rPr>
              <w:t>1 996 748,00</w:t>
            </w:r>
          </w:p>
        </w:tc>
        <w:tc>
          <w:tcPr>
            <w:tcW w:w="1134" w:type="dxa"/>
            <w:vAlign w:val="center"/>
          </w:tcPr>
          <w:p w:rsidR="00A01692" w:rsidRPr="006A1DA5" w:rsidRDefault="00A01692" w:rsidP="00A02504">
            <w:pPr>
              <w:ind w:right="-25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1 895 375,00</w:t>
            </w:r>
          </w:p>
        </w:tc>
        <w:tc>
          <w:tcPr>
            <w:tcW w:w="993" w:type="dxa"/>
            <w:vAlign w:val="center"/>
          </w:tcPr>
          <w:p w:rsidR="00A01692" w:rsidRPr="006A1DA5" w:rsidRDefault="00A01692" w:rsidP="00A02504">
            <w:pPr>
              <w:ind w:right="-25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1 415 069,00</w:t>
            </w:r>
          </w:p>
        </w:tc>
        <w:tc>
          <w:tcPr>
            <w:tcW w:w="992" w:type="dxa"/>
            <w:vAlign w:val="center"/>
          </w:tcPr>
          <w:p w:rsidR="00A01692" w:rsidRPr="006A1DA5" w:rsidRDefault="00A01692" w:rsidP="00A02504">
            <w:pPr>
              <w:ind w:right="-25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146 988,00</w:t>
            </w:r>
          </w:p>
        </w:tc>
        <w:tc>
          <w:tcPr>
            <w:tcW w:w="850" w:type="dxa"/>
            <w:vAlign w:val="center"/>
          </w:tcPr>
          <w:p w:rsidR="00A01692" w:rsidRPr="006A1DA5" w:rsidRDefault="00A01692" w:rsidP="00E5236D">
            <w:pPr>
              <w:ind w:right="-25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146 988,00</w:t>
            </w:r>
          </w:p>
        </w:tc>
        <w:tc>
          <w:tcPr>
            <w:tcW w:w="709" w:type="dxa"/>
            <w:vAlign w:val="center"/>
          </w:tcPr>
          <w:p w:rsidR="00A01692" w:rsidRPr="006A1DA5" w:rsidRDefault="00A01692" w:rsidP="00A02504">
            <w:pPr>
              <w:ind w:right="-250"/>
              <w:rPr>
                <w:rFonts w:ascii="Times New Roman" w:hAnsi="Times New Roman" w:cs="Times New Roman"/>
                <w:sz w:val="18"/>
                <w:szCs w:val="20"/>
              </w:rPr>
            </w:pPr>
            <w:r w:rsidRPr="006A1DA5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0</w:t>
            </w:r>
            <w:r w:rsidRPr="006A1DA5">
              <w:rPr>
                <w:rFonts w:ascii="Times New Roman" w:hAnsi="Times New Roman" w:cs="Times New Roman"/>
                <w:sz w:val="18"/>
                <w:szCs w:val="20"/>
              </w:rPr>
              <w:t>,</w:t>
            </w:r>
            <w:r w:rsidRPr="006A1DA5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00</w:t>
            </w:r>
          </w:p>
        </w:tc>
      </w:tr>
    </w:tbl>
    <w:p w:rsidR="002419BD" w:rsidRDefault="002419BD" w:rsidP="002419BD"/>
    <w:p w:rsidR="00A02504" w:rsidRDefault="00A02504" w:rsidP="002419BD"/>
    <w:p w:rsidR="00A02504" w:rsidRDefault="00A02504" w:rsidP="002419BD"/>
    <w:p w:rsidR="00A02504" w:rsidRDefault="00A02504" w:rsidP="002419BD"/>
    <w:p w:rsidR="00A02504" w:rsidRDefault="00A02504" w:rsidP="002419BD"/>
    <w:p w:rsidR="00A02504" w:rsidRDefault="00A02504" w:rsidP="002419BD"/>
    <w:p w:rsidR="00A02504" w:rsidRDefault="00A02504" w:rsidP="002419BD"/>
    <w:p w:rsidR="002419BD" w:rsidRDefault="002419BD" w:rsidP="002419BD">
      <w:pPr>
        <w:pStyle w:val="a7"/>
        <w:spacing w:line="276" w:lineRule="auto"/>
        <w:ind w:firstLine="851"/>
        <w:rPr>
          <w:sz w:val="32"/>
          <w:szCs w:val="28"/>
        </w:rPr>
      </w:pPr>
    </w:p>
    <w:p w:rsidR="008148DB" w:rsidRPr="00833ADA" w:rsidRDefault="008148DB" w:rsidP="008148DB">
      <w:pPr>
        <w:tabs>
          <w:tab w:val="left" w:pos="142"/>
        </w:tabs>
        <w:spacing w:after="0"/>
        <w:ind w:left="9639"/>
        <w:outlineLvl w:val="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П</w:t>
      </w:r>
      <w:r w:rsidRPr="00833ADA">
        <w:rPr>
          <w:rFonts w:ascii="Times New Roman" w:hAnsi="Times New Roman" w:cs="Times New Roman"/>
          <w:szCs w:val="28"/>
        </w:rPr>
        <w:t xml:space="preserve">риложение № </w:t>
      </w:r>
      <w:r>
        <w:rPr>
          <w:rFonts w:ascii="Times New Roman" w:hAnsi="Times New Roman" w:cs="Times New Roman"/>
          <w:szCs w:val="28"/>
        </w:rPr>
        <w:t>4</w:t>
      </w:r>
    </w:p>
    <w:p w:rsidR="008148DB" w:rsidRPr="00833ADA" w:rsidRDefault="008148DB" w:rsidP="008148DB">
      <w:pPr>
        <w:tabs>
          <w:tab w:val="left" w:pos="142"/>
        </w:tabs>
        <w:spacing w:after="0"/>
        <w:ind w:left="9639"/>
        <w:rPr>
          <w:rFonts w:ascii="Times New Roman" w:hAnsi="Times New Roman" w:cs="Times New Roman"/>
          <w:szCs w:val="28"/>
        </w:rPr>
      </w:pPr>
      <w:r w:rsidRPr="00833ADA">
        <w:rPr>
          <w:rFonts w:ascii="Times New Roman" w:hAnsi="Times New Roman" w:cs="Times New Roman"/>
          <w:szCs w:val="28"/>
        </w:rPr>
        <w:t xml:space="preserve">к муниципальной программе </w:t>
      </w:r>
    </w:p>
    <w:p w:rsidR="008148DB" w:rsidRDefault="008148DB" w:rsidP="008148DB">
      <w:pPr>
        <w:tabs>
          <w:tab w:val="left" w:pos="142"/>
        </w:tabs>
        <w:spacing w:after="0"/>
        <w:ind w:left="9639"/>
        <w:outlineLvl w:val="1"/>
        <w:rPr>
          <w:rFonts w:ascii="Times New Roman" w:hAnsi="Times New Roman" w:cs="Times New Roman"/>
          <w:szCs w:val="28"/>
        </w:rPr>
      </w:pPr>
      <w:r w:rsidRPr="00833ADA">
        <w:rPr>
          <w:rFonts w:ascii="Times New Roman" w:hAnsi="Times New Roman" w:cs="Times New Roman"/>
          <w:szCs w:val="28"/>
        </w:rPr>
        <w:t xml:space="preserve">«Формирование современной городской среды на территории муниципального образования «Новопоселеновский сельсовет» Курского района Курской области» </w:t>
      </w:r>
    </w:p>
    <w:p w:rsidR="008148DB" w:rsidRDefault="008148DB" w:rsidP="008148DB">
      <w:pPr>
        <w:tabs>
          <w:tab w:val="left" w:pos="142"/>
        </w:tabs>
        <w:spacing w:after="0"/>
        <w:ind w:left="9639"/>
        <w:outlineLvl w:val="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(</w:t>
      </w:r>
      <w:r w:rsidR="005858FD" w:rsidRPr="005858FD">
        <w:rPr>
          <w:rFonts w:ascii="Times New Roman" w:hAnsi="Times New Roman" w:cs="Times New Roman"/>
          <w:color w:val="000000"/>
        </w:rPr>
        <w:t xml:space="preserve">в редакции Постановления Администрации Новопоселеновского сельсовета Курского района Курской области </w:t>
      </w:r>
      <w:r w:rsidR="00694435">
        <w:rPr>
          <w:rFonts w:ascii="Times New Roman" w:hAnsi="Times New Roman" w:cs="Times New Roman"/>
          <w:color w:val="000000"/>
        </w:rPr>
        <w:t xml:space="preserve">от </w:t>
      </w:r>
      <w:r w:rsidR="00DC33D9">
        <w:rPr>
          <w:rFonts w:ascii="Times New Roman" w:hAnsi="Times New Roman" w:cs="Times New Roman"/>
          <w:color w:val="000000"/>
        </w:rPr>
        <w:t xml:space="preserve">    2021 г. </w:t>
      </w:r>
      <w:proofErr w:type="gramStart"/>
      <w:r w:rsidR="00DC33D9">
        <w:rPr>
          <w:rFonts w:ascii="Times New Roman" w:hAnsi="Times New Roman" w:cs="Times New Roman"/>
          <w:color w:val="000000"/>
        </w:rPr>
        <w:t xml:space="preserve">№ </w:t>
      </w:r>
      <w:r w:rsidR="00694435">
        <w:rPr>
          <w:rFonts w:ascii="Times New Roman" w:hAnsi="Times New Roman" w:cs="Times New Roman"/>
          <w:color w:val="000000"/>
        </w:rPr>
        <w:t>)</w:t>
      </w:r>
      <w:proofErr w:type="gramEnd"/>
    </w:p>
    <w:p w:rsidR="008148DB" w:rsidRDefault="008148DB" w:rsidP="008148DB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</w:rPr>
      </w:pPr>
    </w:p>
    <w:p w:rsidR="008148DB" w:rsidRPr="00DD179A" w:rsidRDefault="008148DB" w:rsidP="008148DB">
      <w:pPr>
        <w:spacing w:after="0"/>
        <w:ind w:firstLine="709"/>
        <w:jc w:val="center"/>
        <w:rPr>
          <w:rFonts w:ascii="Times New Roman" w:hAnsi="Times New Roman" w:cs="Times New Roman"/>
          <w:b/>
          <w:sz w:val="32"/>
        </w:rPr>
      </w:pPr>
      <w:r w:rsidRPr="00DD179A">
        <w:rPr>
          <w:rFonts w:ascii="Times New Roman" w:hAnsi="Times New Roman" w:cs="Times New Roman"/>
          <w:b/>
          <w:sz w:val="32"/>
        </w:rPr>
        <w:t>Ресурсное обеспечение</w:t>
      </w:r>
    </w:p>
    <w:p w:rsidR="008148DB" w:rsidRDefault="008148DB" w:rsidP="008148DB">
      <w:pPr>
        <w:spacing w:after="0"/>
        <w:jc w:val="center"/>
        <w:outlineLvl w:val="1"/>
        <w:rPr>
          <w:rFonts w:ascii="Times New Roman" w:hAnsi="Times New Roman" w:cs="Times New Roman"/>
          <w:b/>
          <w:sz w:val="32"/>
        </w:rPr>
      </w:pPr>
      <w:r w:rsidRPr="00DD179A">
        <w:rPr>
          <w:rFonts w:ascii="Times New Roman" w:hAnsi="Times New Roman" w:cs="Times New Roman"/>
          <w:b/>
          <w:sz w:val="32"/>
        </w:rPr>
        <w:t xml:space="preserve">и прогнозная (справочная) оценка расходов федерального бюджета, областного бюджета, бюджета </w:t>
      </w:r>
      <w:r>
        <w:rPr>
          <w:rFonts w:ascii="Times New Roman" w:hAnsi="Times New Roman" w:cs="Times New Roman"/>
          <w:b/>
          <w:sz w:val="32"/>
        </w:rPr>
        <w:t xml:space="preserve">Новопоселеновского </w:t>
      </w:r>
      <w:r w:rsidRPr="00DD179A">
        <w:rPr>
          <w:rFonts w:ascii="Times New Roman" w:hAnsi="Times New Roman" w:cs="Times New Roman"/>
          <w:b/>
          <w:sz w:val="32"/>
        </w:rPr>
        <w:t>сельсовета Курского района Курской области и внебюджетных источников на реализацию целей муниципальной программы «Формирование современной городской среды на территории муниципального образования «</w:t>
      </w:r>
      <w:r>
        <w:rPr>
          <w:rFonts w:ascii="Times New Roman" w:hAnsi="Times New Roman" w:cs="Times New Roman"/>
          <w:b/>
          <w:sz w:val="32"/>
        </w:rPr>
        <w:t>Новопоселеновский</w:t>
      </w:r>
      <w:r w:rsidRPr="00DD179A">
        <w:rPr>
          <w:rFonts w:ascii="Times New Roman" w:hAnsi="Times New Roman" w:cs="Times New Roman"/>
          <w:b/>
          <w:sz w:val="32"/>
        </w:rPr>
        <w:t xml:space="preserve"> сельсовет» К</w:t>
      </w:r>
      <w:r>
        <w:rPr>
          <w:rFonts w:ascii="Times New Roman" w:hAnsi="Times New Roman" w:cs="Times New Roman"/>
          <w:b/>
          <w:sz w:val="32"/>
        </w:rPr>
        <w:t>урского района Курской области».</w:t>
      </w:r>
    </w:p>
    <w:p w:rsidR="008148DB" w:rsidRDefault="008148DB" w:rsidP="008148DB">
      <w:pPr>
        <w:spacing w:after="0"/>
        <w:jc w:val="center"/>
        <w:outlineLvl w:val="1"/>
        <w:rPr>
          <w:rFonts w:ascii="Times New Roman" w:hAnsi="Times New Roman" w:cs="Times New Roman"/>
          <w:b/>
          <w:sz w:val="3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552"/>
        <w:gridCol w:w="1701"/>
        <w:gridCol w:w="1417"/>
        <w:gridCol w:w="1418"/>
        <w:gridCol w:w="1417"/>
        <w:gridCol w:w="1418"/>
        <w:gridCol w:w="1417"/>
        <w:gridCol w:w="1276"/>
        <w:gridCol w:w="992"/>
        <w:gridCol w:w="567"/>
      </w:tblGrid>
      <w:tr w:rsidR="008148DB" w:rsidRPr="00A01692" w:rsidTr="00A02504">
        <w:trPr>
          <w:trHeight w:val="514"/>
          <w:tblHeader/>
        </w:trPr>
        <w:tc>
          <w:tcPr>
            <w:tcW w:w="1384" w:type="dxa"/>
            <w:vMerge w:val="restart"/>
            <w:vAlign w:val="center"/>
          </w:tcPr>
          <w:p w:rsidR="008148DB" w:rsidRPr="00A01692" w:rsidRDefault="008148DB" w:rsidP="00A02504">
            <w:pPr>
              <w:tabs>
                <w:tab w:val="left" w:pos="-3220"/>
              </w:tabs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A01692">
              <w:rPr>
                <w:rFonts w:ascii="Times New Roman" w:hAnsi="Times New Roman" w:cs="Times New Roman"/>
                <w:b/>
                <w:sz w:val="16"/>
              </w:rPr>
              <w:t>Статус</w:t>
            </w:r>
          </w:p>
        </w:tc>
        <w:tc>
          <w:tcPr>
            <w:tcW w:w="2552" w:type="dxa"/>
            <w:vMerge w:val="restart"/>
            <w:vAlign w:val="center"/>
          </w:tcPr>
          <w:p w:rsidR="008148DB" w:rsidRPr="00A01692" w:rsidRDefault="008148DB" w:rsidP="00A02504">
            <w:pPr>
              <w:tabs>
                <w:tab w:val="left" w:pos="-3220"/>
              </w:tabs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A01692">
              <w:rPr>
                <w:rFonts w:ascii="Times New Roman" w:hAnsi="Times New Roman" w:cs="Times New Roman"/>
                <w:b/>
                <w:sz w:val="16"/>
              </w:rPr>
              <w:t>Наименование муниципальной программы, основного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8148DB" w:rsidRPr="00A01692" w:rsidRDefault="008148DB" w:rsidP="00A02504">
            <w:pPr>
              <w:tabs>
                <w:tab w:val="left" w:pos="-3220"/>
              </w:tabs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A01692">
              <w:rPr>
                <w:rFonts w:ascii="Times New Roman" w:hAnsi="Times New Roman" w:cs="Times New Roman"/>
                <w:b/>
                <w:sz w:val="16"/>
              </w:rPr>
              <w:t>Источники ресурсного обеспечения</w:t>
            </w:r>
          </w:p>
        </w:tc>
        <w:tc>
          <w:tcPr>
            <w:tcW w:w="9922" w:type="dxa"/>
            <w:gridSpan w:val="8"/>
            <w:vAlign w:val="center"/>
          </w:tcPr>
          <w:p w:rsidR="008148DB" w:rsidRPr="00A01692" w:rsidRDefault="008148DB" w:rsidP="00A02504">
            <w:pPr>
              <w:tabs>
                <w:tab w:val="left" w:pos="-3220"/>
              </w:tabs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A01692">
              <w:rPr>
                <w:rFonts w:ascii="Times New Roman" w:hAnsi="Times New Roman" w:cs="Times New Roman"/>
                <w:b/>
                <w:sz w:val="16"/>
              </w:rPr>
              <w:t>Оценка расходов по годам, рублей</w:t>
            </w:r>
          </w:p>
        </w:tc>
      </w:tr>
      <w:tr w:rsidR="008148DB" w:rsidRPr="00A01692" w:rsidTr="00A01692">
        <w:trPr>
          <w:trHeight w:val="389"/>
          <w:tblHeader/>
        </w:trPr>
        <w:tc>
          <w:tcPr>
            <w:tcW w:w="1384" w:type="dxa"/>
            <w:vMerge/>
            <w:vAlign w:val="center"/>
          </w:tcPr>
          <w:p w:rsidR="008148DB" w:rsidRPr="00A01692" w:rsidRDefault="008148DB" w:rsidP="00A02504">
            <w:pPr>
              <w:tabs>
                <w:tab w:val="left" w:pos="-3220"/>
              </w:tabs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2552" w:type="dxa"/>
            <w:vMerge/>
            <w:vAlign w:val="center"/>
          </w:tcPr>
          <w:p w:rsidR="008148DB" w:rsidRPr="00A01692" w:rsidRDefault="008148DB" w:rsidP="00A02504">
            <w:pPr>
              <w:tabs>
                <w:tab w:val="left" w:pos="-3220"/>
              </w:tabs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148DB" w:rsidRPr="00A01692" w:rsidRDefault="008148DB" w:rsidP="00A02504">
            <w:pPr>
              <w:tabs>
                <w:tab w:val="left" w:pos="-3220"/>
              </w:tabs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1417" w:type="dxa"/>
            <w:vAlign w:val="center"/>
          </w:tcPr>
          <w:p w:rsidR="008148DB" w:rsidRPr="00A01692" w:rsidRDefault="008148DB" w:rsidP="00A02504">
            <w:pPr>
              <w:tabs>
                <w:tab w:val="left" w:pos="-3220"/>
              </w:tabs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A01692">
              <w:rPr>
                <w:rFonts w:ascii="Times New Roman" w:hAnsi="Times New Roman" w:cs="Times New Roman"/>
                <w:b/>
                <w:sz w:val="16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148DB" w:rsidRPr="00A01692" w:rsidRDefault="008148DB" w:rsidP="00A02504">
            <w:pPr>
              <w:tabs>
                <w:tab w:val="left" w:pos="-3220"/>
              </w:tabs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  <w:p w:rsidR="008148DB" w:rsidRPr="00A01692" w:rsidRDefault="008148DB" w:rsidP="00A02504">
            <w:pPr>
              <w:tabs>
                <w:tab w:val="left" w:pos="-3220"/>
              </w:tabs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A01692">
              <w:rPr>
                <w:rFonts w:ascii="Times New Roman" w:hAnsi="Times New Roman" w:cs="Times New Roman"/>
                <w:b/>
                <w:sz w:val="16"/>
              </w:rPr>
              <w:t>2018</w:t>
            </w:r>
          </w:p>
          <w:p w:rsidR="008148DB" w:rsidRPr="00A01692" w:rsidRDefault="008148DB" w:rsidP="00A02504">
            <w:pPr>
              <w:tabs>
                <w:tab w:val="left" w:pos="-3220"/>
              </w:tabs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1417" w:type="dxa"/>
            <w:vAlign w:val="center"/>
          </w:tcPr>
          <w:p w:rsidR="008148DB" w:rsidRPr="00A01692" w:rsidRDefault="008148DB" w:rsidP="00A02504">
            <w:pPr>
              <w:tabs>
                <w:tab w:val="left" w:pos="-3220"/>
              </w:tabs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A01692">
              <w:rPr>
                <w:rFonts w:ascii="Times New Roman" w:hAnsi="Times New Roman" w:cs="Times New Roman"/>
                <w:b/>
                <w:sz w:val="16"/>
              </w:rPr>
              <w:t>2019</w:t>
            </w:r>
          </w:p>
        </w:tc>
        <w:tc>
          <w:tcPr>
            <w:tcW w:w="1418" w:type="dxa"/>
            <w:vAlign w:val="center"/>
          </w:tcPr>
          <w:p w:rsidR="008148DB" w:rsidRPr="00A01692" w:rsidRDefault="008148DB" w:rsidP="00A02504">
            <w:pPr>
              <w:tabs>
                <w:tab w:val="left" w:pos="-3220"/>
              </w:tabs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  <w:p w:rsidR="008148DB" w:rsidRPr="00A01692" w:rsidRDefault="008148DB" w:rsidP="00A02504">
            <w:pPr>
              <w:tabs>
                <w:tab w:val="left" w:pos="-3220"/>
              </w:tabs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A01692">
              <w:rPr>
                <w:rFonts w:ascii="Times New Roman" w:hAnsi="Times New Roman" w:cs="Times New Roman"/>
                <w:b/>
                <w:sz w:val="16"/>
              </w:rPr>
              <w:t>2020</w:t>
            </w:r>
          </w:p>
          <w:p w:rsidR="008148DB" w:rsidRPr="00A01692" w:rsidRDefault="008148DB" w:rsidP="00A02504">
            <w:pPr>
              <w:tabs>
                <w:tab w:val="left" w:pos="-3220"/>
              </w:tabs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1417" w:type="dxa"/>
            <w:vAlign w:val="center"/>
          </w:tcPr>
          <w:p w:rsidR="008148DB" w:rsidRPr="00A01692" w:rsidRDefault="008148DB" w:rsidP="00A02504">
            <w:pPr>
              <w:tabs>
                <w:tab w:val="left" w:pos="-3220"/>
              </w:tabs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A01692">
              <w:rPr>
                <w:rFonts w:ascii="Times New Roman" w:hAnsi="Times New Roman" w:cs="Times New Roman"/>
                <w:b/>
                <w:sz w:val="16"/>
              </w:rPr>
              <w:t>2021</w:t>
            </w:r>
          </w:p>
        </w:tc>
        <w:tc>
          <w:tcPr>
            <w:tcW w:w="1276" w:type="dxa"/>
            <w:vAlign w:val="center"/>
          </w:tcPr>
          <w:p w:rsidR="008148DB" w:rsidRPr="00A01692" w:rsidRDefault="008148DB" w:rsidP="00A02504">
            <w:pPr>
              <w:tabs>
                <w:tab w:val="left" w:pos="-3220"/>
              </w:tabs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  <w:p w:rsidR="008148DB" w:rsidRPr="00A01692" w:rsidRDefault="008148DB" w:rsidP="00A02504">
            <w:pPr>
              <w:tabs>
                <w:tab w:val="left" w:pos="-3220"/>
              </w:tabs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A01692">
              <w:rPr>
                <w:rFonts w:ascii="Times New Roman" w:hAnsi="Times New Roman" w:cs="Times New Roman"/>
                <w:b/>
                <w:sz w:val="16"/>
              </w:rPr>
              <w:t>2022</w:t>
            </w:r>
          </w:p>
          <w:p w:rsidR="008148DB" w:rsidRPr="00A01692" w:rsidRDefault="008148DB" w:rsidP="00A02504">
            <w:pPr>
              <w:tabs>
                <w:tab w:val="left" w:pos="-3220"/>
              </w:tabs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992" w:type="dxa"/>
            <w:vAlign w:val="center"/>
          </w:tcPr>
          <w:p w:rsidR="008148DB" w:rsidRPr="00A01692" w:rsidRDefault="008148DB" w:rsidP="00A02504">
            <w:pPr>
              <w:tabs>
                <w:tab w:val="left" w:pos="-3220"/>
              </w:tabs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A01692">
              <w:rPr>
                <w:rFonts w:ascii="Times New Roman" w:hAnsi="Times New Roman" w:cs="Times New Roman"/>
                <w:b/>
                <w:sz w:val="16"/>
              </w:rPr>
              <w:t>2023</w:t>
            </w:r>
          </w:p>
        </w:tc>
        <w:tc>
          <w:tcPr>
            <w:tcW w:w="567" w:type="dxa"/>
            <w:vAlign w:val="center"/>
          </w:tcPr>
          <w:p w:rsidR="008148DB" w:rsidRPr="00A01692" w:rsidRDefault="008148DB" w:rsidP="00A02504">
            <w:pPr>
              <w:tabs>
                <w:tab w:val="left" w:pos="-3220"/>
              </w:tabs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A01692">
              <w:rPr>
                <w:rFonts w:ascii="Times New Roman" w:hAnsi="Times New Roman" w:cs="Times New Roman"/>
                <w:b/>
                <w:sz w:val="16"/>
              </w:rPr>
              <w:t>2024</w:t>
            </w:r>
          </w:p>
        </w:tc>
      </w:tr>
      <w:tr w:rsidR="00A01692" w:rsidRPr="00A01692" w:rsidTr="00A01692">
        <w:trPr>
          <w:trHeight w:val="233"/>
        </w:trPr>
        <w:tc>
          <w:tcPr>
            <w:tcW w:w="1384" w:type="dxa"/>
            <w:vMerge w:val="restart"/>
            <w:vAlign w:val="center"/>
          </w:tcPr>
          <w:p w:rsidR="00A01692" w:rsidRPr="00A01692" w:rsidRDefault="00A01692" w:rsidP="00A02504">
            <w:pPr>
              <w:tabs>
                <w:tab w:val="left" w:pos="-3220"/>
              </w:tabs>
              <w:rPr>
                <w:rFonts w:ascii="Times New Roman" w:hAnsi="Times New Roman" w:cs="Times New Roman"/>
                <w:sz w:val="16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br/>
            </w:r>
          </w:p>
          <w:p w:rsidR="00A01692" w:rsidRPr="00A01692" w:rsidRDefault="00A01692" w:rsidP="00A02504">
            <w:pPr>
              <w:tabs>
                <w:tab w:val="left" w:pos="-3220"/>
              </w:tabs>
              <w:rPr>
                <w:rFonts w:ascii="Times New Roman" w:hAnsi="Times New Roman" w:cs="Times New Roman"/>
                <w:sz w:val="16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 xml:space="preserve">Муниципальная </w:t>
            </w:r>
            <w:r w:rsidRPr="00A01692">
              <w:rPr>
                <w:rFonts w:ascii="Times New Roman" w:hAnsi="Times New Roman" w:cs="Times New Roman"/>
                <w:sz w:val="16"/>
              </w:rPr>
              <w:lastRenderedPageBreak/>
              <w:t xml:space="preserve">программа </w:t>
            </w:r>
          </w:p>
        </w:tc>
        <w:tc>
          <w:tcPr>
            <w:tcW w:w="2552" w:type="dxa"/>
            <w:vMerge w:val="restart"/>
            <w:vAlign w:val="center"/>
          </w:tcPr>
          <w:p w:rsidR="00A01692" w:rsidRPr="00A01692" w:rsidRDefault="00A01692" w:rsidP="00A02504">
            <w:pPr>
              <w:rPr>
                <w:rFonts w:ascii="Times New Roman" w:hAnsi="Times New Roman" w:cs="Times New Roman"/>
                <w:sz w:val="16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lastRenderedPageBreak/>
              <w:t xml:space="preserve">«Формирование современной городской среды на территории муниципального образования «Новопоселеновский сельсовет» </w:t>
            </w:r>
            <w:r w:rsidRPr="00A01692">
              <w:rPr>
                <w:rFonts w:ascii="Times New Roman" w:hAnsi="Times New Roman" w:cs="Times New Roman"/>
                <w:sz w:val="16"/>
              </w:rPr>
              <w:lastRenderedPageBreak/>
              <w:t>Курского района Курской области»</w:t>
            </w:r>
          </w:p>
        </w:tc>
        <w:tc>
          <w:tcPr>
            <w:tcW w:w="1701" w:type="dxa"/>
          </w:tcPr>
          <w:p w:rsidR="00A01692" w:rsidRPr="00A01692" w:rsidRDefault="00A01692" w:rsidP="00A02504">
            <w:pPr>
              <w:tabs>
                <w:tab w:val="left" w:pos="-3220"/>
              </w:tabs>
              <w:rPr>
                <w:rFonts w:ascii="Times New Roman" w:hAnsi="Times New Roman" w:cs="Times New Roman"/>
                <w:sz w:val="16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lastRenderedPageBreak/>
              <w:t>ВСЕГО</w:t>
            </w:r>
          </w:p>
        </w:tc>
        <w:tc>
          <w:tcPr>
            <w:tcW w:w="1417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6 890 209,00</w:t>
            </w:r>
          </w:p>
        </w:tc>
        <w:tc>
          <w:tcPr>
            <w:tcW w:w="1418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1 436 029,00</w:t>
            </w:r>
          </w:p>
        </w:tc>
        <w:tc>
          <w:tcPr>
            <w:tcW w:w="1417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1 996 748,00</w:t>
            </w:r>
          </w:p>
        </w:tc>
        <w:tc>
          <w:tcPr>
            <w:tcW w:w="1418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1 895 375,00</w:t>
            </w:r>
          </w:p>
        </w:tc>
        <w:tc>
          <w:tcPr>
            <w:tcW w:w="1417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1 415 069,00</w:t>
            </w:r>
          </w:p>
        </w:tc>
        <w:tc>
          <w:tcPr>
            <w:tcW w:w="1276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146 988,00</w:t>
            </w:r>
          </w:p>
        </w:tc>
        <w:tc>
          <w:tcPr>
            <w:tcW w:w="992" w:type="dxa"/>
            <w:vAlign w:val="center"/>
          </w:tcPr>
          <w:p w:rsidR="00A01692" w:rsidRPr="00A01692" w:rsidRDefault="00A01692" w:rsidP="00E5236D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146 988,00</w:t>
            </w:r>
          </w:p>
        </w:tc>
        <w:tc>
          <w:tcPr>
            <w:tcW w:w="567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  <w:lang w:val="en-US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0,0</w:t>
            </w:r>
            <w:r w:rsidRPr="00A01692">
              <w:rPr>
                <w:rFonts w:ascii="Times New Roman" w:hAnsi="Times New Roman" w:cs="Times New Roman"/>
                <w:sz w:val="16"/>
                <w:lang w:val="en-US"/>
              </w:rPr>
              <w:t>0</w:t>
            </w:r>
          </w:p>
        </w:tc>
      </w:tr>
      <w:tr w:rsidR="00A01692" w:rsidRPr="00A01692" w:rsidTr="00A01692">
        <w:trPr>
          <w:trHeight w:val="381"/>
        </w:trPr>
        <w:tc>
          <w:tcPr>
            <w:tcW w:w="1384" w:type="dxa"/>
            <w:vMerge/>
          </w:tcPr>
          <w:p w:rsidR="00A01692" w:rsidRPr="00A01692" w:rsidRDefault="00A01692" w:rsidP="00A02504">
            <w:pPr>
              <w:tabs>
                <w:tab w:val="left" w:pos="-3220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552" w:type="dxa"/>
            <w:vMerge/>
          </w:tcPr>
          <w:p w:rsidR="00A01692" w:rsidRPr="00A01692" w:rsidRDefault="00A01692" w:rsidP="00A02504">
            <w:pPr>
              <w:tabs>
                <w:tab w:val="left" w:pos="-3220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01" w:type="dxa"/>
          </w:tcPr>
          <w:p w:rsidR="00A01692" w:rsidRPr="00A01692" w:rsidRDefault="00A01692" w:rsidP="00A02504">
            <w:pPr>
              <w:tabs>
                <w:tab w:val="left" w:pos="-3220"/>
              </w:tabs>
              <w:rPr>
                <w:rFonts w:ascii="Times New Roman" w:hAnsi="Times New Roman" w:cs="Times New Roman"/>
                <w:sz w:val="16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5 928 594,01</w:t>
            </w:r>
          </w:p>
        </w:tc>
        <w:tc>
          <w:tcPr>
            <w:tcW w:w="1418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1 124 864,76</w:t>
            </w:r>
          </w:p>
        </w:tc>
        <w:tc>
          <w:tcPr>
            <w:tcW w:w="1417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1 812 764,80</w:t>
            </w:r>
          </w:p>
        </w:tc>
        <w:tc>
          <w:tcPr>
            <w:tcW w:w="1418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1 748 245,07</w:t>
            </w:r>
          </w:p>
        </w:tc>
        <w:tc>
          <w:tcPr>
            <w:tcW w:w="1417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  <w:lang w:val="en-US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1 242 719,38</w:t>
            </w:r>
          </w:p>
        </w:tc>
        <w:tc>
          <w:tcPr>
            <w:tcW w:w="1276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  <w:lang w:val="en-US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0,0</w:t>
            </w:r>
            <w:r w:rsidRPr="00A01692">
              <w:rPr>
                <w:rFonts w:ascii="Times New Roman" w:hAnsi="Times New Roman" w:cs="Times New Roman"/>
                <w:sz w:val="16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  <w:lang w:val="en-US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0,0</w:t>
            </w:r>
            <w:r w:rsidRPr="00A01692">
              <w:rPr>
                <w:rFonts w:ascii="Times New Roman" w:hAnsi="Times New Roman" w:cs="Times New Roman"/>
                <w:sz w:val="16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  <w:lang w:val="en-US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0,0</w:t>
            </w:r>
            <w:r w:rsidRPr="00A01692">
              <w:rPr>
                <w:rFonts w:ascii="Times New Roman" w:hAnsi="Times New Roman" w:cs="Times New Roman"/>
                <w:sz w:val="16"/>
                <w:lang w:val="en-US"/>
              </w:rPr>
              <w:t>0</w:t>
            </w:r>
          </w:p>
        </w:tc>
      </w:tr>
      <w:tr w:rsidR="00A01692" w:rsidRPr="00A01692" w:rsidTr="00A01692">
        <w:trPr>
          <w:trHeight w:val="381"/>
        </w:trPr>
        <w:tc>
          <w:tcPr>
            <w:tcW w:w="1384" w:type="dxa"/>
            <w:vMerge/>
          </w:tcPr>
          <w:p w:rsidR="00A01692" w:rsidRPr="00A01692" w:rsidRDefault="00A01692" w:rsidP="00A02504">
            <w:pPr>
              <w:tabs>
                <w:tab w:val="left" w:pos="-3220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552" w:type="dxa"/>
            <w:vMerge/>
          </w:tcPr>
          <w:p w:rsidR="00A01692" w:rsidRPr="00A01692" w:rsidRDefault="00A01692" w:rsidP="00A02504">
            <w:pPr>
              <w:tabs>
                <w:tab w:val="left" w:pos="-3220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01" w:type="dxa"/>
          </w:tcPr>
          <w:p w:rsidR="00A01692" w:rsidRPr="00A01692" w:rsidRDefault="00A01692" w:rsidP="00A02504">
            <w:pPr>
              <w:tabs>
                <w:tab w:val="left" w:pos="-3220"/>
              </w:tabs>
              <w:rPr>
                <w:rFonts w:ascii="Times New Roman" w:hAnsi="Times New Roman" w:cs="Times New Roman"/>
                <w:sz w:val="16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Областной бюджет</w:t>
            </w:r>
          </w:p>
        </w:tc>
        <w:tc>
          <w:tcPr>
            <w:tcW w:w="1417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269 209,99</w:t>
            </w:r>
          </w:p>
        </w:tc>
        <w:tc>
          <w:tcPr>
            <w:tcW w:w="1418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168 083,24</w:t>
            </w:r>
          </w:p>
        </w:tc>
        <w:tc>
          <w:tcPr>
            <w:tcW w:w="1417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36 995,20</w:t>
            </w:r>
          </w:p>
        </w:tc>
        <w:tc>
          <w:tcPr>
            <w:tcW w:w="1418" w:type="dxa"/>
            <w:vAlign w:val="center"/>
          </w:tcPr>
          <w:p w:rsidR="00A01692" w:rsidRPr="00D90AFB" w:rsidRDefault="00A01692" w:rsidP="00D90AFB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D90AFB">
              <w:rPr>
                <w:rFonts w:ascii="Times New Roman" w:hAnsi="Times New Roman" w:cs="Times New Roman"/>
                <w:sz w:val="16"/>
              </w:rPr>
              <w:t>38 769,</w:t>
            </w:r>
            <w:r w:rsidR="00D90AFB" w:rsidRPr="00D90AFB">
              <w:rPr>
                <w:rFonts w:ascii="Times New Roman" w:hAnsi="Times New Roman" w:cs="Times New Roman"/>
                <w:sz w:val="16"/>
              </w:rPr>
              <w:t>93</w:t>
            </w:r>
          </w:p>
        </w:tc>
        <w:tc>
          <w:tcPr>
            <w:tcW w:w="1417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</w:rPr>
              <w:t>25 361,62</w:t>
            </w:r>
          </w:p>
        </w:tc>
        <w:tc>
          <w:tcPr>
            <w:tcW w:w="1276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  <w:lang w:val="en-US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0,0</w:t>
            </w:r>
            <w:r w:rsidRPr="00A01692">
              <w:rPr>
                <w:rFonts w:ascii="Times New Roman" w:hAnsi="Times New Roman" w:cs="Times New Roman"/>
                <w:sz w:val="16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  <w:lang w:val="en-US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0,0</w:t>
            </w:r>
            <w:r w:rsidRPr="00A01692">
              <w:rPr>
                <w:rFonts w:ascii="Times New Roman" w:hAnsi="Times New Roman" w:cs="Times New Roman"/>
                <w:sz w:val="16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  <w:lang w:val="en-US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0,0</w:t>
            </w:r>
            <w:r w:rsidRPr="00A01692">
              <w:rPr>
                <w:rFonts w:ascii="Times New Roman" w:hAnsi="Times New Roman" w:cs="Times New Roman"/>
                <w:sz w:val="16"/>
                <w:lang w:val="en-US"/>
              </w:rPr>
              <w:t>0</w:t>
            </w:r>
          </w:p>
        </w:tc>
      </w:tr>
      <w:tr w:rsidR="00A01692" w:rsidRPr="00A01692" w:rsidTr="00A01692">
        <w:trPr>
          <w:trHeight w:val="410"/>
        </w:trPr>
        <w:tc>
          <w:tcPr>
            <w:tcW w:w="1384" w:type="dxa"/>
            <w:vMerge/>
          </w:tcPr>
          <w:p w:rsidR="00A01692" w:rsidRPr="00A01692" w:rsidRDefault="00A01692" w:rsidP="00A02504">
            <w:pPr>
              <w:tabs>
                <w:tab w:val="left" w:pos="-3220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552" w:type="dxa"/>
            <w:vMerge/>
          </w:tcPr>
          <w:p w:rsidR="00A01692" w:rsidRPr="00A01692" w:rsidRDefault="00A01692" w:rsidP="00A02504">
            <w:pPr>
              <w:tabs>
                <w:tab w:val="left" w:pos="-3220"/>
              </w:tabs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01" w:type="dxa"/>
          </w:tcPr>
          <w:p w:rsidR="00A01692" w:rsidRPr="00A01692" w:rsidRDefault="00A01692" w:rsidP="00A02504">
            <w:pPr>
              <w:tabs>
                <w:tab w:val="left" w:pos="-3220"/>
              </w:tabs>
              <w:rPr>
                <w:rFonts w:ascii="Times New Roman" w:hAnsi="Times New Roman" w:cs="Times New Roman"/>
                <w:sz w:val="16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Бюджет Новопоселеновского сельсовета Курского района Курской области</w:t>
            </w:r>
          </w:p>
        </w:tc>
        <w:tc>
          <w:tcPr>
            <w:tcW w:w="1417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692 405,00</w:t>
            </w:r>
          </w:p>
        </w:tc>
        <w:tc>
          <w:tcPr>
            <w:tcW w:w="1418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143 081,00</w:t>
            </w:r>
          </w:p>
        </w:tc>
        <w:tc>
          <w:tcPr>
            <w:tcW w:w="1417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146 988,00</w:t>
            </w:r>
          </w:p>
        </w:tc>
        <w:tc>
          <w:tcPr>
            <w:tcW w:w="1418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108 360,00</w:t>
            </w:r>
          </w:p>
        </w:tc>
        <w:tc>
          <w:tcPr>
            <w:tcW w:w="1417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146 988,00</w:t>
            </w:r>
          </w:p>
        </w:tc>
        <w:tc>
          <w:tcPr>
            <w:tcW w:w="1276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  <w:lang w:val="en-US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146 988,00</w:t>
            </w:r>
          </w:p>
        </w:tc>
        <w:tc>
          <w:tcPr>
            <w:tcW w:w="992" w:type="dxa"/>
            <w:vAlign w:val="center"/>
          </w:tcPr>
          <w:p w:rsidR="00A01692" w:rsidRPr="00A01692" w:rsidRDefault="00D90AFB" w:rsidP="00A02504">
            <w:pPr>
              <w:jc w:val="center"/>
              <w:rPr>
                <w:rFonts w:ascii="Times New Roman" w:hAnsi="Times New Roman" w:cs="Times New Roman"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</w:rPr>
              <w:t>146 988,00</w:t>
            </w:r>
          </w:p>
        </w:tc>
        <w:tc>
          <w:tcPr>
            <w:tcW w:w="567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  <w:lang w:val="en-US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0,0</w:t>
            </w:r>
            <w:r w:rsidRPr="00A01692">
              <w:rPr>
                <w:rFonts w:ascii="Times New Roman" w:hAnsi="Times New Roman" w:cs="Times New Roman"/>
                <w:sz w:val="16"/>
                <w:lang w:val="en-US"/>
              </w:rPr>
              <w:t>0</w:t>
            </w:r>
          </w:p>
        </w:tc>
      </w:tr>
      <w:tr w:rsidR="00A01692" w:rsidRPr="00A01692" w:rsidTr="00A01692">
        <w:trPr>
          <w:trHeight w:val="398"/>
        </w:trPr>
        <w:tc>
          <w:tcPr>
            <w:tcW w:w="1384" w:type="dxa"/>
            <w:vMerge/>
          </w:tcPr>
          <w:p w:rsidR="00A01692" w:rsidRPr="00A01692" w:rsidRDefault="00A01692" w:rsidP="00A02504">
            <w:pPr>
              <w:tabs>
                <w:tab w:val="left" w:pos="-3220"/>
              </w:tabs>
              <w:ind w:firstLine="709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552" w:type="dxa"/>
            <w:vMerge/>
          </w:tcPr>
          <w:p w:rsidR="00A01692" w:rsidRPr="00A01692" w:rsidRDefault="00A01692" w:rsidP="00A02504">
            <w:pPr>
              <w:tabs>
                <w:tab w:val="left" w:pos="-3220"/>
              </w:tabs>
              <w:ind w:firstLine="709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01" w:type="dxa"/>
          </w:tcPr>
          <w:p w:rsidR="00A01692" w:rsidRPr="00A01692" w:rsidRDefault="00A01692" w:rsidP="00A02504">
            <w:pPr>
              <w:tabs>
                <w:tab w:val="left" w:pos="-3220"/>
              </w:tabs>
              <w:ind w:firstLine="43"/>
              <w:rPr>
                <w:rFonts w:ascii="Times New Roman" w:hAnsi="Times New Roman" w:cs="Times New Roman"/>
                <w:sz w:val="16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 xml:space="preserve">Внебюджетные источники </w:t>
            </w:r>
          </w:p>
        </w:tc>
        <w:tc>
          <w:tcPr>
            <w:tcW w:w="1417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  <w:lang w:val="en-US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0,0</w:t>
            </w:r>
            <w:r w:rsidRPr="00A01692">
              <w:rPr>
                <w:rFonts w:ascii="Times New Roman" w:hAnsi="Times New Roman" w:cs="Times New Roman"/>
                <w:sz w:val="16"/>
                <w:lang w:val="en-US"/>
              </w:rPr>
              <w:t>0</w:t>
            </w:r>
          </w:p>
        </w:tc>
        <w:tc>
          <w:tcPr>
            <w:tcW w:w="1418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  <w:lang w:val="en-US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0,0</w:t>
            </w:r>
            <w:r w:rsidRPr="00A01692">
              <w:rPr>
                <w:rFonts w:ascii="Times New Roman" w:hAnsi="Times New Roman" w:cs="Times New Roman"/>
                <w:sz w:val="16"/>
                <w:lang w:val="en-US"/>
              </w:rPr>
              <w:t>0</w:t>
            </w:r>
          </w:p>
        </w:tc>
        <w:tc>
          <w:tcPr>
            <w:tcW w:w="1417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  <w:lang w:val="en-US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0,0</w:t>
            </w:r>
            <w:r w:rsidRPr="00A01692">
              <w:rPr>
                <w:rFonts w:ascii="Times New Roman" w:hAnsi="Times New Roman" w:cs="Times New Roman"/>
                <w:sz w:val="16"/>
                <w:lang w:val="en-US"/>
              </w:rPr>
              <w:t>0</w:t>
            </w:r>
          </w:p>
        </w:tc>
        <w:tc>
          <w:tcPr>
            <w:tcW w:w="1418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  <w:lang w:val="en-US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0,0</w:t>
            </w:r>
            <w:r w:rsidRPr="00A01692">
              <w:rPr>
                <w:rFonts w:ascii="Times New Roman" w:hAnsi="Times New Roman" w:cs="Times New Roman"/>
                <w:sz w:val="16"/>
                <w:lang w:val="en-US"/>
              </w:rPr>
              <w:t>0</w:t>
            </w:r>
          </w:p>
        </w:tc>
        <w:tc>
          <w:tcPr>
            <w:tcW w:w="1417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  <w:lang w:val="en-US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0,0</w:t>
            </w:r>
            <w:r w:rsidRPr="00A01692">
              <w:rPr>
                <w:rFonts w:ascii="Times New Roman" w:hAnsi="Times New Roman" w:cs="Times New Roman"/>
                <w:sz w:val="16"/>
                <w:lang w:val="en-US"/>
              </w:rPr>
              <w:t>0</w:t>
            </w:r>
          </w:p>
        </w:tc>
        <w:tc>
          <w:tcPr>
            <w:tcW w:w="1276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  <w:lang w:val="en-US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0,0</w:t>
            </w:r>
            <w:r w:rsidRPr="00A01692">
              <w:rPr>
                <w:rFonts w:ascii="Times New Roman" w:hAnsi="Times New Roman" w:cs="Times New Roman"/>
                <w:sz w:val="16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  <w:lang w:val="en-US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0,0</w:t>
            </w:r>
            <w:r w:rsidRPr="00A01692">
              <w:rPr>
                <w:rFonts w:ascii="Times New Roman" w:hAnsi="Times New Roman" w:cs="Times New Roman"/>
                <w:sz w:val="16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:rsidR="00A01692" w:rsidRPr="00A01692" w:rsidRDefault="00A01692" w:rsidP="00A02504">
            <w:pPr>
              <w:jc w:val="center"/>
              <w:rPr>
                <w:rFonts w:ascii="Times New Roman" w:hAnsi="Times New Roman" w:cs="Times New Roman"/>
                <w:sz w:val="16"/>
                <w:lang w:val="en-US"/>
              </w:rPr>
            </w:pPr>
            <w:r w:rsidRPr="00A01692">
              <w:rPr>
                <w:rFonts w:ascii="Times New Roman" w:hAnsi="Times New Roman" w:cs="Times New Roman"/>
                <w:sz w:val="16"/>
              </w:rPr>
              <w:t>0,0</w:t>
            </w:r>
            <w:r w:rsidRPr="00A01692">
              <w:rPr>
                <w:rFonts w:ascii="Times New Roman" w:hAnsi="Times New Roman" w:cs="Times New Roman"/>
                <w:sz w:val="16"/>
                <w:lang w:val="en-US"/>
              </w:rPr>
              <w:t>0</w:t>
            </w:r>
          </w:p>
        </w:tc>
      </w:tr>
    </w:tbl>
    <w:p w:rsidR="008148DB" w:rsidRDefault="008148DB" w:rsidP="008148DB">
      <w:pPr>
        <w:pStyle w:val="a7"/>
        <w:spacing w:line="276" w:lineRule="auto"/>
        <w:ind w:firstLine="851"/>
        <w:rPr>
          <w:sz w:val="32"/>
          <w:szCs w:val="28"/>
        </w:rPr>
      </w:pPr>
    </w:p>
    <w:p w:rsidR="008E3DBC" w:rsidRPr="00B8104D" w:rsidRDefault="008E3DBC" w:rsidP="00B8104D">
      <w:pPr>
        <w:ind w:firstLine="709"/>
        <w:jc w:val="right"/>
        <w:outlineLvl w:val="1"/>
        <w:rPr>
          <w:rFonts w:ascii="Arial" w:hAnsi="Arial" w:cs="Arial"/>
        </w:rPr>
      </w:pPr>
    </w:p>
    <w:p w:rsidR="008E6A63" w:rsidRDefault="008E6A63" w:rsidP="00B8104D">
      <w:pPr>
        <w:ind w:firstLine="709"/>
        <w:jc w:val="right"/>
        <w:outlineLvl w:val="1"/>
        <w:rPr>
          <w:rFonts w:ascii="Arial" w:hAnsi="Arial" w:cs="Arial"/>
        </w:rPr>
        <w:sectPr w:rsidR="008E6A63" w:rsidSect="008E6A63">
          <w:pgSz w:w="16837" w:h="11905" w:orient="landscape"/>
          <w:pgMar w:top="1531" w:right="1134" w:bottom="1247" w:left="1134" w:header="720" w:footer="720" w:gutter="0"/>
          <w:cols w:space="720"/>
          <w:noEndnote/>
          <w:docGrid w:linePitch="326"/>
        </w:sectPr>
      </w:pPr>
    </w:p>
    <w:p w:rsidR="003233A7" w:rsidRPr="00F40651" w:rsidRDefault="003233A7" w:rsidP="00F40651">
      <w:pPr>
        <w:spacing w:after="0"/>
        <w:ind w:left="5103"/>
        <w:outlineLvl w:val="1"/>
        <w:rPr>
          <w:rFonts w:ascii="Times New Roman" w:hAnsi="Times New Roman" w:cs="Times New Roman"/>
          <w:szCs w:val="24"/>
        </w:rPr>
      </w:pPr>
      <w:r w:rsidRPr="00F40651">
        <w:rPr>
          <w:rFonts w:ascii="Times New Roman" w:hAnsi="Times New Roman" w:cs="Times New Roman"/>
          <w:szCs w:val="24"/>
        </w:rPr>
        <w:lastRenderedPageBreak/>
        <w:t xml:space="preserve">Приложение № </w:t>
      </w:r>
      <w:r w:rsidR="00F40651" w:rsidRPr="00F40651">
        <w:rPr>
          <w:rFonts w:ascii="Times New Roman" w:hAnsi="Times New Roman" w:cs="Times New Roman"/>
          <w:szCs w:val="24"/>
        </w:rPr>
        <w:t>5</w:t>
      </w:r>
    </w:p>
    <w:p w:rsidR="00427318" w:rsidRPr="00F40651" w:rsidRDefault="00427318" w:rsidP="00F40651">
      <w:pPr>
        <w:spacing w:after="0"/>
        <w:ind w:left="5103"/>
        <w:rPr>
          <w:rFonts w:ascii="Times New Roman" w:hAnsi="Times New Roman" w:cs="Times New Roman"/>
          <w:szCs w:val="24"/>
        </w:rPr>
      </w:pPr>
      <w:r w:rsidRPr="00F40651">
        <w:rPr>
          <w:rFonts w:ascii="Times New Roman" w:hAnsi="Times New Roman" w:cs="Times New Roman"/>
          <w:szCs w:val="24"/>
        </w:rPr>
        <w:t xml:space="preserve">к муниципальной программе «Формирование </w:t>
      </w:r>
    </w:p>
    <w:p w:rsidR="00427318" w:rsidRPr="00F40651" w:rsidRDefault="00427318" w:rsidP="00F40651">
      <w:pPr>
        <w:spacing w:after="0"/>
        <w:ind w:left="5103"/>
        <w:rPr>
          <w:rFonts w:ascii="Times New Roman" w:hAnsi="Times New Roman" w:cs="Times New Roman"/>
          <w:szCs w:val="24"/>
        </w:rPr>
      </w:pPr>
      <w:r w:rsidRPr="00F40651">
        <w:rPr>
          <w:rFonts w:ascii="Times New Roman" w:hAnsi="Times New Roman" w:cs="Times New Roman"/>
          <w:szCs w:val="24"/>
        </w:rPr>
        <w:t>современной городской среды в муниципальном</w:t>
      </w:r>
    </w:p>
    <w:p w:rsidR="00427318" w:rsidRPr="00F40651" w:rsidRDefault="00427318" w:rsidP="00F40651">
      <w:pPr>
        <w:spacing w:after="0"/>
        <w:ind w:left="5103"/>
        <w:rPr>
          <w:rFonts w:ascii="Times New Roman" w:hAnsi="Times New Roman" w:cs="Times New Roman"/>
          <w:szCs w:val="24"/>
        </w:rPr>
      </w:pPr>
      <w:r w:rsidRPr="00F40651">
        <w:rPr>
          <w:rFonts w:ascii="Times New Roman" w:hAnsi="Times New Roman" w:cs="Times New Roman"/>
          <w:szCs w:val="24"/>
        </w:rPr>
        <w:t xml:space="preserve"> образовании «</w:t>
      </w:r>
      <w:r w:rsidR="00F42A05" w:rsidRPr="00F40651">
        <w:rPr>
          <w:rFonts w:ascii="Times New Roman" w:hAnsi="Times New Roman" w:cs="Times New Roman"/>
          <w:szCs w:val="24"/>
        </w:rPr>
        <w:t>Новопоселеновский</w:t>
      </w:r>
      <w:r w:rsidRPr="00F40651">
        <w:rPr>
          <w:rFonts w:ascii="Times New Roman" w:hAnsi="Times New Roman" w:cs="Times New Roman"/>
          <w:szCs w:val="24"/>
        </w:rPr>
        <w:t xml:space="preserve"> сельсовет </w:t>
      </w:r>
    </w:p>
    <w:p w:rsidR="00B8104D" w:rsidRDefault="00427318" w:rsidP="00F40651">
      <w:pPr>
        <w:spacing w:after="0"/>
        <w:ind w:left="5103"/>
        <w:rPr>
          <w:rFonts w:ascii="Times New Roman" w:hAnsi="Times New Roman" w:cs="Times New Roman"/>
          <w:szCs w:val="24"/>
        </w:rPr>
      </w:pPr>
      <w:r w:rsidRPr="00F40651">
        <w:rPr>
          <w:rFonts w:ascii="Times New Roman" w:hAnsi="Times New Roman" w:cs="Times New Roman"/>
          <w:szCs w:val="24"/>
        </w:rPr>
        <w:t>Курского района Курской области»</w:t>
      </w:r>
    </w:p>
    <w:p w:rsidR="00F40651" w:rsidRPr="00F40651" w:rsidRDefault="005858FD" w:rsidP="00F40651">
      <w:pPr>
        <w:spacing w:after="0"/>
        <w:ind w:left="5103"/>
        <w:rPr>
          <w:rFonts w:ascii="Times New Roman" w:hAnsi="Times New Roman" w:cs="Times New Roman"/>
        </w:rPr>
      </w:pPr>
      <w:r w:rsidRPr="00F42A05">
        <w:rPr>
          <w:rFonts w:ascii="Times New Roman" w:hAnsi="Times New Roman" w:cs="Times New Roman"/>
          <w:color w:val="000000"/>
        </w:rPr>
        <w:t>(</w:t>
      </w:r>
      <w:r w:rsidRPr="005858FD">
        <w:rPr>
          <w:rFonts w:ascii="Times New Roman" w:hAnsi="Times New Roman" w:cs="Times New Roman"/>
          <w:color w:val="000000"/>
        </w:rPr>
        <w:t xml:space="preserve">в редакции Постановления Администрации Новопоселеновского сельсовета Курского района Курской области </w:t>
      </w:r>
      <w:r w:rsidR="00694435">
        <w:rPr>
          <w:rFonts w:ascii="Times New Roman" w:hAnsi="Times New Roman" w:cs="Times New Roman"/>
          <w:color w:val="000000"/>
        </w:rPr>
        <w:t xml:space="preserve">от </w:t>
      </w:r>
      <w:r w:rsidR="00DC33D9">
        <w:rPr>
          <w:rFonts w:ascii="Times New Roman" w:hAnsi="Times New Roman" w:cs="Times New Roman"/>
          <w:color w:val="000000"/>
        </w:rPr>
        <w:t xml:space="preserve">    2021 г. </w:t>
      </w:r>
      <w:proofErr w:type="gramStart"/>
      <w:r w:rsidR="00DC33D9">
        <w:rPr>
          <w:rFonts w:ascii="Times New Roman" w:hAnsi="Times New Roman" w:cs="Times New Roman"/>
          <w:color w:val="000000"/>
        </w:rPr>
        <w:t xml:space="preserve">№ </w:t>
      </w:r>
      <w:r w:rsidR="00694435">
        <w:rPr>
          <w:rFonts w:ascii="Times New Roman" w:hAnsi="Times New Roman" w:cs="Times New Roman"/>
          <w:color w:val="000000"/>
        </w:rPr>
        <w:t>)</w:t>
      </w:r>
      <w:proofErr w:type="gramEnd"/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Default="00B8104D" w:rsidP="00F40651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r w:rsidRPr="00F40651">
        <w:rPr>
          <w:rFonts w:ascii="Times New Roman" w:hAnsi="Times New Roman" w:cs="Times New Roman"/>
          <w:b/>
          <w:bCs/>
          <w:sz w:val="32"/>
          <w:szCs w:val="24"/>
        </w:rPr>
        <w:t>Пе</w:t>
      </w:r>
      <w:r w:rsidR="003233A7" w:rsidRPr="00F40651">
        <w:rPr>
          <w:rFonts w:ascii="Times New Roman" w:hAnsi="Times New Roman" w:cs="Times New Roman"/>
          <w:b/>
          <w:bCs/>
          <w:sz w:val="32"/>
          <w:szCs w:val="24"/>
        </w:rPr>
        <w:t xml:space="preserve">речень общественных территорий, </w:t>
      </w:r>
      <w:r w:rsidRPr="00F40651">
        <w:rPr>
          <w:rFonts w:ascii="Times New Roman" w:hAnsi="Times New Roman" w:cs="Times New Roman"/>
          <w:b/>
          <w:bCs/>
          <w:sz w:val="32"/>
          <w:szCs w:val="24"/>
        </w:rPr>
        <w:t>подлежащих бл</w:t>
      </w:r>
      <w:r w:rsidR="003233A7" w:rsidRPr="00F40651">
        <w:rPr>
          <w:rFonts w:ascii="Times New Roman" w:hAnsi="Times New Roman" w:cs="Times New Roman"/>
          <w:b/>
          <w:bCs/>
          <w:sz w:val="32"/>
          <w:szCs w:val="24"/>
        </w:rPr>
        <w:t>агоустройству в 2018-202</w:t>
      </w:r>
      <w:r w:rsidR="00456470" w:rsidRPr="00F40651">
        <w:rPr>
          <w:rFonts w:ascii="Times New Roman" w:hAnsi="Times New Roman" w:cs="Times New Roman"/>
          <w:b/>
          <w:bCs/>
          <w:sz w:val="32"/>
          <w:szCs w:val="24"/>
        </w:rPr>
        <w:t>4</w:t>
      </w:r>
      <w:r w:rsidR="003233A7" w:rsidRPr="00F40651">
        <w:rPr>
          <w:rFonts w:ascii="Times New Roman" w:hAnsi="Times New Roman" w:cs="Times New Roman"/>
          <w:b/>
          <w:bCs/>
          <w:sz w:val="32"/>
          <w:szCs w:val="24"/>
        </w:rPr>
        <w:t xml:space="preserve"> год</w:t>
      </w:r>
      <w:r w:rsidR="00427318" w:rsidRPr="00F40651">
        <w:rPr>
          <w:rFonts w:ascii="Times New Roman" w:hAnsi="Times New Roman" w:cs="Times New Roman"/>
          <w:b/>
          <w:bCs/>
          <w:sz w:val="32"/>
          <w:szCs w:val="24"/>
        </w:rPr>
        <w:t>ах</w:t>
      </w:r>
      <w:r w:rsidR="003233A7" w:rsidRPr="00F40651">
        <w:rPr>
          <w:rFonts w:ascii="Times New Roman" w:hAnsi="Times New Roman" w:cs="Times New Roman"/>
          <w:b/>
          <w:bCs/>
          <w:sz w:val="32"/>
          <w:szCs w:val="24"/>
        </w:rPr>
        <w:t xml:space="preserve">, </w:t>
      </w:r>
      <w:r w:rsidRPr="00F40651">
        <w:rPr>
          <w:rFonts w:ascii="Times New Roman" w:hAnsi="Times New Roman" w:cs="Times New Roman"/>
          <w:b/>
          <w:bCs/>
          <w:sz w:val="32"/>
          <w:szCs w:val="24"/>
        </w:rPr>
        <w:t>с перечнем видов работ, планируемых к выполнению</w:t>
      </w:r>
      <w:r w:rsidR="00427318" w:rsidRPr="00F40651">
        <w:rPr>
          <w:rFonts w:ascii="Times New Roman" w:hAnsi="Times New Roman" w:cs="Times New Roman"/>
          <w:b/>
          <w:bCs/>
          <w:sz w:val="32"/>
          <w:szCs w:val="24"/>
        </w:rPr>
        <w:t>.</w:t>
      </w:r>
    </w:p>
    <w:p w:rsidR="00F40651" w:rsidRPr="00F40651" w:rsidRDefault="00F40651" w:rsidP="003233A7">
      <w:pPr>
        <w:ind w:firstLine="709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</w:p>
    <w:tbl>
      <w:tblPr>
        <w:tblW w:w="8644" w:type="dxa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9"/>
        <w:gridCol w:w="2269"/>
        <w:gridCol w:w="3146"/>
        <w:gridCol w:w="2500"/>
      </w:tblGrid>
      <w:tr w:rsidR="00334711" w:rsidRPr="00F40651" w:rsidTr="00334711">
        <w:trPr>
          <w:trHeight w:val="1041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Pr="00F40651" w:rsidRDefault="00334711" w:rsidP="006A0B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65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Pr="00F40651" w:rsidRDefault="00334711" w:rsidP="006A0B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651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 общественной территории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Pr="00F40651" w:rsidRDefault="00334711" w:rsidP="006A0B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651">
              <w:rPr>
                <w:rFonts w:ascii="Times New Roman" w:hAnsi="Times New Roman" w:cs="Times New Roman"/>
                <w:sz w:val="24"/>
                <w:szCs w:val="24"/>
              </w:rPr>
              <w:t>Перечень видов работ, планируемых к размещению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Pr="00F40651" w:rsidRDefault="00334711" w:rsidP="006A0B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651">
              <w:rPr>
                <w:rFonts w:ascii="Times New Roman" w:hAnsi="Times New Roman" w:cs="Times New Roman"/>
                <w:sz w:val="24"/>
                <w:szCs w:val="24"/>
              </w:rPr>
              <w:t>Площадь, м2</w:t>
            </w:r>
          </w:p>
        </w:tc>
      </w:tr>
      <w:tr w:rsidR="00334711" w:rsidRPr="00F40651" w:rsidTr="00334711">
        <w:trPr>
          <w:trHeight w:val="256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Pr="00F40651" w:rsidRDefault="00334711" w:rsidP="003233A7">
            <w:pPr>
              <w:pStyle w:val="ConsPlusNormal"/>
              <w:widowControl/>
              <w:numPr>
                <w:ilvl w:val="0"/>
                <w:numId w:val="14"/>
              </w:numPr>
              <w:ind w:left="0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Pr="00F40651" w:rsidRDefault="00F40651" w:rsidP="003233A7">
            <w:pPr>
              <w:pStyle w:val="ConsPlusNormal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1-е Цветово</w:t>
            </w:r>
            <w:r w:rsidR="00334711" w:rsidRPr="00F40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651" w:rsidRPr="00F40651" w:rsidRDefault="00F40651" w:rsidP="00F4065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40651">
              <w:rPr>
                <w:rFonts w:ascii="Times New Roman" w:hAnsi="Times New Roman" w:cs="Times New Roman"/>
              </w:rPr>
              <w:t>Благоустройство общественной территории перед МКУК «Цветовский СДК» К</w:t>
            </w:r>
            <w:r>
              <w:rPr>
                <w:rFonts w:ascii="Times New Roman" w:hAnsi="Times New Roman" w:cs="Times New Roman"/>
              </w:rPr>
              <w:t>урского района Курской области</w:t>
            </w:r>
          </w:p>
          <w:p w:rsidR="00334711" w:rsidRPr="00F40651" w:rsidRDefault="00334711" w:rsidP="00F40651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711" w:rsidRPr="00F40651" w:rsidRDefault="00F40651" w:rsidP="003233A7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1 933,9</w:t>
            </w:r>
          </w:p>
        </w:tc>
      </w:tr>
      <w:tr w:rsidR="00F40651" w:rsidRPr="00F40651" w:rsidTr="00334711">
        <w:trPr>
          <w:trHeight w:val="256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651" w:rsidRPr="00F40651" w:rsidRDefault="00F40651" w:rsidP="00D54F71">
            <w:pPr>
              <w:pStyle w:val="ConsPlusNormal"/>
              <w:widowControl/>
              <w:numPr>
                <w:ilvl w:val="0"/>
                <w:numId w:val="14"/>
              </w:numPr>
              <w:ind w:left="0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651" w:rsidRPr="00F40651" w:rsidRDefault="00F40651" w:rsidP="00A02504">
            <w:pPr>
              <w:pStyle w:val="ConsPlusNormal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1-е Цветово</w:t>
            </w:r>
            <w:r w:rsidRPr="00F40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651" w:rsidRPr="00F40651" w:rsidRDefault="00F40651" w:rsidP="00F40651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40651">
              <w:rPr>
                <w:rFonts w:ascii="Times New Roman" w:hAnsi="Times New Roman" w:cs="Times New Roman"/>
                <w:sz w:val="22"/>
                <w:szCs w:val="22"/>
              </w:rPr>
              <w:t xml:space="preserve">Благоустройство общественной территории. Создание спортивной площадки с </w:t>
            </w:r>
            <w:proofErr w:type="spellStart"/>
            <w:r w:rsidRPr="00F40651">
              <w:rPr>
                <w:rFonts w:ascii="Times New Roman" w:hAnsi="Times New Roman" w:cs="Times New Roman"/>
                <w:sz w:val="22"/>
                <w:szCs w:val="22"/>
              </w:rPr>
              <w:t>воркаут</w:t>
            </w:r>
            <w:proofErr w:type="spellEnd"/>
            <w:r w:rsidRPr="00F40651">
              <w:rPr>
                <w:rFonts w:ascii="Times New Roman" w:hAnsi="Times New Roman" w:cs="Times New Roman"/>
                <w:sz w:val="22"/>
                <w:szCs w:val="22"/>
              </w:rPr>
              <w:t xml:space="preserve"> зоной и детской площадкой в д. 1-е Цветово, Курского района, Курской области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651" w:rsidRPr="00F40651" w:rsidRDefault="00F40651" w:rsidP="00D54F71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2 524</w:t>
            </w:r>
          </w:p>
        </w:tc>
      </w:tr>
    </w:tbl>
    <w:p w:rsidR="006D37ED" w:rsidRDefault="00B8104D" w:rsidP="006D37ED">
      <w:pPr>
        <w:ind w:firstLine="709"/>
        <w:jc w:val="right"/>
        <w:outlineLvl w:val="1"/>
        <w:rPr>
          <w:rFonts w:ascii="Arial" w:hAnsi="Arial" w:cs="Arial"/>
        </w:rPr>
        <w:sectPr w:rsidR="006D37ED" w:rsidSect="006A0B95">
          <w:pgSz w:w="11905" w:h="16837"/>
          <w:pgMar w:top="1134" w:right="1247" w:bottom="1134" w:left="1531" w:header="720" w:footer="720" w:gutter="0"/>
          <w:cols w:space="720"/>
          <w:noEndnote/>
          <w:docGrid w:linePitch="326"/>
        </w:sectPr>
      </w:pPr>
      <w:r w:rsidRPr="00B8104D">
        <w:rPr>
          <w:rFonts w:ascii="Arial" w:hAnsi="Arial" w:cs="Arial"/>
        </w:rPr>
        <w:br w:type="page"/>
      </w:r>
    </w:p>
    <w:p w:rsidR="006D37ED" w:rsidRPr="00F40651" w:rsidRDefault="006D37ED" w:rsidP="00F40651">
      <w:pPr>
        <w:spacing w:after="0"/>
        <w:ind w:left="8505"/>
        <w:outlineLvl w:val="1"/>
        <w:rPr>
          <w:rFonts w:ascii="Times New Roman" w:hAnsi="Times New Roman" w:cs="Times New Roman"/>
          <w:szCs w:val="28"/>
        </w:rPr>
      </w:pPr>
      <w:r w:rsidRPr="00F40651">
        <w:rPr>
          <w:rFonts w:ascii="Times New Roman" w:hAnsi="Times New Roman" w:cs="Times New Roman"/>
          <w:szCs w:val="28"/>
        </w:rPr>
        <w:lastRenderedPageBreak/>
        <w:t xml:space="preserve">Приложение № </w:t>
      </w:r>
      <w:r w:rsidR="00F40651">
        <w:rPr>
          <w:rFonts w:ascii="Times New Roman" w:hAnsi="Times New Roman" w:cs="Times New Roman"/>
          <w:szCs w:val="28"/>
        </w:rPr>
        <w:t>6</w:t>
      </w:r>
    </w:p>
    <w:p w:rsidR="00427318" w:rsidRPr="00F40651" w:rsidRDefault="00427318" w:rsidP="00F40651">
      <w:pPr>
        <w:spacing w:after="0"/>
        <w:ind w:left="8505"/>
        <w:rPr>
          <w:rFonts w:ascii="Times New Roman" w:hAnsi="Times New Roman" w:cs="Times New Roman"/>
          <w:szCs w:val="28"/>
        </w:rPr>
      </w:pPr>
      <w:r w:rsidRPr="00F40651">
        <w:rPr>
          <w:rFonts w:ascii="Times New Roman" w:hAnsi="Times New Roman" w:cs="Times New Roman"/>
          <w:szCs w:val="28"/>
        </w:rPr>
        <w:t xml:space="preserve">к муниципальной программе «Формирование </w:t>
      </w:r>
    </w:p>
    <w:p w:rsidR="00427318" w:rsidRPr="00F40651" w:rsidRDefault="00427318" w:rsidP="00F40651">
      <w:pPr>
        <w:spacing w:after="0"/>
        <w:ind w:left="8505"/>
        <w:rPr>
          <w:rFonts w:ascii="Times New Roman" w:hAnsi="Times New Roman" w:cs="Times New Roman"/>
          <w:szCs w:val="28"/>
        </w:rPr>
      </w:pPr>
      <w:r w:rsidRPr="00F40651">
        <w:rPr>
          <w:rFonts w:ascii="Times New Roman" w:hAnsi="Times New Roman" w:cs="Times New Roman"/>
          <w:szCs w:val="28"/>
        </w:rPr>
        <w:t>современной городской среды в муниципальном</w:t>
      </w:r>
    </w:p>
    <w:p w:rsidR="00427318" w:rsidRPr="00F40651" w:rsidRDefault="00427318" w:rsidP="00F40651">
      <w:pPr>
        <w:spacing w:after="0"/>
        <w:ind w:left="8505"/>
        <w:rPr>
          <w:rFonts w:ascii="Times New Roman" w:hAnsi="Times New Roman" w:cs="Times New Roman"/>
          <w:szCs w:val="28"/>
        </w:rPr>
      </w:pPr>
      <w:r w:rsidRPr="00F40651">
        <w:rPr>
          <w:rFonts w:ascii="Times New Roman" w:hAnsi="Times New Roman" w:cs="Times New Roman"/>
          <w:szCs w:val="28"/>
        </w:rPr>
        <w:t xml:space="preserve"> образовании «</w:t>
      </w:r>
      <w:r w:rsidR="00F42A05" w:rsidRPr="00F40651">
        <w:rPr>
          <w:rFonts w:ascii="Times New Roman" w:hAnsi="Times New Roman" w:cs="Times New Roman"/>
          <w:szCs w:val="28"/>
        </w:rPr>
        <w:t>Новопоселеновский</w:t>
      </w:r>
      <w:r w:rsidRPr="00F40651">
        <w:rPr>
          <w:rFonts w:ascii="Times New Roman" w:hAnsi="Times New Roman" w:cs="Times New Roman"/>
          <w:szCs w:val="28"/>
        </w:rPr>
        <w:t xml:space="preserve"> сельсовет </w:t>
      </w:r>
    </w:p>
    <w:p w:rsidR="006D37ED" w:rsidRDefault="00427318" w:rsidP="00F40651">
      <w:pPr>
        <w:spacing w:after="0"/>
        <w:ind w:left="8505"/>
        <w:rPr>
          <w:rFonts w:ascii="Times New Roman" w:hAnsi="Times New Roman" w:cs="Times New Roman"/>
          <w:szCs w:val="28"/>
        </w:rPr>
      </w:pPr>
      <w:r w:rsidRPr="00F40651">
        <w:rPr>
          <w:rFonts w:ascii="Times New Roman" w:hAnsi="Times New Roman" w:cs="Times New Roman"/>
          <w:szCs w:val="28"/>
        </w:rPr>
        <w:t>Курского района Курской области»</w:t>
      </w:r>
    </w:p>
    <w:p w:rsidR="00B8104D" w:rsidRPr="00F40651" w:rsidRDefault="005858FD" w:rsidP="005858FD">
      <w:pPr>
        <w:ind w:left="8505"/>
        <w:outlineLvl w:val="1"/>
        <w:rPr>
          <w:rFonts w:ascii="Times New Roman" w:hAnsi="Times New Roman" w:cs="Times New Roman"/>
          <w:sz w:val="32"/>
          <w:szCs w:val="28"/>
        </w:rPr>
      </w:pPr>
      <w:r w:rsidRPr="00F42A05">
        <w:rPr>
          <w:rFonts w:ascii="Times New Roman" w:hAnsi="Times New Roman" w:cs="Times New Roman"/>
          <w:color w:val="000000"/>
        </w:rPr>
        <w:t>(</w:t>
      </w:r>
      <w:r w:rsidRPr="005858FD">
        <w:rPr>
          <w:rFonts w:ascii="Times New Roman" w:hAnsi="Times New Roman" w:cs="Times New Roman"/>
          <w:color w:val="000000"/>
        </w:rPr>
        <w:t xml:space="preserve">в редакции Постановления Администрации Новопоселеновского сельсовета Курского района Курской области </w:t>
      </w:r>
      <w:r w:rsidR="00694435">
        <w:rPr>
          <w:rFonts w:ascii="Times New Roman" w:hAnsi="Times New Roman" w:cs="Times New Roman"/>
          <w:color w:val="000000"/>
        </w:rPr>
        <w:t xml:space="preserve">от </w:t>
      </w:r>
      <w:r w:rsidR="00DC33D9">
        <w:rPr>
          <w:rFonts w:ascii="Times New Roman" w:hAnsi="Times New Roman" w:cs="Times New Roman"/>
          <w:color w:val="000000"/>
        </w:rPr>
        <w:t xml:space="preserve">    2021 г. </w:t>
      </w:r>
      <w:proofErr w:type="gramStart"/>
      <w:r w:rsidR="00DC33D9">
        <w:rPr>
          <w:rFonts w:ascii="Times New Roman" w:hAnsi="Times New Roman" w:cs="Times New Roman"/>
          <w:color w:val="000000"/>
        </w:rPr>
        <w:t xml:space="preserve">№ </w:t>
      </w:r>
      <w:r w:rsidR="00694435">
        <w:rPr>
          <w:rFonts w:ascii="Times New Roman" w:hAnsi="Times New Roman" w:cs="Times New Roman"/>
          <w:color w:val="000000"/>
        </w:rPr>
        <w:t>)</w:t>
      </w:r>
      <w:proofErr w:type="gramEnd"/>
    </w:p>
    <w:p w:rsidR="006D37ED" w:rsidRDefault="006D37ED" w:rsidP="006D37ED">
      <w:pPr>
        <w:ind w:firstLine="709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  <w:r w:rsidRPr="00F40651">
        <w:rPr>
          <w:rFonts w:ascii="Times New Roman" w:hAnsi="Times New Roman" w:cs="Times New Roman"/>
          <w:b/>
          <w:color w:val="000000"/>
          <w:sz w:val="32"/>
          <w:szCs w:val="28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индивидуальный предпринимателей, которые подлежат благоустройству не позднее 202</w:t>
      </w:r>
      <w:r w:rsidR="00456470" w:rsidRPr="00F40651">
        <w:rPr>
          <w:rFonts w:ascii="Times New Roman" w:hAnsi="Times New Roman" w:cs="Times New Roman"/>
          <w:b/>
          <w:color w:val="000000"/>
          <w:sz w:val="32"/>
          <w:szCs w:val="28"/>
        </w:rPr>
        <w:t>4</w:t>
      </w:r>
      <w:r w:rsidRPr="00F40651">
        <w:rPr>
          <w:rFonts w:ascii="Times New Roman" w:hAnsi="Times New Roman" w:cs="Times New Roman"/>
          <w:b/>
          <w:color w:val="000000"/>
          <w:sz w:val="32"/>
          <w:szCs w:val="28"/>
        </w:rPr>
        <w:t xml:space="preserve"> года за счет средств указанных лиц в соответствии с заключенными соглашениями с органами местного самоуправления</w:t>
      </w:r>
      <w:r w:rsidR="00427318" w:rsidRPr="00F40651">
        <w:rPr>
          <w:rFonts w:ascii="Times New Roman" w:hAnsi="Times New Roman" w:cs="Times New Roman"/>
          <w:b/>
          <w:color w:val="000000"/>
          <w:sz w:val="32"/>
          <w:szCs w:val="28"/>
        </w:rPr>
        <w:t>.</w:t>
      </w:r>
    </w:p>
    <w:tbl>
      <w:tblPr>
        <w:tblW w:w="521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1345"/>
        <w:gridCol w:w="1345"/>
        <w:gridCol w:w="1345"/>
        <w:gridCol w:w="2027"/>
        <w:gridCol w:w="1567"/>
        <w:gridCol w:w="1237"/>
        <w:gridCol w:w="888"/>
        <w:gridCol w:w="1015"/>
        <w:gridCol w:w="762"/>
        <w:gridCol w:w="1030"/>
        <w:gridCol w:w="1123"/>
        <w:gridCol w:w="1117"/>
      </w:tblGrid>
      <w:tr w:rsidR="00B8104D" w:rsidRPr="0089534F" w:rsidTr="00F40651">
        <w:tc>
          <w:tcPr>
            <w:tcW w:w="202" w:type="pct"/>
            <w:vMerge w:val="restart"/>
          </w:tcPr>
          <w:p w:rsidR="00B8104D" w:rsidRPr="0089534F" w:rsidRDefault="00B8104D" w:rsidP="00F4065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89534F">
              <w:rPr>
                <w:rFonts w:ascii="Times New Roman" w:hAnsi="Times New Roman" w:cs="Times New Roman"/>
                <w:szCs w:val="28"/>
              </w:rPr>
              <w:t>№п/п</w:t>
            </w:r>
          </w:p>
        </w:tc>
        <w:tc>
          <w:tcPr>
            <w:tcW w:w="1965" w:type="pct"/>
            <w:gridSpan w:val="4"/>
          </w:tcPr>
          <w:p w:rsidR="00B8104D" w:rsidRPr="0089534F" w:rsidRDefault="00B8104D" w:rsidP="00F4065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89534F">
              <w:rPr>
                <w:rFonts w:ascii="Times New Roman" w:hAnsi="Times New Roman" w:cs="Times New Roman"/>
                <w:szCs w:val="28"/>
              </w:rPr>
              <w:t>Адрес объекта недвижимого имущества</w:t>
            </w:r>
          </w:p>
        </w:tc>
        <w:tc>
          <w:tcPr>
            <w:tcW w:w="508" w:type="pct"/>
            <w:vMerge w:val="restart"/>
          </w:tcPr>
          <w:p w:rsidR="00B8104D" w:rsidRPr="0089534F" w:rsidRDefault="00B8104D" w:rsidP="00F40651">
            <w:pPr>
              <w:pStyle w:val="Default"/>
              <w:jc w:val="center"/>
              <w:rPr>
                <w:sz w:val="22"/>
                <w:szCs w:val="28"/>
              </w:rPr>
            </w:pPr>
            <w:r w:rsidRPr="0089534F">
              <w:rPr>
                <w:sz w:val="22"/>
                <w:szCs w:val="28"/>
              </w:rPr>
              <w:t>Кадастровый</w:t>
            </w:r>
          </w:p>
          <w:p w:rsidR="00B8104D" w:rsidRPr="0089534F" w:rsidRDefault="00B8104D" w:rsidP="00F40651">
            <w:pPr>
              <w:pStyle w:val="Default"/>
              <w:jc w:val="center"/>
              <w:rPr>
                <w:sz w:val="22"/>
                <w:szCs w:val="28"/>
              </w:rPr>
            </w:pPr>
            <w:r w:rsidRPr="0089534F">
              <w:rPr>
                <w:sz w:val="22"/>
                <w:szCs w:val="28"/>
              </w:rPr>
              <w:t>номер земельного</w:t>
            </w:r>
          </w:p>
          <w:p w:rsidR="00B8104D" w:rsidRPr="0089534F" w:rsidRDefault="00B8104D" w:rsidP="00F4065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89534F">
              <w:rPr>
                <w:rFonts w:ascii="Times New Roman" w:hAnsi="Times New Roman" w:cs="Times New Roman"/>
                <w:szCs w:val="28"/>
              </w:rPr>
              <w:t>участка</w:t>
            </w:r>
          </w:p>
        </w:tc>
        <w:tc>
          <w:tcPr>
            <w:tcW w:w="401" w:type="pct"/>
            <w:vMerge w:val="restart"/>
          </w:tcPr>
          <w:p w:rsidR="00B8104D" w:rsidRPr="0089534F" w:rsidRDefault="00B8104D" w:rsidP="00F4065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89534F">
              <w:rPr>
                <w:rFonts w:ascii="Times New Roman" w:hAnsi="Times New Roman" w:cs="Times New Roman"/>
                <w:szCs w:val="28"/>
              </w:rPr>
              <w:t>Общая площадь земельного участка</w:t>
            </w:r>
          </w:p>
        </w:tc>
        <w:tc>
          <w:tcPr>
            <w:tcW w:w="288" w:type="pct"/>
            <w:vMerge w:val="restart"/>
          </w:tcPr>
          <w:p w:rsidR="00B8104D" w:rsidRPr="0089534F" w:rsidRDefault="00B8104D" w:rsidP="00F4065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89534F">
              <w:rPr>
                <w:rFonts w:ascii="Times New Roman" w:hAnsi="Times New Roman" w:cs="Times New Roman"/>
                <w:szCs w:val="28"/>
              </w:rPr>
              <w:t>Наличие урн на земельном участке</w:t>
            </w:r>
          </w:p>
        </w:tc>
        <w:tc>
          <w:tcPr>
            <w:tcW w:w="329" w:type="pct"/>
            <w:vMerge w:val="restart"/>
          </w:tcPr>
          <w:p w:rsidR="00B8104D" w:rsidRPr="0089534F" w:rsidRDefault="00B8104D" w:rsidP="00F4065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89534F">
              <w:rPr>
                <w:rFonts w:ascii="Times New Roman" w:hAnsi="Times New Roman" w:cs="Times New Roman"/>
                <w:szCs w:val="28"/>
              </w:rPr>
              <w:t>Наличие освещения на земельном участке</w:t>
            </w:r>
          </w:p>
        </w:tc>
        <w:tc>
          <w:tcPr>
            <w:tcW w:w="247" w:type="pct"/>
            <w:vMerge w:val="restart"/>
          </w:tcPr>
          <w:p w:rsidR="00B8104D" w:rsidRPr="0089534F" w:rsidRDefault="00B8104D" w:rsidP="00F4065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89534F">
              <w:rPr>
                <w:rFonts w:ascii="Times New Roman" w:hAnsi="Times New Roman" w:cs="Times New Roman"/>
                <w:szCs w:val="28"/>
              </w:rPr>
              <w:t>Наличие лавок на земельном участке</w:t>
            </w:r>
          </w:p>
        </w:tc>
        <w:tc>
          <w:tcPr>
            <w:tcW w:w="334" w:type="pct"/>
            <w:vMerge w:val="restart"/>
          </w:tcPr>
          <w:p w:rsidR="00B8104D" w:rsidRPr="0089534F" w:rsidRDefault="00B8104D" w:rsidP="00F4065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89534F">
              <w:rPr>
                <w:rFonts w:ascii="Times New Roman" w:hAnsi="Times New Roman" w:cs="Times New Roman"/>
                <w:szCs w:val="28"/>
              </w:rPr>
              <w:t xml:space="preserve">Наличие малых </w:t>
            </w:r>
            <w:proofErr w:type="spellStart"/>
            <w:proofErr w:type="gramStart"/>
            <w:r w:rsidRPr="0089534F">
              <w:rPr>
                <w:rFonts w:ascii="Times New Roman" w:hAnsi="Times New Roman" w:cs="Times New Roman"/>
                <w:szCs w:val="28"/>
              </w:rPr>
              <w:t>архитек-турных</w:t>
            </w:r>
            <w:proofErr w:type="spellEnd"/>
            <w:proofErr w:type="gramEnd"/>
            <w:r w:rsidRPr="0089534F">
              <w:rPr>
                <w:rFonts w:ascii="Times New Roman" w:hAnsi="Times New Roman" w:cs="Times New Roman"/>
                <w:szCs w:val="28"/>
              </w:rPr>
              <w:t xml:space="preserve"> форм на земельном участке</w:t>
            </w:r>
          </w:p>
        </w:tc>
        <w:tc>
          <w:tcPr>
            <w:tcW w:w="364" w:type="pct"/>
            <w:vMerge w:val="restart"/>
          </w:tcPr>
          <w:p w:rsidR="00B8104D" w:rsidRPr="0089534F" w:rsidRDefault="00B8104D" w:rsidP="00F4065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89534F">
              <w:rPr>
                <w:rFonts w:ascii="Times New Roman" w:hAnsi="Times New Roman" w:cs="Times New Roman"/>
                <w:szCs w:val="28"/>
              </w:rPr>
              <w:t xml:space="preserve">Наличие </w:t>
            </w:r>
            <w:proofErr w:type="spellStart"/>
            <w:proofErr w:type="gramStart"/>
            <w:r w:rsidRPr="0089534F">
              <w:rPr>
                <w:rFonts w:ascii="Times New Roman" w:hAnsi="Times New Roman" w:cs="Times New Roman"/>
                <w:szCs w:val="28"/>
              </w:rPr>
              <w:t>асфальти-рованного</w:t>
            </w:r>
            <w:proofErr w:type="spellEnd"/>
            <w:proofErr w:type="gramEnd"/>
            <w:r w:rsidRPr="0089534F">
              <w:rPr>
                <w:rFonts w:ascii="Times New Roman" w:hAnsi="Times New Roman" w:cs="Times New Roman"/>
                <w:szCs w:val="28"/>
              </w:rPr>
              <w:t xml:space="preserve"> проезда на земельном участке</w:t>
            </w:r>
          </w:p>
        </w:tc>
        <w:tc>
          <w:tcPr>
            <w:tcW w:w="362" w:type="pct"/>
            <w:vMerge w:val="restart"/>
          </w:tcPr>
          <w:p w:rsidR="00B8104D" w:rsidRPr="0089534F" w:rsidRDefault="00B8104D" w:rsidP="00F4065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89534F">
              <w:rPr>
                <w:rFonts w:ascii="Times New Roman" w:hAnsi="Times New Roman" w:cs="Times New Roman"/>
                <w:szCs w:val="28"/>
              </w:rPr>
              <w:t xml:space="preserve">ИНН </w:t>
            </w:r>
            <w:proofErr w:type="spellStart"/>
            <w:proofErr w:type="gramStart"/>
            <w:r w:rsidRPr="0089534F">
              <w:rPr>
                <w:rFonts w:ascii="Times New Roman" w:hAnsi="Times New Roman" w:cs="Times New Roman"/>
                <w:szCs w:val="28"/>
              </w:rPr>
              <w:t>юридичес</w:t>
            </w:r>
            <w:proofErr w:type="spellEnd"/>
            <w:r w:rsidRPr="0089534F">
              <w:rPr>
                <w:rFonts w:ascii="Times New Roman" w:hAnsi="Times New Roman" w:cs="Times New Roman"/>
                <w:szCs w:val="28"/>
              </w:rPr>
              <w:t>-кого</w:t>
            </w:r>
            <w:proofErr w:type="gramEnd"/>
            <w:r w:rsidRPr="0089534F">
              <w:rPr>
                <w:rFonts w:ascii="Times New Roman" w:hAnsi="Times New Roman" w:cs="Times New Roman"/>
                <w:szCs w:val="28"/>
              </w:rPr>
              <w:t xml:space="preserve"> лица, ИП</w:t>
            </w:r>
          </w:p>
        </w:tc>
      </w:tr>
      <w:tr w:rsidR="00B8104D" w:rsidRPr="0089534F" w:rsidTr="00F40651">
        <w:tc>
          <w:tcPr>
            <w:tcW w:w="202" w:type="pct"/>
            <w:vMerge/>
          </w:tcPr>
          <w:p w:rsidR="00B8104D" w:rsidRPr="0089534F" w:rsidRDefault="00B8104D" w:rsidP="006A0B95">
            <w:pPr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36" w:type="pct"/>
          </w:tcPr>
          <w:p w:rsidR="00B8104D" w:rsidRPr="0089534F" w:rsidRDefault="00B8104D" w:rsidP="006A0B95">
            <w:pPr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89534F">
              <w:rPr>
                <w:rFonts w:ascii="Times New Roman" w:hAnsi="Times New Roman" w:cs="Times New Roman"/>
                <w:szCs w:val="28"/>
              </w:rPr>
              <w:t>Наименование МО</w:t>
            </w:r>
          </w:p>
        </w:tc>
        <w:tc>
          <w:tcPr>
            <w:tcW w:w="436" w:type="pct"/>
          </w:tcPr>
          <w:p w:rsidR="00B8104D" w:rsidRPr="0089534F" w:rsidRDefault="00B8104D" w:rsidP="006A0B95">
            <w:pPr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89534F">
              <w:rPr>
                <w:rFonts w:ascii="Times New Roman" w:hAnsi="Times New Roman" w:cs="Times New Roman"/>
                <w:szCs w:val="28"/>
              </w:rPr>
              <w:t>Физическое расположение общественной территории</w:t>
            </w:r>
          </w:p>
        </w:tc>
        <w:tc>
          <w:tcPr>
            <w:tcW w:w="436" w:type="pct"/>
          </w:tcPr>
          <w:p w:rsidR="00B8104D" w:rsidRPr="0089534F" w:rsidRDefault="00B8104D" w:rsidP="006A0B95">
            <w:pPr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89534F">
              <w:rPr>
                <w:rFonts w:ascii="Times New Roman" w:hAnsi="Times New Roman" w:cs="Times New Roman"/>
                <w:szCs w:val="28"/>
              </w:rPr>
              <w:t>Наименование объекта недвижимого имущества, расположенного на</w:t>
            </w:r>
          </w:p>
        </w:tc>
        <w:tc>
          <w:tcPr>
            <w:tcW w:w="657" w:type="pct"/>
          </w:tcPr>
          <w:p w:rsidR="00B8104D" w:rsidRPr="0089534F" w:rsidRDefault="00B8104D" w:rsidP="006A0B95">
            <w:pPr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89534F">
              <w:rPr>
                <w:rFonts w:ascii="Times New Roman" w:hAnsi="Times New Roman" w:cs="Times New Roman"/>
                <w:szCs w:val="28"/>
              </w:rPr>
              <w:t>Вид пользования объекта недвижимого имущества/ земельного участка (аренда, собственность, безвозмездное пользование)</w:t>
            </w:r>
          </w:p>
        </w:tc>
        <w:tc>
          <w:tcPr>
            <w:tcW w:w="508" w:type="pct"/>
            <w:vMerge/>
          </w:tcPr>
          <w:p w:rsidR="00B8104D" w:rsidRPr="0089534F" w:rsidRDefault="00B8104D" w:rsidP="006A0B95">
            <w:pPr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01" w:type="pct"/>
            <w:vMerge/>
          </w:tcPr>
          <w:p w:rsidR="00B8104D" w:rsidRPr="0089534F" w:rsidRDefault="00B8104D" w:rsidP="006A0B95">
            <w:pPr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88" w:type="pct"/>
            <w:vMerge/>
          </w:tcPr>
          <w:p w:rsidR="00B8104D" w:rsidRPr="0089534F" w:rsidRDefault="00B8104D" w:rsidP="006A0B95">
            <w:pPr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29" w:type="pct"/>
            <w:vMerge/>
          </w:tcPr>
          <w:p w:rsidR="00B8104D" w:rsidRPr="0089534F" w:rsidRDefault="00B8104D" w:rsidP="006A0B95">
            <w:pPr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7" w:type="pct"/>
            <w:vMerge/>
          </w:tcPr>
          <w:p w:rsidR="00B8104D" w:rsidRPr="0089534F" w:rsidRDefault="00B8104D" w:rsidP="006A0B95">
            <w:pPr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34" w:type="pct"/>
            <w:vMerge/>
          </w:tcPr>
          <w:p w:rsidR="00B8104D" w:rsidRPr="0089534F" w:rsidRDefault="00B8104D" w:rsidP="006A0B95">
            <w:pPr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64" w:type="pct"/>
            <w:vMerge/>
          </w:tcPr>
          <w:p w:rsidR="00B8104D" w:rsidRPr="0089534F" w:rsidRDefault="00B8104D" w:rsidP="006A0B95">
            <w:pPr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62" w:type="pct"/>
            <w:vMerge/>
          </w:tcPr>
          <w:p w:rsidR="00B8104D" w:rsidRPr="0089534F" w:rsidRDefault="00B8104D" w:rsidP="006A0B95">
            <w:pPr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89534F" w:rsidRDefault="0089534F" w:rsidP="00B8104D">
      <w:pPr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  <w:sectPr w:rsidR="0089534F" w:rsidSect="006D37ED">
          <w:pgSz w:w="16837" w:h="11905" w:orient="landscape"/>
          <w:pgMar w:top="1531" w:right="1134" w:bottom="1247" w:left="1134" w:header="720" w:footer="720" w:gutter="0"/>
          <w:cols w:space="720"/>
          <w:noEndnote/>
          <w:docGrid w:linePitch="326"/>
        </w:sectPr>
      </w:pPr>
    </w:p>
    <w:p w:rsidR="00D84B25" w:rsidRPr="00D84B25" w:rsidRDefault="0089534F" w:rsidP="00D84B25">
      <w:pPr>
        <w:spacing w:after="0"/>
        <w:ind w:left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="00D84B25" w:rsidRPr="00D84B25">
        <w:rPr>
          <w:rFonts w:ascii="Times New Roman" w:hAnsi="Times New Roman" w:cs="Times New Roman"/>
        </w:rPr>
        <w:t>риложение № 7</w:t>
      </w:r>
    </w:p>
    <w:p w:rsidR="00D84B25" w:rsidRPr="00D84B25" w:rsidRDefault="00D84B25" w:rsidP="00D84B25">
      <w:pPr>
        <w:spacing w:after="0"/>
        <w:ind w:left="6237"/>
        <w:rPr>
          <w:rFonts w:ascii="Times New Roman" w:hAnsi="Times New Roman" w:cs="Times New Roman"/>
        </w:rPr>
      </w:pPr>
      <w:r w:rsidRPr="00D84B25">
        <w:rPr>
          <w:rFonts w:ascii="Times New Roman" w:hAnsi="Times New Roman" w:cs="Times New Roman"/>
        </w:rPr>
        <w:t>к муниципальной программе «Формирование современной городской среды в муниципальном образовании «Новопоселеновский сельсовет» Курского района Курской области»</w:t>
      </w:r>
    </w:p>
    <w:p w:rsidR="00D84B25" w:rsidRDefault="00D84B25" w:rsidP="00D84B25">
      <w:pPr>
        <w:spacing w:after="0"/>
        <w:ind w:left="6237"/>
        <w:rPr>
          <w:rFonts w:ascii="Times New Roman" w:hAnsi="Times New Roman" w:cs="Times New Roman"/>
          <w:color w:val="000000"/>
        </w:rPr>
      </w:pPr>
      <w:r w:rsidRPr="00D84B25">
        <w:rPr>
          <w:rFonts w:ascii="Times New Roman" w:hAnsi="Times New Roman" w:cs="Times New Roman"/>
        </w:rPr>
        <w:t>(</w:t>
      </w:r>
      <w:r w:rsidR="005858FD" w:rsidRPr="005858FD">
        <w:rPr>
          <w:rFonts w:ascii="Times New Roman" w:hAnsi="Times New Roman" w:cs="Times New Roman"/>
          <w:color w:val="000000"/>
        </w:rPr>
        <w:t xml:space="preserve">в редакции Постановления Администрации Новопоселеновского сельсовета Курского района Курской области </w:t>
      </w:r>
      <w:proofErr w:type="gramStart"/>
      <w:r w:rsidR="00694435">
        <w:rPr>
          <w:rFonts w:ascii="Times New Roman" w:hAnsi="Times New Roman" w:cs="Times New Roman"/>
          <w:color w:val="000000"/>
        </w:rPr>
        <w:t xml:space="preserve">от </w:t>
      </w:r>
      <w:r w:rsidR="00DC33D9">
        <w:rPr>
          <w:rFonts w:ascii="Times New Roman" w:hAnsi="Times New Roman" w:cs="Times New Roman"/>
          <w:color w:val="000000"/>
        </w:rPr>
        <w:t xml:space="preserve"> 2021</w:t>
      </w:r>
      <w:proofErr w:type="gramEnd"/>
      <w:r w:rsidR="00DC33D9">
        <w:rPr>
          <w:rFonts w:ascii="Times New Roman" w:hAnsi="Times New Roman" w:cs="Times New Roman"/>
          <w:color w:val="000000"/>
        </w:rPr>
        <w:t xml:space="preserve"> г. № </w:t>
      </w:r>
      <w:r w:rsidR="00694435">
        <w:rPr>
          <w:rFonts w:ascii="Times New Roman" w:hAnsi="Times New Roman" w:cs="Times New Roman"/>
          <w:color w:val="000000"/>
        </w:rPr>
        <w:t>)</w:t>
      </w:r>
    </w:p>
    <w:p w:rsidR="005858FD" w:rsidRPr="00D84B25" w:rsidRDefault="005858FD" w:rsidP="00D84B25">
      <w:pPr>
        <w:spacing w:after="0"/>
        <w:ind w:left="6237"/>
        <w:rPr>
          <w:rFonts w:ascii="Times New Roman" w:hAnsi="Times New Roman" w:cs="Times New Roman"/>
        </w:rPr>
      </w:pPr>
    </w:p>
    <w:p w:rsidR="00D84B25" w:rsidRDefault="00D84B25" w:rsidP="00D84B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Перечень общественных территорий, подлежащих благоустройству в 2018–2024 годах, с перечнем видов работ, планируемых к выполнению.</w:t>
      </w:r>
    </w:p>
    <w:p w:rsidR="00D84B25" w:rsidRDefault="00D84B25" w:rsidP="00D84B25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D84B25" w:rsidRDefault="00D84B25" w:rsidP="00D84B25">
      <w:pPr>
        <w:pStyle w:val="ConsPlusNormal"/>
        <w:rPr>
          <w:rFonts w:ascii="Times New Roman" w:hAnsi="Times New Roman"/>
          <w:sz w:val="28"/>
          <w:szCs w:val="28"/>
        </w:rPr>
      </w:pPr>
    </w:p>
    <w:tbl>
      <w:tblPr>
        <w:tblW w:w="996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3119"/>
        <w:gridCol w:w="2693"/>
        <w:gridCol w:w="3156"/>
      </w:tblGrid>
      <w:tr w:rsidR="00D84B25" w:rsidTr="00D84B25">
        <w:trPr>
          <w:trHeight w:val="777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B25" w:rsidRDefault="00D84B25" w:rsidP="00A02504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2"/>
                <w:szCs w:val="28"/>
              </w:rPr>
            </w:pPr>
            <w:r>
              <w:rPr>
                <w:rFonts w:ascii="Times New Roman" w:hAnsi="Times New Roman"/>
                <w:b/>
                <w:sz w:val="22"/>
                <w:szCs w:val="28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B25" w:rsidRDefault="00D84B25" w:rsidP="00A02504">
            <w:pPr>
              <w:pStyle w:val="ConsPlusNormal"/>
              <w:ind w:firstLine="29"/>
              <w:jc w:val="center"/>
              <w:rPr>
                <w:rFonts w:ascii="Times New Roman" w:hAnsi="Times New Roman"/>
                <w:b/>
                <w:sz w:val="22"/>
                <w:szCs w:val="28"/>
              </w:rPr>
            </w:pPr>
            <w:r>
              <w:rPr>
                <w:rFonts w:ascii="Times New Roman" w:hAnsi="Times New Roman"/>
                <w:b/>
                <w:sz w:val="22"/>
                <w:szCs w:val="28"/>
              </w:rPr>
              <w:t>Перечень общественных территорий, иных мероприятий по благоустройству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B25" w:rsidRDefault="00D84B25" w:rsidP="00A02504">
            <w:pPr>
              <w:pStyle w:val="ConsPlusNormal"/>
              <w:ind w:firstLine="27"/>
              <w:jc w:val="center"/>
              <w:rPr>
                <w:rFonts w:ascii="Times New Roman" w:hAnsi="Times New Roman"/>
                <w:b/>
                <w:sz w:val="22"/>
                <w:szCs w:val="28"/>
              </w:rPr>
            </w:pPr>
            <w:r>
              <w:rPr>
                <w:rFonts w:ascii="Times New Roman" w:hAnsi="Times New Roman"/>
                <w:b/>
                <w:sz w:val="22"/>
                <w:szCs w:val="28"/>
              </w:rPr>
              <w:t>Адрес (местоположение) общественной территории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B25" w:rsidRDefault="00D84B25" w:rsidP="00A02504">
            <w:pPr>
              <w:pStyle w:val="ConsPlusNormal"/>
              <w:jc w:val="center"/>
              <w:rPr>
                <w:rFonts w:ascii="Times New Roman" w:hAnsi="Times New Roman"/>
                <w:b/>
                <w:sz w:val="22"/>
                <w:szCs w:val="28"/>
              </w:rPr>
            </w:pPr>
            <w:r>
              <w:rPr>
                <w:rFonts w:ascii="Times New Roman" w:hAnsi="Times New Roman"/>
                <w:b/>
                <w:sz w:val="22"/>
                <w:szCs w:val="28"/>
              </w:rPr>
              <w:t>Перечень видов работ, планируемых к выполнению</w:t>
            </w:r>
          </w:p>
        </w:tc>
      </w:tr>
      <w:tr w:rsidR="00D84B25" w:rsidTr="00D84B25">
        <w:trPr>
          <w:trHeight w:val="19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B25" w:rsidRDefault="00D84B25" w:rsidP="00D84B25">
            <w:pPr>
              <w:pStyle w:val="ConsPlusNormal"/>
              <w:widowControl/>
              <w:numPr>
                <w:ilvl w:val="0"/>
                <w:numId w:val="27"/>
              </w:numPr>
              <w:ind w:left="0" w:firstLine="10"/>
              <w:jc w:val="both"/>
              <w:rPr>
                <w:rFonts w:ascii="Times New Roman" w:hAnsi="Times New Roman"/>
                <w:sz w:val="22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B25" w:rsidRDefault="00D84B25" w:rsidP="00A02504">
            <w:pPr>
              <w:pStyle w:val="ConsPlusNormal"/>
              <w:ind w:firstLine="29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/>
                <w:sz w:val="22"/>
                <w:szCs w:val="28"/>
              </w:rPr>
              <w:t>Площадь перед Домом культуры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B25" w:rsidRDefault="00D84B25" w:rsidP="00A02504">
            <w:pPr>
              <w:pStyle w:val="ConsPlusNormal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/>
                <w:sz w:val="22"/>
                <w:szCs w:val="28"/>
              </w:rPr>
              <w:t>д. 1-е Цветово Курского района Курской области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4B25" w:rsidRDefault="00D84B25" w:rsidP="00A02504">
            <w:pPr>
              <w:pStyle w:val="ConsPlusNormal"/>
              <w:ind w:firstLine="35"/>
              <w:rPr>
                <w:rFonts w:ascii="Times New Roman" w:hAnsi="Times New Roman"/>
                <w:sz w:val="22"/>
                <w:szCs w:val="28"/>
              </w:rPr>
            </w:pPr>
            <w:r>
              <w:rPr>
                <w:rFonts w:ascii="Times New Roman" w:hAnsi="Times New Roman"/>
                <w:sz w:val="22"/>
                <w:szCs w:val="28"/>
              </w:rPr>
              <w:t>Асфальтирование площади, установка скамеек, урн, озеленение территории (разбивка цветников).</w:t>
            </w:r>
          </w:p>
        </w:tc>
      </w:tr>
      <w:tr w:rsidR="00D84B25" w:rsidTr="00D84B25">
        <w:trPr>
          <w:trHeight w:val="276"/>
        </w:trPr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B25" w:rsidRDefault="00D84B25" w:rsidP="00A02504">
            <w:pPr>
              <w:tabs>
                <w:tab w:val="left" w:pos="-3220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Установка скамеек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B25" w:rsidRDefault="00D84B25" w:rsidP="00A02504">
            <w:pPr>
              <w:tabs>
                <w:tab w:val="left" w:pos="-3220"/>
              </w:tabs>
              <w:jc w:val="center"/>
              <w:rPr>
                <w:noProof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4FD4557F" wp14:editId="1FE0BE08">
                  <wp:extent cx="1866900" cy="1866900"/>
                  <wp:effectExtent l="0" t="0" r="0" b="0"/>
                  <wp:docPr id="24" name="Рисунок 24" descr="002105_kartochka_tovara_400_400_5_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002105_kartochka_tovara_400_400_5_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4B25" w:rsidRDefault="00D84B25" w:rsidP="00A02504">
            <w:pPr>
              <w:tabs>
                <w:tab w:val="left" w:pos="-3220"/>
              </w:tabs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0BE70B08" wp14:editId="399EE861">
                  <wp:extent cx="1752600" cy="1752600"/>
                  <wp:effectExtent l="0" t="0" r="0" b="0"/>
                  <wp:docPr id="21" name="Рисунок 21" descr="002104_kartochka_tovara_400_400_5_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002104_kartochka_tovara_400_400_5_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4B25" w:rsidTr="00D84B25">
        <w:trPr>
          <w:trHeight w:val="289"/>
        </w:trPr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B25" w:rsidRDefault="00D84B25" w:rsidP="00A02504">
            <w:pPr>
              <w:tabs>
                <w:tab w:val="left" w:pos="-3220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Установка урн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4B25" w:rsidRDefault="00D84B25" w:rsidP="00A02504">
            <w:pPr>
              <w:tabs>
                <w:tab w:val="left" w:pos="-3220"/>
              </w:tabs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2FB9A877" wp14:editId="0080BCFE">
                  <wp:extent cx="1866900" cy="1866900"/>
                  <wp:effectExtent l="0" t="0" r="0" b="0"/>
                  <wp:docPr id="19" name="Рисунок 19" descr="001312_kartochka_tovara_400_400_5_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001312_kartochka_tovara_400_400_5_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5DF14FE" wp14:editId="3A35415F">
                  <wp:extent cx="1838325" cy="1352550"/>
                  <wp:effectExtent l="0" t="0" r="0" b="0"/>
                  <wp:docPr id="10" name="Рисунок 10" descr="http://www.argumet.ru/img/musor1/1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www.argumet.ru/img/musor1/1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P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B8104D" w:rsidRDefault="00B8104D" w:rsidP="00B8104D">
      <w:pPr>
        <w:ind w:firstLine="709"/>
        <w:jc w:val="right"/>
        <w:rPr>
          <w:rFonts w:ascii="Arial" w:hAnsi="Arial" w:cs="Arial"/>
        </w:rPr>
      </w:pPr>
    </w:p>
    <w:p w:rsidR="00E527D1" w:rsidRDefault="00E527D1" w:rsidP="00B8104D">
      <w:pPr>
        <w:ind w:firstLine="709"/>
        <w:jc w:val="right"/>
        <w:rPr>
          <w:rFonts w:ascii="Arial" w:hAnsi="Arial" w:cs="Arial"/>
        </w:rPr>
      </w:pPr>
    </w:p>
    <w:p w:rsidR="00E527D1" w:rsidRDefault="00E527D1" w:rsidP="00B8104D">
      <w:pPr>
        <w:ind w:firstLine="709"/>
        <w:jc w:val="right"/>
        <w:rPr>
          <w:rFonts w:ascii="Arial" w:hAnsi="Arial" w:cs="Arial"/>
        </w:rPr>
      </w:pPr>
    </w:p>
    <w:p w:rsidR="00E527D1" w:rsidRDefault="00E527D1" w:rsidP="00B8104D">
      <w:pPr>
        <w:ind w:firstLine="709"/>
        <w:jc w:val="right"/>
        <w:rPr>
          <w:rFonts w:ascii="Arial" w:hAnsi="Arial" w:cs="Arial"/>
        </w:rPr>
      </w:pPr>
    </w:p>
    <w:p w:rsidR="00E527D1" w:rsidRDefault="00E527D1" w:rsidP="00B8104D">
      <w:pPr>
        <w:ind w:firstLine="709"/>
        <w:jc w:val="right"/>
        <w:rPr>
          <w:rFonts w:ascii="Arial" w:hAnsi="Arial" w:cs="Arial"/>
        </w:rPr>
      </w:pPr>
    </w:p>
    <w:p w:rsidR="00E527D1" w:rsidRDefault="00E527D1" w:rsidP="00B8104D">
      <w:pPr>
        <w:ind w:firstLine="709"/>
        <w:jc w:val="right"/>
        <w:rPr>
          <w:rFonts w:ascii="Arial" w:hAnsi="Arial" w:cs="Arial"/>
        </w:rPr>
      </w:pPr>
    </w:p>
    <w:p w:rsidR="0081236E" w:rsidRDefault="0081236E" w:rsidP="00B8104D">
      <w:pPr>
        <w:ind w:firstLine="709"/>
        <w:jc w:val="right"/>
        <w:rPr>
          <w:rFonts w:ascii="Arial" w:hAnsi="Arial" w:cs="Arial"/>
        </w:rPr>
      </w:pPr>
    </w:p>
    <w:p w:rsidR="0081236E" w:rsidRDefault="0081236E" w:rsidP="00B8104D">
      <w:pPr>
        <w:ind w:firstLine="709"/>
        <w:jc w:val="right"/>
        <w:rPr>
          <w:rFonts w:ascii="Arial" w:hAnsi="Arial" w:cs="Arial"/>
        </w:rPr>
      </w:pPr>
    </w:p>
    <w:p w:rsidR="0081236E" w:rsidRDefault="0081236E" w:rsidP="00B8104D">
      <w:pPr>
        <w:ind w:firstLine="709"/>
        <w:jc w:val="right"/>
        <w:rPr>
          <w:rFonts w:ascii="Arial" w:hAnsi="Arial" w:cs="Arial"/>
        </w:rPr>
      </w:pPr>
    </w:p>
    <w:p w:rsidR="0081236E" w:rsidRDefault="0081236E" w:rsidP="00B8104D">
      <w:pPr>
        <w:ind w:firstLine="709"/>
        <w:jc w:val="right"/>
        <w:rPr>
          <w:rFonts w:ascii="Arial" w:hAnsi="Arial" w:cs="Arial"/>
        </w:rPr>
      </w:pPr>
    </w:p>
    <w:p w:rsidR="00E5598F" w:rsidRDefault="00E5598F" w:rsidP="00B8104D">
      <w:pPr>
        <w:ind w:firstLine="709"/>
        <w:jc w:val="right"/>
        <w:rPr>
          <w:rFonts w:ascii="Arial" w:hAnsi="Arial" w:cs="Arial"/>
        </w:rPr>
        <w:sectPr w:rsidR="00E5598F" w:rsidSect="006A0B95">
          <w:pgSz w:w="11905" w:h="16837"/>
          <w:pgMar w:top="1134" w:right="1247" w:bottom="1134" w:left="1531" w:header="720" w:footer="720" w:gutter="0"/>
          <w:cols w:space="720"/>
          <w:noEndnote/>
          <w:docGrid w:linePitch="326"/>
        </w:sectPr>
      </w:pPr>
    </w:p>
    <w:p w:rsidR="00E5598F" w:rsidRPr="00503046" w:rsidRDefault="00E5598F" w:rsidP="00E5598F">
      <w:pPr>
        <w:spacing w:after="0"/>
        <w:ind w:left="9639"/>
        <w:rPr>
          <w:rFonts w:ascii="Times New Roman" w:hAnsi="Times New Roman" w:cs="Times New Roman"/>
          <w:szCs w:val="28"/>
        </w:rPr>
      </w:pPr>
      <w:r w:rsidRPr="00503046">
        <w:rPr>
          <w:rFonts w:ascii="Times New Roman" w:hAnsi="Times New Roman" w:cs="Times New Roman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Cs w:val="28"/>
        </w:rPr>
        <w:t>8</w:t>
      </w:r>
    </w:p>
    <w:p w:rsidR="00E5598F" w:rsidRDefault="00E5598F" w:rsidP="00E5598F">
      <w:pPr>
        <w:spacing w:after="0"/>
        <w:ind w:left="9639"/>
        <w:rPr>
          <w:rFonts w:ascii="Times New Roman" w:eastAsia="Calibri" w:hAnsi="Times New Roman" w:cs="Times New Roman"/>
          <w:szCs w:val="28"/>
        </w:rPr>
      </w:pPr>
      <w:r w:rsidRPr="00503046">
        <w:rPr>
          <w:rFonts w:ascii="Times New Roman" w:hAnsi="Times New Roman" w:cs="Times New Roman"/>
          <w:szCs w:val="28"/>
        </w:rPr>
        <w:t>к муниципальной программе  «</w:t>
      </w:r>
      <w:r w:rsidRPr="00503046">
        <w:rPr>
          <w:rFonts w:ascii="Times New Roman" w:eastAsia="Calibri" w:hAnsi="Times New Roman" w:cs="Times New Roman"/>
          <w:szCs w:val="28"/>
        </w:rPr>
        <w:t xml:space="preserve">Формирование современной городской среды в муниципальном образовании «Новопоселеновский сельсовет» Курского района Курской области» </w:t>
      </w:r>
    </w:p>
    <w:p w:rsidR="00E5598F" w:rsidRDefault="005858FD" w:rsidP="007E62B4">
      <w:pPr>
        <w:ind w:left="9639"/>
        <w:rPr>
          <w:rFonts w:ascii="Times New Roman" w:eastAsia="Calibri" w:hAnsi="Times New Roman" w:cs="Times New Roman"/>
          <w:b/>
          <w:sz w:val="32"/>
          <w:szCs w:val="28"/>
        </w:rPr>
      </w:pPr>
      <w:r w:rsidRPr="00F42A05">
        <w:rPr>
          <w:rFonts w:ascii="Times New Roman" w:hAnsi="Times New Roman" w:cs="Times New Roman"/>
          <w:color w:val="000000"/>
        </w:rPr>
        <w:t>(</w:t>
      </w:r>
      <w:r w:rsidRPr="005858FD">
        <w:rPr>
          <w:rFonts w:ascii="Times New Roman" w:hAnsi="Times New Roman" w:cs="Times New Roman"/>
          <w:color w:val="000000"/>
        </w:rPr>
        <w:t xml:space="preserve">в редакции Постановления Администрации </w:t>
      </w:r>
      <w:r w:rsidR="007E62B4">
        <w:rPr>
          <w:rFonts w:ascii="Times New Roman" w:hAnsi="Times New Roman" w:cs="Times New Roman"/>
          <w:color w:val="000000"/>
        </w:rPr>
        <w:t xml:space="preserve">  </w:t>
      </w:r>
      <w:r w:rsidRPr="005858FD">
        <w:rPr>
          <w:rFonts w:ascii="Times New Roman" w:hAnsi="Times New Roman" w:cs="Times New Roman"/>
          <w:color w:val="000000"/>
        </w:rPr>
        <w:t xml:space="preserve">Новопоселеновского сельсовета Курского района Курской области </w:t>
      </w:r>
      <w:proofErr w:type="gramStart"/>
      <w:r w:rsidR="00694435">
        <w:rPr>
          <w:rFonts w:ascii="Times New Roman" w:hAnsi="Times New Roman" w:cs="Times New Roman"/>
          <w:color w:val="000000"/>
        </w:rPr>
        <w:t xml:space="preserve">от </w:t>
      </w:r>
      <w:r w:rsidR="00DC33D9">
        <w:rPr>
          <w:rFonts w:ascii="Times New Roman" w:hAnsi="Times New Roman" w:cs="Times New Roman"/>
          <w:color w:val="000000"/>
        </w:rPr>
        <w:t xml:space="preserve"> 2021</w:t>
      </w:r>
      <w:proofErr w:type="gramEnd"/>
      <w:r w:rsidR="00DC33D9">
        <w:rPr>
          <w:rFonts w:ascii="Times New Roman" w:hAnsi="Times New Roman" w:cs="Times New Roman"/>
          <w:color w:val="000000"/>
        </w:rPr>
        <w:t xml:space="preserve"> г. № </w:t>
      </w:r>
      <w:r w:rsidR="00694435">
        <w:rPr>
          <w:rFonts w:ascii="Times New Roman" w:hAnsi="Times New Roman" w:cs="Times New Roman"/>
          <w:color w:val="000000"/>
        </w:rPr>
        <w:t>)</w:t>
      </w:r>
    </w:p>
    <w:p w:rsidR="00E5598F" w:rsidRPr="008233D5" w:rsidRDefault="00E5598F" w:rsidP="00E5598F">
      <w:pPr>
        <w:spacing w:after="0"/>
        <w:ind w:firstLine="540"/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  <w:r w:rsidRPr="008233D5">
        <w:rPr>
          <w:rFonts w:ascii="Times New Roman" w:eastAsia="Calibri" w:hAnsi="Times New Roman" w:cs="Times New Roman"/>
          <w:b/>
          <w:sz w:val="32"/>
          <w:szCs w:val="28"/>
        </w:rPr>
        <w:t>Ориентировочная нормативная стоимость</w:t>
      </w:r>
    </w:p>
    <w:p w:rsidR="00E5598F" w:rsidRPr="008233D5" w:rsidRDefault="00E5598F" w:rsidP="00E5598F">
      <w:pPr>
        <w:spacing w:after="0"/>
        <w:ind w:firstLine="540"/>
        <w:jc w:val="center"/>
        <w:rPr>
          <w:rFonts w:ascii="Times New Roman" w:eastAsia="Calibri" w:hAnsi="Times New Roman"/>
          <w:b/>
          <w:bCs/>
          <w:sz w:val="32"/>
          <w:szCs w:val="28"/>
        </w:rPr>
      </w:pPr>
      <w:r w:rsidRPr="008233D5">
        <w:rPr>
          <w:rFonts w:ascii="Times New Roman" w:eastAsia="Calibri" w:hAnsi="Times New Roman" w:cs="Times New Roman"/>
          <w:b/>
          <w:sz w:val="32"/>
          <w:szCs w:val="28"/>
        </w:rPr>
        <w:t xml:space="preserve"> (единичные расценки) работ по благоустройству, входящих в состав минимального и дополнительного  перечней работ</w:t>
      </w:r>
      <w:r>
        <w:rPr>
          <w:rFonts w:ascii="Times New Roman" w:eastAsia="Calibri" w:hAnsi="Times New Roman" w:cs="Times New Roman"/>
          <w:b/>
          <w:sz w:val="32"/>
          <w:szCs w:val="28"/>
        </w:rPr>
        <w:t>.</w:t>
      </w:r>
    </w:p>
    <w:p w:rsidR="00E5598F" w:rsidRPr="000041CE" w:rsidRDefault="00E5598F" w:rsidP="00E5598F">
      <w:pPr>
        <w:shd w:val="clear" w:color="auto" w:fill="FFFFFF"/>
        <w:ind w:left="23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63"/>
        <w:gridCol w:w="4366"/>
        <w:gridCol w:w="6550"/>
      </w:tblGrid>
      <w:tr w:rsidR="00E5598F" w:rsidRPr="000041CE" w:rsidTr="005858FD">
        <w:tc>
          <w:tcPr>
            <w:tcW w:w="12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598F" w:rsidRPr="000041CE" w:rsidRDefault="00E5598F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bCs/>
                <w:kern w:val="3"/>
                <w:sz w:val="28"/>
                <w:szCs w:val="28"/>
                <w:lang w:val="de-DE" w:eastAsia="ja-JP" w:bidi="fa-IR"/>
              </w:rPr>
              <w:tab/>
            </w:r>
            <w:r w:rsidRPr="000041CE">
              <w:rPr>
                <w:rFonts w:ascii="Times New Roman" w:eastAsia="Andale Sans UI" w:hAnsi="Times New Roman" w:cs="Tahoma"/>
                <w:b/>
                <w:kern w:val="3"/>
                <w:lang w:eastAsia="ja-JP" w:bidi="fa-IR"/>
              </w:rPr>
              <w:t>Вид работ</w:t>
            </w:r>
          </w:p>
        </w:tc>
        <w:tc>
          <w:tcPr>
            <w:tcW w:w="14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598F" w:rsidRPr="000041CE" w:rsidRDefault="00E5598F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b/>
                <w:kern w:val="3"/>
                <w:lang w:eastAsia="ja-JP" w:bidi="fa-IR"/>
              </w:rPr>
              <w:t>Единица измерения</w:t>
            </w:r>
          </w:p>
        </w:tc>
        <w:tc>
          <w:tcPr>
            <w:tcW w:w="2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598F" w:rsidRPr="000041CE" w:rsidRDefault="00E5598F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b/>
                <w:kern w:val="3"/>
                <w:lang w:eastAsia="ja-JP" w:bidi="fa-IR"/>
              </w:rPr>
              <w:t>Единичная расценка, руб. с НДС</w:t>
            </w:r>
          </w:p>
        </w:tc>
      </w:tr>
      <w:tr w:rsidR="00E5598F" w:rsidRPr="000041CE" w:rsidTr="005858FD">
        <w:tc>
          <w:tcPr>
            <w:tcW w:w="5000" w:type="pct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598F" w:rsidRPr="000041CE" w:rsidRDefault="00E5598F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b/>
                <w:kern w:val="3"/>
                <w:lang w:eastAsia="ja-JP" w:bidi="fa-IR"/>
              </w:rPr>
              <w:t>Работы, входящие в минимальный перечень*</w:t>
            </w:r>
          </w:p>
        </w:tc>
      </w:tr>
      <w:tr w:rsidR="00E5598F" w:rsidRPr="000041CE" w:rsidTr="005858FD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598F" w:rsidRPr="000041CE" w:rsidRDefault="00E5598F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Ремонт внутриквартального проезда (асфальтное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598F" w:rsidRPr="000041CE" w:rsidRDefault="00E5598F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598F" w:rsidRPr="000041CE" w:rsidRDefault="00E5598F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729</w:t>
            </w:r>
          </w:p>
        </w:tc>
      </w:tr>
      <w:tr w:rsidR="00E5598F" w:rsidRPr="000041CE" w:rsidTr="005858FD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598F" w:rsidRPr="000041CE" w:rsidRDefault="00E5598F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Ремонт тротуара (асфальтобетонное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598F" w:rsidRPr="000041CE" w:rsidRDefault="00E5598F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bookmarkStart w:id="5" w:name="__DdeLink__1035_1268924339"/>
            <w:r w:rsidRPr="000041CE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кв. м</w:t>
            </w:r>
            <w:bookmarkEnd w:id="5"/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598F" w:rsidRPr="000041CE" w:rsidRDefault="00E5598F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856</w:t>
            </w:r>
          </w:p>
        </w:tc>
      </w:tr>
      <w:tr w:rsidR="00E5598F" w:rsidRPr="000041CE" w:rsidTr="005858FD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598F" w:rsidRPr="000041CE" w:rsidRDefault="00E5598F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Строительство тротуара (асфальтобетонное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598F" w:rsidRPr="000041CE" w:rsidRDefault="00E5598F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598F" w:rsidRPr="000041CE" w:rsidRDefault="00E5598F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1462</w:t>
            </w:r>
          </w:p>
        </w:tc>
      </w:tr>
      <w:tr w:rsidR="00E5598F" w:rsidRPr="000041CE" w:rsidTr="005858FD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598F" w:rsidRPr="000041CE" w:rsidRDefault="00E5598F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Устройство тротуарной плитки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598F" w:rsidRPr="000041CE" w:rsidRDefault="00E5598F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598F" w:rsidRPr="000041CE" w:rsidRDefault="00E5598F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</w:t>
            </w: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959</w:t>
            </w:r>
          </w:p>
        </w:tc>
      </w:tr>
      <w:tr w:rsidR="00E5598F" w:rsidRPr="000041CE" w:rsidTr="005858FD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598F" w:rsidRPr="000041CE" w:rsidRDefault="00E5598F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Замена бортового камня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598F" w:rsidRPr="000041CE" w:rsidRDefault="00E5598F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1 </w:t>
            </w:r>
            <w:proofErr w:type="spellStart"/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п.м</w:t>
            </w:r>
            <w:proofErr w:type="spellEnd"/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598F" w:rsidRPr="000041CE" w:rsidRDefault="00E5598F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</w:t>
            </w: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859</w:t>
            </w:r>
          </w:p>
        </w:tc>
      </w:tr>
      <w:tr w:rsidR="00E5598F" w:rsidRPr="000041CE" w:rsidTr="005858FD"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598F" w:rsidRPr="000041CE" w:rsidRDefault="00E5598F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Установка бортового камня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598F" w:rsidRPr="000041CE" w:rsidRDefault="00E5598F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1 </w:t>
            </w:r>
            <w:proofErr w:type="spellStart"/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п.м</w:t>
            </w:r>
            <w:proofErr w:type="spellEnd"/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598F" w:rsidRPr="000041CE" w:rsidRDefault="00E5598F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</w:t>
            </w: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028</w:t>
            </w:r>
          </w:p>
        </w:tc>
      </w:tr>
      <w:tr w:rsidR="00E5598F" w:rsidRPr="000041CE" w:rsidTr="00F941A2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598F" w:rsidRPr="000041CE" w:rsidRDefault="00E5598F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Замена </w:t>
            </w:r>
            <w:proofErr w:type="spellStart"/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поребрика</w:t>
            </w:r>
            <w:proofErr w:type="spellEnd"/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598F" w:rsidRPr="000041CE" w:rsidRDefault="00E5598F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 xml:space="preserve">1 </w:t>
            </w:r>
            <w:proofErr w:type="spellStart"/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п.м</w:t>
            </w:r>
            <w:proofErr w:type="spellEnd"/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598F" w:rsidRPr="000041CE" w:rsidRDefault="00E5598F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</w:t>
            </w: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031</w:t>
            </w:r>
          </w:p>
        </w:tc>
      </w:tr>
      <w:tr w:rsidR="00F941A2" w:rsidRPr="000041CE" w:rsidTr="00F941A2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41A2" w:rsidRPr="000041CE" w:rsidRDefault="00F941A2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lastRenderedPageBreak/>
              <w:t>Устройство газонов из готовых рулонных заготовок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41A2" w:rsidRPr="00F941A2" w:rsidRDefault="00F941A2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100 м2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41A2" w:rsidRPr="00F941A2" w:rsidRDefault="00F941A2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477,36</w:t>
            </w:r>
          </w:p>
        </w:tc>
      </w:tr>
      <w:tr w:rsidR="00F941A2" w:rsidRPr="000041CE" w:rsidTr="00F941A2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41A2" w:rsidRDefault="00F941A2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Газон «Спортивный»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41A2" w:rsidRPr="00F941A2" w:rsidRDefault="00F941A2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м2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41A2" w:rsidRPr="00F941A2" w:rsidRDefault="00F941A2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19,4</w:t>
            </w:r>
          </w:p>
        </w:tc>
      </w:tr>
      <w:tr w:rsidR="00F941A2" w:rsidRPr="000041CE" w:rsidTr="005858FD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41A2" w:rsidRDefault="00F941A2" w:rsidP="00F941A2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Устройство калиток из готовых металлических решетчатых панелей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41A2" w:rsidRPr="00F941A2" w:rsidRDefault="00F941A2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10 </w:t>
            </w:r>
            <w:proofErr w:type="spellStart"/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шт</w:t>
            </w:r>
            <w:proofErr w:type="spellEnd"/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41A2" w:rsidRPr="00F941A2" w:rsidRDefault="00F941A2" w:rsidP="00E5598F">
            <w:pPr>
              <w:suppressLineNumbers/>
              <w:suppressAutoHyphens/>
              <w:spacing w:after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42,36</w:t>
            </w:r>
          </w:p>
        </w:tc>
      </w:tr>
    </w:tbl>
    <w:p w:rsidR="0081236E" w:rsidRDefault="0081236E" w:rsidP="00B8104D">
      <w:pPr>
        <w:ind w:firstLine="709"/>
        <w:jc w:val="right"/>
        <w:rPr>
          <w:rFonts w:ascii="Arial" w:hAnsi="Arial" w:cs="Arial"/>
        </w:rPr>
      </w:pPr>
    </w:p>
    <w:p w:rsidR="00E5598F" w:rsidRDefault="00E5598F" w:rsidP="00B8104D">
      <w:pPr>
        <w:ind w:firstLine="709"/>
        <w:jc w:val="right"/>
        <w:rPr>
          <w:rFonts w:ascii="Arial" w:hAnsi="Arial" w:cs="Arial"/>
        </w:rPr>
      </w:pPr>
    </w:p>
    <w:p w:rsidR="00E5598F" w:rsidRDefault="00E5598F" w:rsidP="00B8104D">
      <w:pPr>
        <w:ind w:firstLine="709"/>
        <w:jc w:val="right"/>
        <w:rPr>
          <w:rFonts w:ascii="Arial" w:hAnsi="Arial" w:cs="Arial"/>
        </w:rPr>
      </w:pPr>
    </w:p>
    <w:p w:rsidR="00E5598F" w:rsidRDefault="00E5598F" w:rsidP="00B8104D">
      <w:pPr>
        <w:ind w:firstLine="709"/>
        <w:jc w:val="right"/>
        <w:rPr>
          <w:rFonts w:ascii="Arial" w:hAnsi="Arial" w:cs="Arial"/>
        </w:rPr>
      </w:pPr>
    </w:p>
    <w:p w:rsidR="00E5598F" w:rsidRDefault="00E5598F" w:rsidP="00B8104D">
      <w:pPr>
        <w:ind w:firstLine="709"/>
        <w:jc w:val="right"/>
        <w:rPr>
          <w:rFonts w:ascii="Arial" w:hAnsi="Arial" w:cs="Arial"/>
        </w:rPr>
      </w:pPr>
    </w:p>
    <w:p w:rsidR="00E5598F" w:rsidRDefault="00E5598F" w:rsidP="00B8104D">
      <w:pPr>
        <w:ind w:firstLine="709"/>
        <w:jc w:val="right"/>
        <w:rPr>
          <w:rFonts w:ascii="Arial" w:hAnsi="Arial" w:cs="Arial"/>
        </w:rPr>
      </w:pPr>
    </w:p>
    <w:p w:rsidR="00E5598F" w:rsidRDefault="00E5598F" w:rsidP="00B8104D">
      <w:pPr>
        <w:ind w:firstLine="709"/>
        <w:jc w:val="right"/>
        <w:rPr>
          <w:rFonts w:ascii="Arial" w:hAnsi="Arial" w:cs="Arial"/>
        </w:rPr>
      </w:pPr>
    </w:p>
    <w:p w:rsidR="00E5598F" w:rsidRDefault="00E5598F" w:rsidP="00B8104D">
      <w:pPr>
        <w:ind w:firstLine="709"/>
        <w:jc w:val="right"/>
        <w:rPr>
          <w:rFonts w:ascii="Arial" w:hAnsi="Arial" w:cs="Arial"/>
        </w:rPr>
      </w:pPr>
    </w:p>
    <w:p w:rsidR="00E5598F" w:rsidRDefault="00E5598F" w:rsidP="00B8104D">
      <w:pPr>
        <w:ind w:firstLine="709"/>
        <w:jc w:val="right"/>
        <w:rPr>
          <w:rFonts w:ascii="Arial" w:hAnsi="Arial" w:cs="Arial"/>
        </w:rPr>
      </w:pPr>
    </w:p>
    <w:p w:rsidR="00E5598F" w:rsidRDefault="00E5598F" w:rsidP="00B8104D">
      <w:pPr>
        <w:ind w:firstLine="709"/>
        <w:jc w:val="right"/>
        <w:rPr>
          <w:rFonts w:ascii="Arial" w:hAnsi="Arial" w:cs="Arial"/>
        </w:rPr>
      </w:pPr>
    </w:p>
    <w:p w:rsidR="00E5598F" w:rsidRDefault="00E5598F" w:rsidP="00B8104D">
      <w:pPr>
        <w:ind w:firstLine="709"/>
        <w:jc w:val="right"/>
        <w:rPr>
          <w:rFonts w:ascii="Arial" w:hAnsi="Arial" w:cs="Arial"/>
        </w:rPr>
      </w:pPr>
    </w:p>
    <w:p w:rsidR="0089534F" w:rsidRDefault="0089534F" w:rsidP="00B8104D">
      <w:pPr>
        <w:ind w:firstLine="709"/>
        <w:jc w:val="right"/>
        <w:rPr>
          <w:rFonts w:ascii="Arial" w:hAnsi="Arial" w:cs="Arial"/>
        </w:rPr>
        <w:sectPr w:rsidR="0089534F" w:rsidSect="00E5598F">
          <w:pgSz w:w="16837" w:h="11905" w:orient="landscape"/>
          <w:pgMar w:top="1247" w:right="1134" w:bottom="1531" w:left="1134" w:header="720" w:footer="720" w:gutter="0"/>
          <w:cols w:space="720"/>
          <w:noEndnote/>
          <w:docGrid w:linePitch="326"/>
        </w:sectPr>
      </w:pPr>
    </w:p>
    <w:p w:rsidR="004976E6" w:rsidRPr="0089534F" w:rsidRDefault="004976E6" w:rsidP="0089534F">
      <w:pPr>
        <w:spacing w:after="0"/>
        <w:ind w:left="8364"/>
        <w:outlineLvl w:val="1"/>
        <w:rPr>
          <w:rFonts w:ascii="Times New Roman" w:hAnsi="Times New Roman" w:cs="Times New Roman"/>
          <w:szCs w:val="28"/>
        </w:rPr>
      </w:pPr>
      <w:bookmarkStart w:id="6" w:name="_Hlk6922505"/>
      <w:r w:rsidRPr="0089534F">
        <w:rPr>
          <w:rFonts w:ascii="Times New Roman" w:hAnsi="Times New Roman" w:cs="Times New Roman"/>
          <w:szCs w:val="28"/>
        </w:rPr>
        <w:lastRenderedPageBreak/>
        <w:t xml:space="preserve">Приложение № </w:t>
      </w:r>
      <w:r w:rsidR="0089534F">
        <w:rPr>
          <w:rFonts w:ascii="Times New Roman" w:hAnsi="Times New Roman" w:cs="Times New Roman"/>
          <w:szCs w:val="28"/>
        </w:rPr>
        <w:t>9</w:t>
      </w:r>
    </w:p>
    <w:p w:rsidR="004976E6" w:rsidRPr="0089534F" w:rsidRDefault="004976E6" w:rsidP="0089534F">
      <w:pPr>
        <w:spacing w:after="0"/>
        <w:ind w:left="8364"/>
        <w:rPr>
          <w:rFonts w:ascii="Times New Roman" w:hAnsi="Times New Roman" w:cs="Times New Roman"/>
          <w:szCs w:val="28"/>
        </w:rPr>
      </w:pPr>
      <w:r w:rsidRPr="0089534F">
        <w:rPr>
          <w:rFonts w:ascii="Times New Roman" w:hAnsi="Times New Roman" w:cs="Times New Roman"/>
          <w:szCs w:val="28"/>
        </w:rPr>
        <w:t xml:space="preserve">к муниципальной программе «Формирование </w:t>
      </w:r>
    </w:p>
    <w:p w:rsidR="004976E6" w:rsidRPr="0089534F" w:rsidRDefault="004976E6" w:rsidP="0089534F">
      <w:pPr>
        <w:spacing w:after="0"/>
        <w:ind w:left="8364"/>
        <w:rPr>
          <w:rFonts w:ascii="Times New Roman" w:hAnsi="Times New Roman" w:cs="Times New Roman"/>
          <w:szCs w:val="28"/>
        </w:rPr>
      </w:pPr>
      <w:r w:rsidRPr="0089534F">
        <w:rPr>
          <w:rFonts w:ascii="Times New Roman" w:hAnsi="Times New Roman" w:cs="Times New Roman"/>
          <w:szCs w:val="28"/>
        </w:rPr>
        <w:t>современной городской среды в муниципальном</w:t>
      </w:r>
    </w:p>
    <w:p w:rsidR="009A2703" w:rsidRPr="0089534F" w:rsidRDefault="004976E6" w:rsidP="0089534F">
      <w:pPr>
        <w:spacing w:after="0"/>
        <w:ind w:left="8364"/>
        <w:rPr>
          <w:rFonts w:ascii="Times New Roman" w:hAnsi="Times New Roman" w:cs="Times New Roman"/>
          <w:szCs w:val="28"/>
        </w:rPr>
      </w:pPr>
      <w:r w:rsidRPr="0089534F">
        <w:rPr>
          <w:rFonts w:ascii="Times New Roman" w:hAnsi="Times New Roman" w:cs="Times New Roman"/>
          <w:szCs w:val="28"/>
        </w:rPr>
        <w:t xml:space="preserve"> образовании «</w:t>
      </w:r>
      <w:r w:rsidR="00F42A05" w:rsidRPr="0089534F">
        <w:rPr>
          <w:rFonts w:ascii="Times New Roman" w:hAnsi="Times New Roman" w:cs="Times New Roman"/>
          <w:szCs w:val="28"/>
        </w:rPr>
        <w:t>Новопоселеновский</w:t>
      </w:r>
      <w:r w:rsidRPr="0089534F">
        <w:rPr>
          <w:rFonts w:ascii="Times New Roman" w:hAnsi="Times New Roman" w:cs="Times New Roman"/>
          <w:szCs w:val="28"/>
        </w:rPr>
        <w:t xml:space="preserve"> сельсовет»</w:t>
      </w:r>
      <w:r w:rsidR="009A2703" w:rsidRPr="0089534F">
        <w:rPr>
          <w:rFonts w:ascii="Times New Roman" w:hAnsi="Times New Roman" w:cs="Times New Roman"/>
          <w:szCs w:val="28"/>
        </w:rPr>
        <w:t xml:space="preserve"> </w:t>
      </w:r>
    </w:p>
    <w:p w:rsidR="004976E6" w:rsidRDefault="009A2703" w:rsidP="0089534F">
      <w:pPr>
        <w:spacing w:after="0"/>
        <w:ind w:left="8364"/>
        <w:rPr>
          <w:rFonts w:ascii="Times New Roman" w:hAnsi="Times New Roman" w:cs="Times New Roman"/>
          <w:szCs w:val="28"/>
        </w:rPr>
      </w:pPr>
      <w:r w:rsidRPr="0089534F">
        <w:rPr>
          <w:rFonts w:ascii="Times New Roman" w:hAnsi="Times New Roman" w:cs="Times New Roman"/>
          <w:szCs w:val="28"/>
        </w:rPr>
        <w:t>Курского района Курской области»</w:t>
      </w:r>
    </w:p>
    <w:p w:rsidR="0089534F" w:rsidRPr="0089534F" w:rsidRDefault="0089534F" w:rsidP="0089534F">
      <w:pPr>
        <w:spacing w:after="0"/>
        <w:ind w:left="8364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(в редакции Постановления Администрации Новопоселеновского сельсовета Курского района Курской области </w:t>
      </w:r>
      <w:proofErr w:type="gramStart"/>
      <w:r w:rsidR="00694435">
        <w:rPr>
          <w:rFonts w:ascii="Times New Roman" w:hAnsi="Times New Roman" w:cs="Times New Roman"/>
          <w:color w:val="000000"/>
        </w:rPr>
        <w:t xml:space="preserve">от </w:t>
      </w:r>
      <w:r w:rsidR="00DC33D9">
        <w:rPr>
          <w:rFonts w:ascii="Times New Roman" w:hAnsi="Times New Roman" w:cs="Times New Roman"/>
          <w:color w:val="000000"/>
        </w:rPr>
        <w:t xml:space="preserve"> 2021</w:t>
      </w:r>
      <w:proofErr w:type="gramEnd"/>
      <w:r w:rsidR="00DC33D9">
        <w:rPr>
          <w:rFonts w:ascii="Times New Roman" w:hAnsi="Times New Roman" w:cs="Times New Roman"/>
          <w:color w:val="000000"/>
        </w:rPr>
        <w:t xml:space="preserve"> г. № </w:t>
      </w:r>
      <w:r w:rsidR="00694435">
        <w:rPr>
          <w:rFonts w:ascii="Times New Roman" w:hAnsi="Times New Roman" w:cs="Times New Roman"/>
          <w:color w:val="000000"/>
        </w:rPr>
        <w:t>)</w:t>
      </w:r>
    </w:p>
    <w:p w:rsidR="00694435" w:rsidRDefault="00694435" w:rsidP="004976E6">
      <w:pPr>
        <w:ind w:right="-25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4976E6" w:rsidRDefault="004976E6" w:rsidP="004976E6">
      <w:pPr>
        <w:ind w:right="-25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89534F">
        <w:rPr>
          <w:rFonts w:ascii="Times New Roman" w:hAnsi="Times New Roman" w:cs="Times New Roman"/>
          <w:b/>
          <w:sz w:val="32"/>
          <w:szCs w:val="28"/>
        </w:rPr>
        <w:t xml:space="preserve">План реализации муниципальной программы </w:t>
      </w:r>
      <w:r w:rsidRPr="0089534F">
        <w:rPr>
          <w:rFonts w:ascii="Times New Roman" w:hAnsi="Times New Roman" w:cs="Times New Roman"/>
          <w:b/>
          <w:bCs/>
          <w:sz w:val="32"/>
          <w:szCs w:val="28"/>
        </w:rPr>
        <w:t>«Формирование современной городской среды в муниципальном образовании «</w:t>
      </w:r>
      <w:r w:rsidR="00F42A05" w:rsidRPr="0089534F">
        <w:rPr>
          <w:rFonts w:ascii="Times New Roman" w:hAnsi="Times New Roman" w:cs="Times New Roman"/>
          <w:b/>
          <w:bCs/>
          <w:sz w:val="32"/>
          <w:szCs w:val="28"/>
        </w:rPr>
        <w:t>Новопоселеновский</w:t>
      </w:r>
      <w:r w:rsidRPr="0089534F">
        <w:rPr>
          <w:rFonts w:ascii="Times New Roman" w:hAnsi="Times New Roman" w:cs="Times New Roman"/>
          <w:b/>
          <w:bCs/>
          <w:sz w:val="32"/>
          <w:szCs w:val="28"/>
        </w:rPr>
        <w:t xml:space="preserve"> сельсовет» Курского ра</w:t>
      </w:r>
      <w:r w:rsidR="00FA47C5" w:rsidRPr="0089534F">
        <w:rPr>
          <w:rFonts w:ascii="Times New Roman" w:hAnsi="Times New Roman" w:cs="Times New Roman"/>
          <w:b/>
          <w:bCs/>
          <w:sz w:val="32"/>
          <w:szCs w:val="28"/>
        </w:rPr>
        <w:t>йона Курской области</w:t>
      </w:r>
      <w:r w:rsidRPr="0089534F">
        <w:rPr>
          <w:rFonts w:ascii="Times New Roman" w:hAnsi="Times New Roman" w:cs="Times New Roman"/>
          <w:b/>
          <w:bCs/>
          <w:sz w:val="32"/>
          <w:szCs w:val="28"/>
        </w:rPr>
        <w:t>»</w:t>
      </w:r>
      <w:r w:rsidR="00FA47C5" w:rsidRPr="0089534F">
        <w:rPr>
          <w:rFonts w:ascii="Times New Roman" w:hAnsi="Times New Roman" w:cs="Times New Roman"/>
          <w:b/>
          <w:bCs/>
          <w:sz w:val="32"/>
          <w:szCs w:val="28"/>
        </w:rPr>
        <w:t>.</w:t>
      </w:r>
    </w:p>
    <w:p w:rsidR="0089534F" w:rsidRPr="0089534F" w:rsidRDefault="0089534F" w:rsidP="004976E6">
      <w:pPr>
        <w:ind w:right="-25"/>
        <w:jc w:val="center"/>
        <w:rPr>
          <w:rFonts w:ascii="Times New Roman" w:hAnsi="Times New Roman" w:cs="Times New Roman"/>
          <w:b/>
          <w:sz w:val="32"/>
          <w:szCs w:val="28"/>
        </w:rPr>
      </w:pPr>
    </w:p>
    <w:tbl>
      <w:tblPr>
        <w:tblW w:w="146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5"/>
        <w:gridCol w:w="992"/>
        <w:gridCol w:w="1134"/>
        <w:gridCol w:w="567"/>
        <w:gridCol w:w="567"/>
        <w:gridCol w:w="567"/>
        <w:gridCol w:w="567"/>
        <w:gridCol w:w="425"/>
        <w:gridCol w:w="709"/>
        <w:gridCol w:w="709"/>
        <w:gridCol w:w="567"/>
        <w:gridCol w:w="567"/>
        <w:gridCol w:w="567"/>
        <w:gridCol w:w="709"/>
        <w:gridCol w:w="708"/>
        <w:gridCol w:w="708"/>
        <w:gridCol w:w="708"/>
        <w:gridCol w:w="708"/>
        <w:gridCol w:w="1704"/>
      </w:tblGrid>
      <w:tr w:rsidR="00A01692" w:rsidRPr="00A01692" w:rsidTr="00694435">
        <w:tc>
          <w:tcPr>
            <w:tcW w:w="1485" w:type="dxa"/>
            <w:vMerge w:val="restart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Наименование контрольного события программы</w:t>
            </w:r>
          </w:p>
        </w:tc>
        <w:tc>
          <w:tcPr>
            <w:tcW w:w="992" w:type="dxa"/>
            <w:vMerge w:val="restart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Статус</w:t>
            </w:r>
          </w:p>
        </w:tc>
        <w:tc>
          <w:tcPr>
            <w:tcW w:w="1134" w:type="dxa"/>
            <w:vMerge w:val="restart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Ответственный исполнитель</w:t>
            </w:r>
          </w:p>
        </w:tc>
        <w:tc>
          <w:tcPr>
            <w:tcW w:w="11057" w:type="dxa"/>
            <w:gridSpan w:val="16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Срок наступления контрольного события (дата)</w:t>
            </w:r>
          </w:p>
        </w:tc>
      </w:tr>
      <w:tr w:rsidR="00A01692" w:rsidRPr="00A01692" w:rsidTr="00694435">
        <w:tc>
          <w:tcPr>
            <w:tcW w:w="1485" w:type="dxa"/>
            <w:vMerge/>
          </w:tcPr>
          <w:p w:rsidR="00A01692" w:rsidRPr="00A01692" w:rsidRDefault="00A01692" w:rsidP="00562822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92" w:type="dxa"/>
            <w:vMerge/>
          </w:tcPr>
          <w:p w:rsidR="00A01692" w:rsidRPr="00A01692" w:rsidRDefault="00A01692" w:rsidP="00562822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34" w:type="dxa"/>
            <w:vMerge/>
          </w:tcPr>
          <w:p w:rsidR="00A01692" w:rsidRPr="00A01692" w:rsidRDefault="00A01692" w:rsidP="00562822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68" w:type="dxa"/>
            <w:gridSpan w:val="4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2019 год</w:t>
            </w:r>
          </w:p>
        </w:tc>
        <w:tc>
          <w:tcPr>
            <w:tcW w:w="2410" w:type="dxa"/>
            <w:gridSpan w:val="4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2020 год</w:t>
            </w:r>
          </w:p>
        </w:tc>
        <w:tc>
          <w:tcPr>
            <w:tcW w:w="2551" w:type="dxa"/>
            <w:gridSpan w:val="4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2021 год</w:t>
            </w:r>
          </w:p>
        </w:tc>
        <w:tc>
          <w:tcPr>
            <w:tcW w:w="3828" w:type="dxa"/>
            <w:gridSpan w:val="4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>
              <w:rPr>
                <w:rFonts w:ascii="Times New Roman" w:hAnsi="Times New Roman" w:cs="Times New Roman"/>
                <w:sz w:val="16"/>
                <w:szCs w:val="22"/>
              </w:rPr>
              <w:t>2022 год</w:t>
            </w:r>
          </w:p>
        </w:tc>
      </w:tr>
      <w:tr w:rsidR="00A01692" w:rsidRPr="00A01692" w:rsidTr="00694435">
        <w:tc>
          <w:tcPr>
            <w:tcW w:w="1485" w:type="dxa"/>
            <w:vMerge/>
          </w:tcPr>
          <w:p w:rsidR="00A01692" w:rsidRPr="00A01692" w:rsidRDefault="00A01692" w:rsidP="00562822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92" w:type="dxa"/>
            <w:vMerge/>
          </w:tcPr>
          <w:p w:rsidR="00A01692" w:rsidRPr="00A01692" w:rsidRDefault="00A01692" w:rsidP="00562822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34" w:type="dxa"/>
            <w:vMerge/>
          </w:tcPr>
          <w:p w:rsidR="00A01692" w:rsidRPr="00A01692" w:rsidRDefault="00A01692" w:rsidP="00562822">
            <w:pPr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I квартал</w:t>
            </w:r>
          </w:p>
        </w:tc>
        <w:tc>
          <w:tcPr>
            <w:tcW w:w="567" w:type="dxa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II квартал</w:t>
            </w:r>
          </w:p>
        </w:tc>
        <w:tc>
          <w:tcPr>
            <w:tcW w:w="567" w:type="dxa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III квартал</w:t>
            </w:r>
          </w:p>
        </w:tc>
        <w:tc>
          <w:tcPr>
            <w:tcW w:w="567" w:type="dxa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IV квартал</w:t>
            </w:r>
          </w:p>
        </w:tc>
        <w:tc>
          <w:tcPr>
            <w:tcW w:w="425" w:type="dxa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I квартал</w:t>
            </w:r>
          </w:p>
        </w:tc>
        <w:tc>
          <w:tcPr>
            <w:tcW w:w="709" w:type="dxa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II квартал</w:t>
            </w:r>
          </w:p>
        </w:tc>
        <w:tc>
          <w:tcPr>
            <w:tcW w:w="709" w:type="dxa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III квартал</w:t>
            </w:r>
          </w:p>
        </w:tc>
        <w:tc>
          <w:tcPr>
            <w:tcW w:w="567" w:type="dxa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IV квартал</w:t>
            </w:r>
          </w:p>
        </w:tc>
        <w:tc>
          <w:tcPr>
            <w:tcW w:w="567" w:type="dxa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I квартал</w:t>
            </w:r>
          </w:p>
        </w:tc>
        <w:tc>
          <w:tcPr>
            <w:tcW w:w="567" w:type="dxa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II квартал</w:t>
            </w:r>
          </w:p>
        </w:tc>
        <w:tc>
          <w:tcPr>
            <w:tcW w:w="709" w:type="dxa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III квартал</w:t>
            </w:r>
          </w:p>
        </w:tc>
        <w:tc>
          <w:tcPr>
            <w:tcW w:w="708" w:type="dxa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IV квартал</w:t>
            </w:r>
          </w:p>
        </w:tc>
        <w:tc>
          <w:tcPr>
            <w:tcW w:w="708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I квартал</w:t>
            </w:r>
          </w:p>
        </w:tc>
        <w:tc>
          <w:tcPr>
            <w:tcW w:w="708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II квартал</w:t>
            </w:r>
          </w:p>
        </w:tc>
        <w:tc>
          <w:tcPr>
            <w:tcW w:w="708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III квартал</w:t>
            </w:r>
          </w:p>
        </w:tc>
        <w:tc>
          <w:tcPr>
            <w:tcW w:w="1704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IV квартал</w:t>
            </w:r>
          </w:p>
        </w:tc>
      </w:tr>
      <w:tr w:rsidR="00A01692" w:rsidRPr="00A01692" w:rsidTr="00694435">
        <w:tc>
          <w:tcPr>
            <w:tcW w:w="1485" w:type="dxa"/>
            <w:vAlign w:val="center"/>
          </w:tcPr>
          <w:p w:rsidR="00A01692" w:rsidRPr="00A01692" w:rsidRDefault="00A01692" w:rsidP="00B16EFA">
            <w:pPr>
              <w:pStyle w:val="ConsPlusNormal"/>
              <w:rPr>
                <w:rFonts w:ascii="Times New Roman" w:eastAsia="Times New Roman CYR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Контрольное событие N</w:t>
            </w:r>
            <w:r w:rsidRPr="00A01692">
              <w:rPr>
                <w:rFonts w:ascii="Times New Roman" w:eastAsia="Times New Roman CYR" w:hAnsi="Times New Roman" w:cs="Times New Roman"/>
                <w:sz w:val="16"/>
                <w:szCs w:val="22"/>
              </w:rPr>
              <w:t>1</w:t>
            </w:r>
          </w:p>
          <w:p w:rsidR="00A01692" w:rsidRPr="00A01692" w:rsidRDefault="00A01692" w:rsidP="00B16EFA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«Утверждение дизайн –проекта»</w:t>
            </w:r>
          </w:p>
        </w:tc>
        <w:tc>
          <w:tcPr>
            <w:tcW w:w="992" w:type="dxa"/>
          </w:tcPr>
          <w:p w:rsidR="00A01692" w:rsidRPr="00A01692" w:rsidRDefault="00A01692" w:rsidP="00B16EFA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bCs/>
                <w:sz w:val="16"/>
                <w:szCs w:val="22"/>
              </w:rPr>
              <w:t>Муниципальная программа</w:t>
            </w:r>
          </w:p>
        </w:tc>
        <w:tc>
          <w:tcPr>
            <w:tcW w:w="1134" w:type="dxa"/>
          </w:tcPr>
          <w:p w:rsidR="00A01692" w:rsidRPr="00A01692" w:rsidRDefault="00A01692" w:rsidP="00B16EFA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Администрация Новопоселеновского сельсовета Курского района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01.04.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425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9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01.04</w:t>
            </w:r>
          </w:p>
        </w:tc>
        <w:tc>
          <w:tcPr>
            <w:tcW w:w="709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01.04</w:t>
            </w:r>
          </w:p>
        </w:tc>
        <w:tc>
          <w:tcPr>
            <w:tcW w:w="709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8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8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708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01.04</w:t>
            </w:r>
          </w:p>
        </w:tc>
        <w:tc>
          <w:tcPr>
            <w:tcW w:w="708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1704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</w:tr>
      <w:tr w:rsidR="00A01692" w:rsidRPr="00A01692" w:rsidTr="00694435">
        <w:trPr>
          <w:trHeight w:val="314"/>
        </w:trPr>
        <w:tc>
          <w:tcPr>
            <w:tcW w:w="1485" w:type="dxa"/>
            <w:vAlign w:val="center"/>
          </w:tcPr>
          <w:p w:rsidR="00A01692" w:rsidRPr="00A01692" w:rsidRDefault="00A01692" w:rsidP="00FA47C5">
            <w:pPr>
              <w:rPr>
                <w:rFonts w:ascii="Times New Roman" w:hAnsi="Times New Roman" w:cs="Times New Roman"/>
                <w:sz w:val="16"/>
              </w:rPr>
            </w:pPr>
            <w:bookmarkStart w:id="7" w:name="_Hlk6921593"/>
            <w:r w:rsidRPr="00A01692">
              <w:rPr>
                <w:rFonts w:ascii="Times New Roman" w:hAnsi="Times New Roman" w:cs="Times New Roman"/>
                <w:sz w:val="16"/>
              </w:rPr>
              <w:t>Контрольное событие N2</w:t>
            </w:r>
          </w:p>
          <w:p w:rsidR="00A01692" w:rsidRPr="00A01692" w:rsidRDefault="00A01692" w:rsidP="00FA47C5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eastAsia="Times New Roman CYR" w:hAnsi="Times New Roman" w:cs="Times New Roman"/>
                <w:sz w:val="16"/>
                <w:szCs w:val="22"/>
              </w:rPr>
              <w:t xml:space="preserve">«Заключение соглашения между Комитетом ЖКХ и ТЭК Курской области и администрацией МО» </w:t>
            </w:r>
          </w:p>
        </w:tc>
        <w:tc>
          <w:tcPr>
            <w:tcW w:w="992" w:type="dxa"/>
          </w:tcPr>
          <w:p w:rsidR="00A01692" w:rsidRPr="00A01692" w:rsidRDefault="00A01692" w:rsidP="00FA47C5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bCs/>
                <w:sz w:val="16"/>
                <w:szCs w:val="22"/>
              </w:rPr>
              <w:t>Муниципальная программа</w:t>
            </w:r>
          </w:p>
        </w:tc>
        <w:tc>
          <w:tcPr>
            <w:tcW w:w="1134" w:type="dxa"/>
          </w:tcPr>
          <w:p w:rsidR="00A01692" w:rsidRPr="00A01692" w:rsidRDefault="00A01692" w:rsidP="00FA47C5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Администрация Новопоселеновского сельсовета Курского района</w:t>
            </w:r>
          </w:p>
        </w:tc>
        <w:tc>
          <w:tcPr>
            <w:tcW w:w="567" w:type="dxa"/>
          </w:tcPr>
          <w:p w:rsidR="00A01692" w:rsidRPr="00A01692" w:rsidRDefault="00A01692" w:rsidP="00FA47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FA47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01.04.</w:t>
            </w:r>
          </w:p>
        </w:tc>
        <w:tc>
          <w:tcPr>
            <w:tcW w:w="567" w:type="dxa"/>
          </w:tcPr>
          <w:p w:rsidR="00A01692" w:rsidRPr="00A01692" w:rsidRDefault="00A01692" w:rsidP="00FA47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FA47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425" w:type="dxa"/>
          </w:tcPr>
          <w:p w:rsidR="00A01692" w:rsidRPr="00A01692" w:rsidRDefault="00A01692" w:rsidP="00FA47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9" w:type="dxa"/>
          </w:tcPr>
          <w:p w:rsidR="00A01692" w:rsidRPr="00A01692" w:rsidRDefault="00A01692" w:rsidP="00FA47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01.04</w:t>
            </w:r>
          </w:p>
        </w:tc>
        <w:tc>
          <w:tcPr>
            <w:tcW w:w="709" w:type="dxa"/>
          </w:tcPr>
          <w:p w:rsidR="00A01692" w:rsidRPr="00A01692" w:rsidRDefault="00A01692" w:rsidP="00FA47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FA47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FA47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FA47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01.04</w:t>
            </w:r>
          </w:p>
          <w:p w:rsidR="00A01692" w:rsidRPr="00A01692" w:rsidRDefault="00A01692" w:rsidP="00FA47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709" w:type="dxa"/>
          </w:tcPr>
          <w:p w:rsidR="00A01692" w:rsidRPr="00A01692" w:rsidRDefault="00A01692" w:rsidP="00FA47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8" w:type="dxa"/>
          </w:tcPr>
          <w:p w:rsidR="00A01692" w:rsidRPr="00A01692" w:rsidRDefault="00A01692" w:rsidP="00FA47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8" w:type="dxa"/>
          </w:tcPr>
          <w:p w:rsidR="00A01692" w:rsidRPr="00A01692" w:rsidRDefault="00A01692" w:rsidP="00FA47C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708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01.04</w:t>
            </w:r>
          </w:p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708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1704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</w:tr>
      <w:tr w:rsidR="00A01692" w:rsidRPr="00A01692" w:rsidTr="00694435">
        <w:tc>
          <w:tcPr>
            <w:tcW w:w="1485" w:type="dxa"/>
          </w:tcPr>
          <w:p w:rsidR="00A01692" w:rsidRPr="00A01692" w:rsidRDefault="00A01692" w:rsidP="00B16EFA">
            <w:pPr>
              <w:pStyle w:val="ConsPlusNormal"/>
              <w:rPr>
                <w:rFonts w:ascii="Times New Roman" w:eastAsia="Times New Roman CYR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lastRenderedPageBreak/>
              <w:t>Контрольное событие N</w:t>
            </w:r>
            <w:r w:rsidRPr="00A01692">
              <w:rPr>
                <w:rFonts w:ascii="Times New Roman" w:eastAsia="Times New Roman CYR" w:hAnsi="Times New Roman" w:cs="Times New Roman"/>
                <w:sz w:val="16"/>
                <w:szCs w:val="22"/>
              </w:rPr>
              <w:t>3</w:t>
            </w:r>
          </w:p>
          <w:p w:rsidR="00A01692" w:rsidRPr="00A01692" w:rsidRDefault="00A01692" w:rsidP="00FA47C5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eastAsia="Times New Roman CYR" w:hAnsi="Times New Roman" w:cs="Times New Roman"/>
                <w:sz w:val="16"/>
                <w:szCs w:val="22"/>
              </w:rPr>
              <w:t xml:space="preserve">«Разработка ПСД» </w:t>
            </w:r>
          </w:p>
        </w:tc>
        <w:tc>
          <w:tcPr>
            <w:tcW w:w="992" w:type="dxa"/>
          </w:tcPr>
          <w:p w:rsidR="00A01692" w:rsidRPr="00A01692" w:rsidRDefault="00A01692" w:rsidP="00562822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bCs/>
                <w:sz w:val="16"/>
                <w:szCs w:val="22"/>
              </w:rPr>
              <w:t>Муниципальная программа</w:t>
            </w:r>
          </w:p>
        </w:tc>
        <w:tc>
          <w:tcPr>
            <w:tcW w:w="1134" w:type="dxa"/>
          </w:tcPr>
          <w:p w:rsidR="00A01692" w:rsidRPr="00A01692" w:rsidRDefault="00A01692" w:rsidP="00562822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Администрация Новопоселеновского сельсовета Курского района</w:t>
            </w:r>
          </w:p>
        </w:tc>
        <w:tc>
          <w:tcPr>
            <w:tcW w:w="567" w:type="dxa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30.03.</w:t>
            </w:r>
          </w:p>
        </w:tc>
        <w:tc>
          <w:tcPr>
            <w:tcW w:w="567" w:type="dxa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425" w:type="dxa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30.03.</w:t>
            </w:r>
          </w:p>
        </w:tc>
        <w:tc>
          <w:tcPr>
            <w:tcW w:w="709" w:type="dxa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9" w:type="dxa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30.03.</w:t>
            </w:r>
          </w:p>
        </w:tc>
        <w:tc>
          <w:tcPr>
            <w:tcW w:w="567" w:type="dxa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9" w:type="dxa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8" w:type="dxa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8" w:type="dxa"/>
          </w:tcPr>
          <w:p w:rsidR="00A01692" w:rsidRPr="00A01692" w:rsidRDefault="00A01692" w:rsidP="00562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708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8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1704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</w:tr>
      <w:bookmarkEnd w:id="7"/>
      <w:tr w:rsidR="00A01692" w:rsidRPr="00A01692" w:rsidTr="00694435">
        <w:tc>
          <w:tcPr>
            <w:tcW w:w="1485" w:type="dxa"/>
            <w:vAlign w:val="center"/>
          </w:tcPr>
          <w:p w:rsidR="00A01692" w:rsidRPr="00A01692" w:rsidRDefault="00A01692" w:rsidP="00B16EFA">
            <w:pPr>
              <w:pStyle w:val="ConsPlusNormal"/>
              <w:rPr>
                <w:rFonts w:ascii="Times New Roman" w:eastAsia="Times New Roman CYR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Контрольное событие N</w:t>
            </w:r>
            <w:r w:rsidRPr="00A01692">
              <w:rPr>
                <w:rFonts w:ascii="Times New Roman" w:eastAsia="Times New Roman CYR" w:hAnsi="Times New Roman" w:cs="Times New Roman"/>
                <w:sz w:val="16"/>
                <w:szCs w:val="22"/>
              </w:rPr>
              <w:t>4</w:t>
            </w:r>
          </w:p>
          <w:p w:rsidR="00A01692" w:rsidRPr="00A01692" w:rsidRDefault="00A01692" w:rsidP="00B16EFA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«Актуализация муниципальной программ»</w:t>
            </w:r>
          </w:p>
        </w:tc>
        <w:tc>
          <w:tcPr>
            <w:tcW w:w="992" w:type="dxa"/>
          </w:tcPr>
          <w:p w:rsidR="00A01692" w:rsidRPr="00A01692" w:rsidRDefault="00A01692" w:rsidP="00B16EFA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bCs/>
                <w:sz w:val="16"/>
                <w:szCs w:val="22"/>
              </w:rPr>
              <w:t>Муниципальная программа</w:t>
            </w:r>
          </w:p>
        </w:tc>
        <w:tc>
          <w:tcPr>
            <w:tcW w:w="1134" w:type="dxa"/>
          </w:tcPr>
          <w:p w:rsidR="00A01692" w:rsidRPr="00A01692" w:rsidRDefault="00A01692" w:rsidP="00B16EFA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Администрация Новопоселеновского сельсовета Курского района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30.05.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425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9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30.05.</w:t>
            </w:r>
          </w:p>
        </w:tc>
        <w:tc>
          <w:tcPr>
            <w:tcW w:w="709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30.05.</w:t>
            </w:r>
          </w:p>
        </w:tc>
        <w:tc>
          <w:tcPr>
            <w:tcW w:w="709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8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8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708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30.05.</w:t>
            </w:r>
          </w:p>
        </w:tc>
        <w:tc>
          <w:tcPr>
            <w:tcW w:w="708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1704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</w:tr>
      <w:tr w:rsidR="00A01692" w:rsidRPr="00A01692" w:rsidTr="00694435">
        <w:tc>
          <w:tcPr>
            <w:tcW w:w="1485" w:type="dxa"/>
            <w:vAlign w:val="center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eastAsia="Times New Roman CYR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Контрольное событие N</w:t>
            </w:r>
            <w:r w:rsidRPr="00A01692">
              <w:rPr>
                <w:rFonts w:ascii="Times New Roman" w:eastAsia="Times New Roman CYR" w:hAnsi="Times New Roman" w:cs="Times New Roman"/>
                <w:sz w:val="16"/>
                <w:szCs w:val="22"/>
              </w:rPr>
              <w:t>5</w:t>
            </w:r>
          </w:p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«Получение положительного заключения экспертизы по ПСД»</w:t>
            </w:r>
          </w:p>
        </w:tc>
        <w:tc>
          <w:tcPr>
            <w:tcW w:w="992" w:type="dxa"/>
          </w:tcPr>
          <w:p w:rsidR="00A01692" w:rsidRPr="00A01692" w:rsidRDefault="00A01692" w:rsidP="00B16EFA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bCs/>
                <w:sz w:val="16"/>
                <w:szCs w:val="22"/>
              </w:rPr>
              <w:t>Муниципальная программа</w:t>
            </w:r>
          </w:p>
        </w:tc>
        <w:tc>
          <w:tcPr>
            <w:tcW w:w="1134" w:type="dxa"/>
          </w:tcPr>
          <w:p w:rsidR="00A01692" w:rsidRPr="00A01692" w:rsidRDefault="00A01692" w:rsidP="00B16EFA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Администрация Новопоселеновского сельсовета Курского района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30.05.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425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9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30.05.</w:t>
            </w:r>
          </w:p>
        </w:tc>
        <w:tc>
          <w:tcPr>
            <w:tcW w:w="709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30.05.</w:t>
            </w:r>
          </w:p>
        </w:tc>
        <w:tc>
          <w:tcPr>
            <w:tcW w:w="709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8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8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708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30.05.</w:t>
            </w:r>
          </w:p>
        </w:tc>
        <w:tc>
          <w:tcPr>
            <w:tcW w:w="708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1704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</w:tr>
      <w:tr w:rsidR="00A01692" w:rsidRPr="00A01692" w:rsidTr="00694435">
        <w:tc>
          <w:tcPr>
            <w:tcW w:w="1485" w:type="dxa"/>
            <w:vAlign w:val="center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eastAsia="Times New Roman CYR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Контрольное событие N</w:t>
            </w:r>
            <w:r w:rsidRPr="00A01692">
              <w:rPr>
                <w:rFonts w:ascii="Times New Roman" w:eastAsia="Times New Roman CYR" w:hAnsi="Times New Roman" w:cs="Times New Roman"/>
                <w:sz w:val="16"/>
                <w:szCs w:val="22"/>
              </w:rPr>
              <w:t>6</w:t>
            </w:r>
          </w:p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«Объявление конкурса на СМР (строительно- монтажные работы)»</w:t>
            </w:r>
          </w:p>
        </w:tc>
        <w:tc>
          <w:tcPr>
            <w:tcW w:w="992" w:type="dxa"/>
          </w:tcPr>
          <w:p w:rsidR="00A01692" w:rsidRPr="00A01692" w:rsidRDefault="00A01692" w:rsidP="00B16EFA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bCs/>
                <w:sz w:val="16"/>
                <w:szCs w:val="22"/>
              </w:rPr>
              <w:t>Муниципальная программа</w:t>
            </w:r>
          </w:p>
        </w:tc>
        <w:tc>
          <w:tcPr>
            <w:tcW w:w="1134" w:type="dxa"/>
          </w:tcPr>
          <w:p w:rsidR="00A01692" w:rsidRPr="00A01692" w:rsidRDefault="00A01692" w:rsidP="00B16EFA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Администрация Новопоселеновского сельсовета Курского района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02.06.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425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9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02.06.</w:t>
            </w:r>
          </w:p>
        </w:tc>
        <w:tc>
          <w:tcPr>
            <w:tcW w:w="709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02.06.</w:t>
            </w:r>
          </w:p>
        </w:tc>
        <w:tc>
          <w:tcPr>
            <w:tcW w:w="709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8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8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708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02.06.</w:t>
            </w:r>
          </w:p>
        </w:tc>
        <w:tc>
          <w:tcPr>
            <w:tcW w:w="708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1704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</w:tr>
      <w:tr w:rsidR="00A01692" w:rsidRPr="00A01692" w:rsidTr="00694435">
        <w:tc>
          <w:tcPr>
            <w:tcW w:w="1485" w:type="dxa"/>
            <w:vAlign w:val="center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eastAsia="Times New Roman CYR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Контрольное событие N</w:t>
            </w:r>
            <w:r w:rsidRPr="00A01692">
              <w:rPr>
                <w:rFonts w:ascii="Times New Roman" w:eastAsia="Times New Roman CYR" w:hAnsi="Times New Roman" w:cs="Times New Roman"/>
                <w:sz w:val="16"/>
                <w:szCs w:val="22"/>
              </w:rPr>
              <w:t>7</w:t>
            </w:r>
          </w:p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Заключение договора с победителем конкурсного отбора</w:t>
            </w:r>
          </w:p>
        </w:tc>
        <w:tc>
          <w:tcPr>
            <w:tcW w:w="992" w:type="dxa"/>
          </w:tcPr>
          <w:p w:rsidR="00A01692" w:rsidRPr="00A01692" w:rsidRDefault="00A01692" w:rsidP="00B16EFA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bCs/>
                <w:sz w:val="16"/>
                <w:szCs w:val="22"/>
              </w:rPr>
              <w:t>Муниципальная программа</w:t>
            </w:r>
          </w:p>
        </w:tc>
        <w:tc>
          <w:tcPr>
            <w:tcW w:w="1134" w:type="dxa"/>
          </w:tcPr>
          <w:p w:rsidR="00A01692" w:rsidRPr="00A01692" w:rsidRDefault="00A01692" w:rsidP="00B16EFA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Администрация Новопоселеновского сельсовета Курского района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01.07.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425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9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9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01.07.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9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01.07.</w:t>
            </w:r>
          </w:p>
        </w:tc>
        <w:tc>
          <w:tcPr>
            <w:tcW w:w="708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8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708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8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01.07.</w:t>
            </w:r>
          </w:p>
        </w:tc>
        <w:tc>
          <w:tcPr>
            <w:tcW w:w="1704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</w:tr>
      <w:tr w:rsidR="00A01692" w:rsidRPr="00A01692" w:rsidTr="00694435">
        <w:tc>
          <w:tcPr>
            <w:tcW w:w="1485" w:type="dxa"/>
            <w:vAlign w:val="center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eastAsia="Times New Roman CYR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Контрольное событие N</w:t>
            </w:r>
            <w:r w:rsidRPr="00A01692">
              <w:rPr>
                <w:rFonts w:ascii="Times New Roman" w:eastAsia="Times New Roman CYR" w:hAnsi="Times New Roman" w:cs="Times New Roman"/>
                <w:sz w:val="16"/>
                <w:szCs w:val="22"/>
              </w:rPr>
              <w:t>8</w:t>
            </w:r>
          </w:p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Завершение работ</w:t>
            </w:r>
          </w:p>
        </w:tc>
        <w:tc>
          <w:tcPr>
            <w:tcW w:w="992" w:type="dxa"/>
          </w:tcPr>
          <w:p w:rsidR="00A01692" w:rsidRPr="00A01692" w:rsidRDefault="00A01692" w:rsidP="00B16EFA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bCs/>
                <w:sz w:val="16"/>
                <w:szCs w:val="22"/>
              </w:rPr>
              <w:t>Муниципальная программа</w:t>
            </w:r>
          </w:p>
        </w:tc>
        <w:tc>
          <w:tcPr>
            <w:tcW w:w="1134" w:type="dxa"/>
          </w:tcPr>
          <w:p w:rsidR="00A01692" w:rsidRPr="00A01692" w:rsidRDefault="00A01692" w:rsidP="00B16EFA">
            <w:pPr>
              <w:pStyle w:val="ConsPlusNormal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Администрация Новопоселеновского сельсовета Курского района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31.12.</w:t>
            </w:r>
          </w:p>
        </w:tc>
        <w:tc>
          <w:tcPr>
            <w:tcW w:w="425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9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9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31.12.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567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9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8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31.12</w:t>
            </w:r>
          </w:p>
        </w:tc>
        <w:tc>
          <w:tcPr>
            <w:tcW w:w="708" w:type="dxa"/>
          </w:tcPr>
          <w:p w:rsidR="00A01692" w:rsidRPr="00A01692" w:rsidRDefault="00A01692" w:rsidP="00B16EF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708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708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-</w:t>
            </w:r>
          </w:p>
        </w:tc>
        <w:tc>
          <w:tcPr>
            <w:tcW w:w="1704" w:type="dxa"/>
          </w:tcPr>
          <w:p w:rsidR="00A01692" w:rsidRPr="00A01692" w:rsidRDefault="00A01692" w:rsidP="00E523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22"/>
              </w:rPr>
            </w:pPr>
            <w:r w:rsidRPr="00A01692">
              <w:rPr>
                <w:rFonts w:ascii="Times New Roman" w:hAnsi="Times New Roman" w:cs="Times New Roman"/>
                <w:sz w:val="16"/>
                <w:szCs w:val="22"/>
              </w:rPr>
              <w:t>31.12</w:t>
            </w:r>
          </w:p>
        </w:tc>
      </w:tr>
      <w:bookmarkEnd w:id="6"/>
    </w:tbl>
    <w:p w:rsidR="004976E6" w:rsidRPr="0089534F" w:rsidRDefault="004976E6" w:rsidP="004976E6">
      <w:pPr>
        <w:tabs>
          <w:tab w:val="left" w:pos="14175"/>
        </w:tabs>
        <w:ind w:right="-25"/>
        <w:rPr>
          <w:rFonts w:ascii="Times New Roman" w:hAnsi="Times New Roman" w:cs="Times New Roman"/>
          <w:b/>
          <w:sz w:val="28"/>
          <w:szCs w:val="28"/>
        </w:rPr>
        <w:sectPr w:rsidR="004976E6" w:rsidRPr="0089534F" w:rsidSect="00562822">
          <w:headerReference w:type="default" r:id="rId16"/>
          <w:pgSz w:w="16800" w:h="11900" w:orient="landscape"/>
          <w:pgMar w:top="1531" w:right="1134" w:bottom="284" w:left="1134" w:header="720" w:footer="720" w:gutter="0"/>
          <w:cols w:space="720"/>
          <w:noEndnote/>
        </w:sectPr>
      </w:pPr>
    </w:p>
    <w:p w:rsidR="007C16B4" w:rsidRPr="0089534F" w:rsidRDefault="00694435" w:rsidP="0089534F">
      <w:pPr>
        <w:spacing w:after="0"/>
        <w:ind w:left="8505"/>
        <w:outlineLvl w:val="1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  </w:t>
      </w:r>
      <w:r w:rsidR="0089534F">
        <w:rPr>
          <w:rFonts w:ascii="Times New Roman" w:hAnsi="Times New Roman" w:cs="Times New Roman"/>
          <w:szCs w:val="24"/>
        </w:rPr>
        <w:t>Приложение № 10</w:t>
      </w:r>
    </w:p>
    <w:p w:rsidR="007C16B4" w:rsidRPr="0089534F" w:rsidRDefault="007C16B4" w:rsidP="00694435">
      <w:pPr>
        <w:spacing w:after="0"/>
        <w:ind w:left="8647"/>
        <w:rPr>
          <w:rFonts w:ascii="Times New Roman" w:hAnsi="Times New Roman" w:cs="Times New Roman"/>
          <w:szCs w:val="24"/>
        </w:rPr>
      </w:pPr>
      <w:r w:rsidRPr="0089534F">
        <w:rPr>
          <w:rFonts w:ascii="Times New Roman" w:hAnsi="Times New Roman" w:cs="Times New Roman"/>
          <w:szCs w:val="24"/>
        </w:rPr>
        <w:t xml:space="preserve">к муниципальной программе «Формирование </w:t>
      </w:r>
    </w:p>
    <w:p w:rsidR="007C16B4" w:rsidRPr="0089534F" w:rsidRDefault="007C16B4" w:rsidP="00694435">
      <w:pPr>
        <w:spacing w:after="0"/>
        <w:ind w:left="8647"/>
        <w:rPr>
          <w:rFonts w:ascii="Times New Roman" w:hAnsi="Times New Roman" w:cs="Times New Roman"/>
          <w:szCs w:val="24"/>
        </w:rPr>
      </w:pPr>
      <w:r w:rsidRPr="0089534F">
        <w:rPr>
          <w:rFonts w:ascii="Times New Roman" w:hAnsi="Times New Roman" w:cs="Times New Roman"/>
          <w:szCs w:val="24"/>
        </w:rPr>
        <w:t>современной городской среды в муниципальном</w:t>
      </w:r>
    </w:p>
    <w:p w:rsidR="007C16B4" w:rsidRPr="0089534F" w:rsidRDefault="007C16B4" w:rsidP="00694435">
      <w:pPr>
        <w:spacing w:after="0"/>
        <w:ind w:left="8647"/>
        <w:rPr>
          <w:rFonts w:ascii="Times New Roman" w:hAnsi="Times New Roman" w:cs="Times New Roman"/>
          <w:szCs w:val="24"/>
        </w:rPr>
      </w:pPr>
      <w:r w:rsidRPr="0089534F">
        <w:rPr>
          <w:rFonts w:ascii="Times New Roman" w:hAnsi="Times New Roman" w:cs="Times New Roman"/>
          <w:szCs w:val="24"/>
        </w:rPr>
        <w:t xml:space="preserve"> образовании «</w:t>
      </w:r>
      <w:r w:rsidR="00F42A05" w:rsidRPr="0089534F">
        <w:rPr>
          <w:rFonts w:ascii="Times New Roman" w:hAnsi="Times New Roman" w:cs="Times New Roman"/>
          <w:szCs w:val="24"/>
        </w:rPr>
        <w:t>Новопоселеновский</w:t>
      </w:r>
      <w:r w:rsidRPr="0089534F">
        <w:rPr>
          <w:rFonts w:ascii="Times New Roman" w:hAnsi="Times New Roman" w:cs="Times New Roman"/>
          <w:szCs w:val="24"/>
        </w:rPr>
        <w:t xml:space="preserve"> сельсовет» </w:t>
      </w:r>
    </w:p>
    <w:p w:rsidR="004976E6" w:rsidRDefault="007C16B4" w:rsidP="00694435">
      <w:pPr>
        <w:spacing w:after="0"/>
        <w:ind w:left="8647" w:right="-25"/>
        <w:rPr>
          <w:rFonts w:ascii="Times New Roman" w:hAnsi="Times New Roman" w:cs="Times New Roman"/>
          <w:szCs w:val="24"/>
        </w:rPr>
      </w:pPr>
      <w:r w:rsidRPr="0089534F">
        <w:rPr>
          <w:rFonts w:ascii="Times New Roman" w:hAnsi="Times New Roman" w:cs="Times New Roman"/>
          <w:szCs w:val="24"/>
        </w:rPr>
        <w:t>Курского района Курской области»</w:t>
      </w:r>
    </w:p>
    <w:p w:rsidR="0089534F" w:rsidRPr="0089534F" w:rsidRDefault="0089534F" w:rsidP="00694435">
      <w:pPr>
        <w:spacing w:after="0"/>
        <w:ind w:left="8647" w:right="-25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(в редакции Постановления Администрации Новопоселеновского сельсовета Курского района Курской области </w:t>
      </w:r>
      <w:proofErr w:type="gramStart"/>
      <w:r w:rsidR="00694435">
        <w:rPr>
          <w:rFonts w:ascii="Times New Roman" w:hAnsi="Times New Roman" w:cs="Times New Roman"/>
          <w:color w:val="000000"/>
        </w:rPr>
        <w:t xml:space="preserve">от </w:t>
      </w:r>
      <w:bookmarkStart w:id="8" w:name="_GoBack"/>
      <w:bookmarkEnd w:id="8"/>
      <w:r w:rsidR="00DC33D9">
        <w:rPr>
          <w:rFonts w:ascii="Times New Roman" w:hAnsi="Times New Roman" w:cs="Times New Roman"/>
          <w:color w:val="000000"/>
        </w:rPr>
        <w:t xml:space="preserve"> 2021</w:t>
      </w:r>
      <w:proofErr w:type="gramEnd"/>
      <w:r w:rsidR="00DC33D9">
        <w:rPr>
          <w:rFonts w:ascii="Times New Roman" w:hAnsi="Times New Roman" w:cs="Times New Roman"/>
          <w:color w:val="000000"/>
        </w:rPr>
        <w:t xml:space="preserve"> г. № </w:t>
      </w:r>
      <w:r w:rsidR="00694435">
        <w:rPr>
          <w:rFonts w:ascii="Times New Roman" w:hAnsi="Times New Roman" w:cs="Times New Roman"/>
          <w:color w:val="000000"/>
        </w:rPr>
        <w:t>)</w:t>
      </w:r>
    </w:p>
    <w:p w:rsidR="007C16B4" w:rsidRDefault="007C16B4" w:rsidP="007C16B4">
      <w:pPr>
        <w:ind w:right="-25" w:firstLine="709"/>
        <w:jc w:val="right"/>
        <w:rPr>
          <w:rFonts w:ascii="Arial" w:hAnsi="Arial" w:cs="Arial"/>
          <w:color w:val="000000"/>
          <w:sz w:val="24"/>
          <w:szCs w:val="24"/>
        </w:rPr>
      </w:pPr>
    </w:p>
    <w:p w:rsidR="004976E6" w:rsidRPr="0089534F" w:rsidRDefault="007C16B4" w:rsidP="007C16B4">
      <w:pPr>
        <w:ind w:right="-25" w:firstLine="709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 w:rsidRPr="0089534F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  земельных участков) об их благоустройстве не позднее 2024 года в соответствии с требованиями утвержденных в муниципальном образовании правил благоустройства.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4"/>
        <w:gridCol w:w="8054"/>
        <w:gridCol w:w="4617"/>
      </w:tblGrid>
      <w:tr w:rsidR="007C16B4" w:rsidRPr="0089534F" w:rsidTr="00694435">
        <w:trPr>
          <w:trHeight w:val="332"/>
        </w:trPr>
        <w:tc>
          <w:tcPr>
            <w:tcW w:w="1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89534F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9534F">
              <w:rPr>
                <w:rFonts w:ascii="Times New Roman" w:eastAsia="Times New Roman" w:hAnsi="Times New Roman" w:cs="Times New Roman"/>
                <w:szCs w:val="24"/>
              </w:rPr>
              <w:t>№ п/п</w:t>
            </w:r>
          </w:p>
        </w:tc>
        <w:tc>
          <w:tcPr>
            <w:tcW w:w="805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89534F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9534F">
              <w:rPr>
                <w:rFonts w:ascii="Times New Roman" w:eastAsia="Times New Roman" w:hAnsi="Times New Roman" w:cs="Times New Roman"/>
                <w:szCs w:val="24"/>
              </w:rPr>
              <w:t>Наименование</w:t>
            </w:r>
          </w:p>
        </w:tc>
        <w:tc>
          <w:tcPr>
            <w:tcW w:w="461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89534F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9534F">
              <w:rPr>
                <w:rFonts w:ascii="Times New Roman" w:eastAsia="Times New Roman" w:hAnsi="Times New Roman" w:cs="Times New Roman"/>
                <w:szCs w:val="24"/>
              </w:rPr>
              <w:t>Адрес</w:t>
            </w:r>
          </w:p>
        </w:tc>
      </w:tr>
      <w:tr w:rsidR="007C16B4" w:rsidRPr="0089534F" w:rsidTr="00694435">
        <w:trPr>
          <w:trHeight w:val="332"/>
        </w:trPr>
        <w:tc>
          <w:tcPr>
            <w:tcW w:w="175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89534F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9534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805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89534F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9534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461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89534F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9534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</w:tr>
      <w:tr w:rsidR="007C16B4" w:rsidRPr="0089534F" w:rsidTr="00694435">
        <w:trPr>
          <w:trHeight w:val="351"/>
        </w:trPr>
        <w:tc>
          <w:tcPr>
            <w:tcW w:w="175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89534F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9534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805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89534F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9534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461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89534F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9534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</w:tr>
      <w:tr w:rsidR="007C16B4" w:rsidRPr="0089534F" w:rsidTr="00694435">
        <w:trPr>
          <w:trHeight w:val="332"/>
        </w:trPr>
        <w:tc>
          <w:tcPr>
            <w:tcW w:w="175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89534F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9534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805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89534F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9534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461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89534F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9534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</w:tr>
      <w:tr w:rsidR="007C16B4" w:rsidRPr="0089534F" w:rsidTr="00694435">
        <w:trPr>
          <w:trHeight w:val="351"/>
        </w:trPr>
        <w:tc>
          <w:tcPr>
            <w:tcW w:w="175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89534F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9534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805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89534F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9534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461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89534F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9534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</w:tr>
      <w:tr w:rsidR="007C16B4" w:rsidRPr="0089534F" w:rsidTr="00694435">
        <w:trPr>
          <w:trHeight w:val="332"/>
        </w:trPr>
        <w:tc>
          <w:tcPr>
            <w:tcW w:w="175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89534F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9534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805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89534F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9534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461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6B4" w:rsidRPr="0089534F" w:rsidRDefault="007C16B4" w:rsidP="007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9534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</w:tr>
    </w:tbl>
    <w:p w:rsidR="007C16B4" w:rsidRPr="0089534F" w:rsidRDefault="007C16B4" w:rsidP="007C16B4">
      <w:pPr>
        <w:ind w:right="-25"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7C16B4" w:rsidRDefault="007C16B4" w:rsidP="007C16B4">
      <w:pPr>
        <w:ind w:right="-25" w:firstLine="709"/>
        <w:jc w:val="center"/>
        <w:rPr>
          <w:rFonts w:ascii="Arial" w:hAnsi="Arial" w:cs="Arial"/>
          <w:sz w:val="32"/>
          <w:szCs w:val="32"/>
        </w:rPr>
      </w:pPr>
    </w:p>
    <w:sectPr w:rsidR="007C16B4" w:rsidSect="004976E6">
      <w:pgSz w:w="16837" w:h="11905" w:orient="landscape"/>
      <w:pgMar w:top="1531" w:right="1134" w:bottom="124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634" w:rsidRDefault="00F05634" w:rsidP="00E466D0">
      <w:pPr>
        <w:spacing w:after="0" w:line="240" w:lineRule="auto"/>
      </w:pPr>
      <w:r>
        <w:separator/>
      </w:r>
    </w:p>
  </w:endnote>
  <w:endnote w:type="continuationSeparator" w:id="0">
    <w:p w:rsidR="00F05634" w:rsidRDefault="00F05634" w:rsidP="00E46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634" w:rsidRDefault="00F05634" w:rsidP="00E466D0">
      <w:pPr>
        <w:spacing w:after="0" w:line="240" w:lineRule="auto"/>
      </w:pPr>
      <w:r>
        <w:separator/>
      </w:r>
    </w:p>
  </w:footnote>
  <w:footnote w:type="continuationSeparator" w:id="0">
    <w:p w:rsidR="00F05634" w:rsidRDefault="00F05634" w:rsidP="00E466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36D" w:rsidRPr="00E75DAB" w:rsidRDefault="00E5236D" w:rsidP="00562822">
    <w:pPr>
      <w:pStyle w:val="a8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56483"/>
    <w:multiLevelType w:val="multilevel"/>
    <w:tmpl w:val="8BEA14C8"/>
    <w:lvl w:ilvl="0">
      <w:start w:val="1"/>
      <w:numFmt w:val="decimal"/>
      <w:lvlText w:val="%1.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0D381C"/>
    <w:multiLevelType w:val="hybridMultilevel"/>
    <w:tmpl w:val="B1E2CE76"/>
    <w:lvl w:ilvl="0" w:tplc="302A3D58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1" w:hanging="360"/>
      </w:pPr>
    </w:lvl>
    <w:lvl w:ilvl="2" w:tplc="0419001B">
      <w:start w:val="1"/>
      <w:numFmt w:val="lowerRoman"/>
      <w:lvlText w:val="%3."/>
      <w:lvlJc w:val="right"/>
      <w:pPr>
        <w:ind w:left="2051" w:hanging="180"/>
      </w:pPr>
    </w:lvl>
    <w:lvl w:ilvl="3" w:tplc="0419000F">
      <w:start w:val="1"/>
      <w:numFmt w:val="decimal"/>
      <w:lvlText w:val="%4."/>
      <w:lvlJc w:val="left"/>
      <w:pPr>
        <w:ind w:left="2771" w:hanging="360"/>
      </w:pPr>
    </w:lvl>
    <w:lvl w:ilvl="4" w:tplc="04190019">
      <w:start w:val="1"/>
      <w:numFmt w:val="lowerLetter"/>
      <w:lvlText w:val="%5."/>
      <w:lvlJc w:val="left"/>
      <w:pPr>
        <w:ind w:left="3491" w:hanging="360"/>
      </w:pPr>
    </w:lvl>
    <w:lvl w:ilvl="5" w:tplc="0419001B">
      <w:start w:val="1"/>
      <w:numFmt w:val="lowerRoman"/>
      <w:lvlText w:val="%6."/>
      <w:lvlJc w:val="right"/>
      <w:pPr>
        <w:ind w:left="4211" w:hanging="180"/>
      </w:pPr>
    </w:lvl>
    <w:lvl w:ilvl="6" w:tplc="0419000F">
      <w:start w:val="1"/>
      <w:numFmt w:val="decimal"/>
      <w:lvlText w:val="%7."/>
      <w:lvlJc w:val="left"/>
      <w:pPr>
        <w:ind w:left="4931" w:hanging="360"/>
      </w:pPr>
    </w:lvl>
    <w:lvl w:ilvl="7" w:tplc="04190019">
      <w:start w:val="1"/>
      <w:numFmt w:val="lowerLetter"/>
      <w:lvlText w:val="%8."/>
      <w:lvlJc w:val="left"/>
      <w:pPr>
        <w:ind w:left="5651" w:hanging="360"/>
      </w:pPr>
    </w:lvl>
    <w:lvl w:ilvl="8" w:tplc="0419001B">
      <w:start w:val="1"/>
      <w:numFmt w:val="lowerRoman"/>
      <w:lvlText w:val="%9."/>
      <w:lvlJc w:val="right"/>
      <w:pPr>
        <w:ind w:left="6371" w:hanging="180"/>
      </w:pPr>
    </w:lvl>
  </w:abstractNum>
  <w:abstractNum w:abstractNumId="2" w15:restartNumberingAfterBreak="0">
    <w:nsid w:val="1A654881"/>
    <w:multiLevelType w:val="hybridMultilevel"/>
    <w:tmpl w:val="FF7C05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03113"/>
    <w:multiLevelType w:val="hybridMultilevel"/>
    <w:tmpl w:val="DD0A8D52"/>
    <w:lvl w:ilvl="0" w:tplc="946C61EE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412D"/>
    <w:multiLevelType w:val="hybridMultilevel"/>
    <w:tmpl w:val="B1E2CE76"/>
    <w:lvl w:ilvl="0" w:tplc="302A3D58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1" w:hanging="360"/>
      </w:pPr>
    </w:lvl>
    <w:lvl w:ilvl="2" w:tplc="0419001B">
      <w:start w:val="1"/>
      <w:numFmt w:val="lowerRoman"/>
      <w:lvlText w:val="%3."/>
      <w:lvlJc w:val="right"/>
      <w:pPr>
        <w:ind w:left="2051" w:hanging="180"/>
      </w:pPr>
    </w:lvl>
    <w:lvl w:ilvl="3" w:tplc="0419000F">
      <w:start w:val="1"/>
      <w:numFmt w:val="decimal"/>
      <w:lvlText w:val="%4."/>
      <w:lvlJc w:val="left"/>
      <w:pPr>
        <w:ind w:left="2771" w:hanging="360"/>
      </w:pPr>
    </w:lvl>
    <w:lvl w:ilvl="4" w:tplc="04190019">
      <w:start w:val="1"/>
      <w:numFmt w:val="lowerLetter"/>
      <w:lvlText w:val="%5."/>
      <w:lvlJc w:val="left"/>
      <w:pPr>
        <w:ind w:left="3491" w:hanging="360"/>
      </w:pPr>
    </w:lvl>
    <w:lvl w:ilvl="5" w:tplc="0419001B">
      <w:start w:val="1"/>
      <w:numFmt w:val="lowerRoman"/>
      <w:lvlText w:val="%6."/>
      <w:lvlJc w:val="right"/>
      <w:pPr>
        <w:ind w:left="4211" w:hanging="180"/>
      </w:pPr>
    </w:lvl>
    <w:lvl w:ilvl="6" w:tplc="0419000F">
      <w:start w:val="1"/>
      <w:numFmt w:val="decimal"/>
      <w:lvlText w:val="%7."/>
      <w:lvlJc w:val="left"/>
      <w:pPr>
        <w:ind w:left="4931" w:hanging="360"/>
      </w:pPr>
    </w:lvl>
    <w:lvl w:ilvl="7" w:tplc="04190019">
      <w:start w:val="1"/>
      <w:numFmt w:val="lowerLetter"/>
      <w:lvlText w:val="%8."/>
      <w:lvlJc w:val="left"/>
      <w:pPr>
        <w:ind w:left="5651" w:hanging="360"/>
      </w:pPr>
    </w:lvl>
    <w:lvl w:ilvl="8" w:tplc="0419001B">
      <w:start w:val="1"/>
      <w:numFmt w:val="lowerRoman"/>
      <w:lvlText w:val="%9."/>
      <w:lvlJc w:val="right"/>
      <w:pPr>
        <w:ind w:left="6371" w:hanging="180"/>
      </w:pPr>
    </w:lvl>
  </w:abstractNum>
  <w:abstractNum w:abstractNumId="5" w15:restartNumberingAfterBreak="0">
    <w:nsid w:val="243E22F8"/>
    <w:multiLevelType w:val="hybridMultilevel"/>
    <w:tmpl w:val="AF3E52B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C7A54"/>
    <w:multiLevelType w:val="hybridMultilevel"/>
    <w:tmpl w:val="B1E2CE76"/>
    <w:lvl w:ilvl="0" w:tplc="302A3D58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1" w:hanging="360"/>
      </w:pPr>
    </w:lvl>
    <w:lvl w:ilvl="2" w:tplc="0419001B">
      <w:start w:val="1"/>
      <w:numFmt w:val="lowerRoman"/>
      <w:lvlText w:val="%3."/>
      <w:lvlJc w:val="right"/>
      <w:pPr>
        <w:ind w:left="2051" w:hanging="180"/>
      </w:pPr>
    </w:lvl>
    <w:lvl w:ilvl="3" w:tplc="0419000F">
      <w:start w:val="1"/>
      <w:numFmt w:val="decimal"/>
      <w:lvlText w:val="%4."/>
      <w:lvlJc w:val="left"/>
      <w:pPr>
        <w:ind w:left="2771" w:hanging="360"/>
      </w:pPr>
    </w:lvl>
    <w:lvl w:ilvl="4" w:tplc="04190019">
      <w:start w:val="1"/>
      <w:numFmt w:val="lowerLetter"/>
      <w:lvlText w:val="%5."/>
      <w:lvlJc w:val="left"/>
      <w:pPr>
        <w:ind w:left="3491" w:hanging="360"/>
      </w:pPr>
    </w:lvl>
    <w:lvl w:ilvl="5" w:tplc="0419001B">
      <w:start w:val="1"/>
      <w:numFmt w:val="lowerRoman"/>
      <w:lvlText w:val="%6."/>
      <w:lvlJc w:val="right"/>
      <w:pPr>
        <w:ind w:left="4211" w:hanging="180"/>
      </w:pPr>
    </w:lvl>
    <w:lvl w:ilvl="6" w:tplc="0419000F">
      <w:start w:val="1"/>
      <w:numFmt w:val="decimal"/>
      <w:lvlText w:val="%7."/>
      <w:lvlJc w:val="left"/>
      <w:pPr>
        <w:ind w:left="4931" w:hanging="360"/>
      </w:pPr>
    </w:lvl>
    <w:lvl w:ilvl="7" w:tplc="04190019">
      <w:start w:val="1"/>
      <w:numFmt w:val="lowerLetter"/>
      <w:lvlText w:val="%8."/>
      <w:lvlJc w:val="left"/>
      <w:pPr>
        <w:ind w:left="5651" w:hanging="360"/>
      </w:pPr>
    </w:lvl>
    <w:lvl w:ilvl="8" w:tplc="0419001B">
      <w:start w:val="1"/>
      <w:numFmt w:val="lowerRoman"/>
      <w:lvlText w:val="%9."/>
      <w:lvlJc w:val="right"/>
      <w:pPr>
        <w:ind w:left="6371" w:hanging="180"/>
      </w:pPr>
    </w:lvl>
  </w:abstractNum>
  <w:abstractNum w:abstractNumId="7" w15:restartNumberingAfterBreak="0">
    <w:nsid w:val="320E0143"/>
    <w:multiLevelType w:val="hybridMultilevel"/>
    <w:tmpl w:val="005E8C80"/>
    <w:lvl w:ilvl="0" w:tplc="946C61EE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438EE"/>
    <w:multiLevelType w:val="hybridMultilevel"/>
    <w:tmpl w:val="6B82DC5A"/>
    <w:lvl w:ilvl="0" w:tplc="9EB03D26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1F55B8"/>
    <w:multiLevelType w:val="hybridMultilevel"/>
    <w:tmpl w:val="772A177A"/>
    <w:lvl w:ilvl="0" w:tplc="60200754">
      <w:start w:val="7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1" w:hanging="360"/>
      </w:pPr>
    </w:lvl>
    <w:lvl w:ilvl="2" w:tplc="0419001B">
      <w:start w:val="1"/>
      <w:numFmt w:val="lowerRoman"/>
      <w:lvlText w:val="%3."/>
      <w:lvlJc w:val="right"/>
      <w:pPr>
        <w:ind w:left="2051" w:hanging="180"/>
      </w:pPr>
    </w:lvl>
    <w:lvl w:ilvl="3" w:tplc="0419000F">
      <w:start w:val="1"/>
      <w:numFmt w:val="decimal"/>
      <w:lvlText w:val="%4."/>
      <w:lvlJc w:val="left"/>
      <w:pPr>
        <w:ind w:left="2771" w:hanging="360"/>
      </w:pPr>
    </w:lvl>
    <w:lvl w:ilvl="4" w:tplc="04190019">
      <w:start w:val="1"/>
      <w:numFmt w:val="lowerLetter"/>
      <w:lvlText w:val="%5."/>
      <w:lvlJc w:val="left"/>
      <w:pPr>
        <w:ind w:left="3491" w:hanging="360"/>
      </w:pPr>
    </w:lvl>
    <w:lvl w:ilvl="5" w:tplc="0419001B">
      <w:start w:val="1"/>
      <w:numFmt w:val="lowerRoman"/>
      <w:lvlText w:val="%6."/>
      <w:lvlJc w:val="right"/>
      <w:pPr>
        <w:ind w:left="4211" w:hanging="180"/>
      </w:pPr>
    </w:lvl>
    <w:lvl w:ilvl="6" w:tplc="0419000F">
      <w:start w:val="1"/>
      <w:numFmt w:val="decimal"/>
      <w:lvlText w:val="%7."/>
      <w:lvlJc w:val="left"/>
      <w:pPr>
        <w:ind w:left="4931" w:hanging="360"/>
      </w:pPr>
    </w:lvl>
    <w:lvl w:ilvl="7" w:tplc="04190019">
      <w:start w:val="1"/>
      <w:numFmt w:val="lowerLetter"/>
      <w:lvlText w:val="%8."/>
      <w:lvlJc w:val="left"/>
      <w:pPr>
        <w:ind w:left="5651" w:hanging="360"/>
      </w:pPr>
    </w:lvl>
    <w:lvl w:ilvl="8" w:tplc="0419001B">
      <w:start w:val="1"/>
      <w:numFmt w:val="lowerRoman"/>
      <w:lvlText w:val="%9."/>
      <w:lvlJc w:val="right"/>
      <w:pPr>
        <w:ind w:left="6371" w:hanging="180"/>
      </w:pPr>
    </w:lvl>
  </w:abstractNum>
  <w:abstractNum w:abstractNumId="10" w15:restartNumberingAfterBreak="0">
    <w:nsid w:val="38886A78"/>
    <w:multiLevelType w:val="hybridMultilevel"/>
    <w:tmpl w:val="5A8C020C"/>
    <w:lvl w:ilvl="0" w:tplc="2DCA229E">
      <w:start w:val="10"/>
      <w:numFmt w:val="decimal"/>
      <w:lvlText w:val="%1."/>
      <w:lvlJc w:val="left"/>
      <w:pPr>
        <w:ind w:left="1061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</w:lvl>
    <w:lvl w:ilvl="3" w:tplc="0419000F" w:tentative="1">
      <w:start w:val="1"/>
      <w:numFmt w:val="decimal"/>
      <w:lvlText w:val="%4."/>
      <w:lvlJc w:val="left"/>
      <w:pPr>
        <w:ind w:left="3131" w:hanging="360"/>
      </w:p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</w:lvl>
    <w:lvl w:ilvl="6" w:tplc="0419000F" w:tentative="1">
      <w:start w:val="1"/>
      <w:numFmt w:val="decimal"/>
      <w:lvlText w:val="%7."/>
      <w:lvlJc w:val="left"/>
      <w:pPr>
        <w:ind w:left="5291" w:hanging="360"/>
      </w:p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</w:lvl>
  </w:abstractNum>
  <w:abstractNum w:abstractNumId="11" w15:restartNumberingAfterBreak="0">
    <w:nsid w:val="3A5C1BAE"/>
    <w:multiLevelType w:val="hybridMultilevel"/>
    <w:tmpl w:val="B1E2CE76"/>
    <w:lvl w:ilvl="0" w:tplc="302A3D58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1" w:hanging="360"/>
      </w:pPr>
    </w:lvl>
    <w:lvl w:ilvl="2" w:tplc="0419001B">
      <w:start w:val="1"/>
      <w:numFmt w:val="lowerRoman"/>
      <w:lvlText w:val="%3."/>
      <w:lvlJc w:val="right"/>
      <w:pPr>
        <w:ind w:left="2051" w:hanging="180"/>
      </w:pPr>
    </w:lvl>
    <w:lvl w:ilvl="3" w:tplc="0419000F">
      <w:start w:val="1"/>
      <w:numFmt w:val="decimal"/>
      <w:lvlText w:val="%4."/>
      <w:lvlJc w:val="left"/>
      <w:pPr>
        <w:ind w:left="2771" w:hanging="360"/>
      </w:pPr>
    </w:lvl>
    <w:lvl w:ilvl="4" w:tplc="04190019">
      <w:start w:val="1"/>
      <w:numFmt w:val="lowerLetter"/>
      <w:lvlText w:val="%5."/>
      <w:lvlJc w:val="left"/>
      <w:pPr>
        <w:ind w:left="3491" w:hanging="360"/>
      </w:pPr>
    </w:lvl>
    <w:lvl w:ilvl="5" w:tplc="0419001B">
      <w:start w:val="1"/>
      <w:numFmt w:val="lowerRoman"/>
      <w:lvlText w:val="%6."/>
      <w:lvlJc w:val="right"/>
      <w:pPr>
        <w:ind w:left="4211" w:hanging="180"/>
      </w:pPr>
    </w:lvl>
    <w:lvl w:ilvl="6" w:tplc="0419000F">
      <w:start w:val="1"/>
      <w:numFmt w:val="decimal"/>
      <w:lvlText w:val="%7."/>
      <w:lvlJc w:val="left"/>
      <w:pPr>
        <w:ind w:left="4931" w:hanging="360"/>
      </w:pPr>
    </w:lvl>
    <w:lvl w:ilvl="7" w:tplc="04190019">
      <w:start w:val="1"/>
      <w:numFmt w:val="lowerLetter"/>
      <w:lvlText w:val="%8."/>
      <w:lvlJc w:val="left"/>
      <w:pPr>
        <w:ind w:left="5651" w:hanging="360"/>
      </w:pPr>
    </w:lvl>
    <w:lvl w:ilvl="8" w:tplc="0419001B">
      <w:start w:val="1"/>
      <w:numFmt w:val="lowerRoman"/>
      <w:lvlText w:val="%9."/>
      <w:lvlJc w:val="right"/>
      <w:pPr>
        <w:ind w:left="6371" w:hanging="180"/>
      </w:pPr>
    </w:lvl>
  </w:abstractNum>
  <w:abstractNum w:abstractNumId="12" w15:restartNumberingAfterBreak="0">
    <w:nsid w:val="3CCF0D58"/>
    <w:multiLevelType w:val="hybridMultilevel"/>
    <w:tmpl w:val="A4A25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02B57"/>
    <w:multiLevelType w:val="hybridMultilevel"/>
    <w:tmpl w:val="CC56828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04D7E34"/>
    <w:multiLevelType w:val="hybridMultilevel"/>
    <w:tmpl w:val="3AE6D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B43BB"/>
    <w:multiLevelType w:val="hybridMultilevel"/>
    <w:tmpl w:val="B1E2CE76"/>
    <w:lvl w:ilvl="0" w:tplc="302A3D58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1" w:hanging="360"/>
      </w:pPr>
    </w:lvl>
    <w:lvl w:ilvl="2" w:tplc="0419001B">
      <w:start w:val="1"/>
      <w:numFmt w:val="lowerRoman"/>
      <w:lvlText w:val="%3."/>
      <w:lvlJc w:val="right"/>
      <w:pPr>
        <w:ind w:left="2051" w:hanging="180"/>
      </w:pPr>
    </w:lvl>
    <w:lvl w:ilvl="3" w:tplc="0419000F">
      <w:start w:val="1"/>
      <w:numFmt w:val="decimal"/>
      <w:lvlText w:val="%4."/>
      <w:lvlJc w:val="left"/>
      <w:pPr>
        <w:ind w:left="2771" w:hanging="360"/>
      </w:pPr>
    </w:lvl>
    <w:lvl w:ilvl="4" w:tplc="04190019">
      <w:start w:val="1"/>
      <w:numFmt w:val="lowerLetter"/>
      <w:lvlText w:val="%5."/>
      <w:lvlJc w:val="left"/>
      <w:pPr>
        <w:ind w:left="3491" w:hanging="360"/>
      </w:pPr>
    </w:lvl>
    <w:lvl w:ilvl="5" w:tplc="0419001B">
      <w:start w:val="1"/>
      <w:numFmt w:val="lowerRoman"/>
      <w:lvlText w:val="%6."/>
      <w:lvlJc w:val="right"/>
      <w:pPr>
        <w:ind w:left="4211" w:hanging="180"/>
      </w:pPr>
    </w:lvl>
    <w:lvl w:ilvl="6" w:tplc="0419000F">
      <w:start w:val="1"/>
      <w:numFmt w:val="decimal"/>
      <w:lvlText w:val="%7."/>
      <w:lvlJc w:val="left"/>
      <w:pPr>
        <w:ind w:left="4931" w:hanging="360"/>
      </w:pPr>
    </w:lvl>
    <w:lvl w:ilvl="7" w:tplc="04190019">
      <w:start w:val="1"/>
      <w:numFmt w:val="lowerLetter"/>
      <w:lvlText w:val="%8."/>
      <w:lvlJc w:val="left"/>
      <w:pPr>
        <w:ind w:left="5651" w:hanging="360"/>
      </w:pPr>
    </w:lvl>
    <w:lvl w:ilvl="8" w:tplc="0419001B">
      <w:start w:val="1"/>
      <w:numFmt w:val="lowerRoman"/>
      <w:lvlText w:val="%9."/>
      <w:lvlJc w:val="right"/>
      <w:pPr>
        <w:ind w:left="6371" w:hanging="180"/>
      </w:pPr>
    </w:lvl>
  </w:abstractNum>
  <w:abstractNum w:abstractNumId="16" w15:restartNumberingAfterBreak="0">
    <w:nsid w:val="521F2D56"/>
    <w:multiLevelType w:val="hybridMultilevel"/>
    <w:tmpl w:val="6BC0305E"/>
    <w:lvl w:ilvl="0" w:tplc="705AAF52">
      <w:start w:val="8"/>
      <w:numFmt w:val="decimal"/>
      <w:lvlText w:val="%1."/>
      <w:lvlJc w:val="left"/>
      <w:pPr>
        <w:ind w:left="9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</w:lvl>
    <w:lvl w:ilvl="3" w:tplc="0419000F" w:tentative="1">
      <w:start w:val="1"/>
      <w:numFmt w:val="decimal"/>
      <w:lvlText w:val="%4."/>
      <w:lvlJc w:val="left"/>
      <w:pPr>
        <w:ind w:left="3131" w:hanging="360"/>
      </w:p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</w:lvl>
    <w:lvl w:ilvl="6" w:tplc="0419000F" w:tentative="1">
      <w:start w:val="1"/>
      <w:numFmt w:val="decimal"/>
      <w:lvlText w:val="%7."/>
      <w:lvlJc w:val="left"/>
      <w:pPr>
        <w:ind w:left="5291" w:hanging="360"/>
      </w:p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</w:lvl>
  </w:abstractNum>
  <w:abstractNum w:abstractNumId="17" w15:restartNumberingAfterBreak="0">
    <w:nsid w:val="54A340A3"/>
    <w:multiLevelType w:val="hybridMultilevel"/>
    <w:tmpl w:val="1E8ADD7E"/>
    <w:lvl w:ilvl="0" w:tplc="BABC660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 w15:restartNumberingAfterBreak="0">
    <w:nsid w:val="5A497B4D"/>
    <w:multiLevelType w:val="multilevel"/>
    <w:tmpl w:val="3BCC54C2"/>
    <w:lvl w:ilvl="0">
      <w:start w:val="4"/>
      <w:numFmt w:val="decimal"/>
      <w:lvlText w:val="%1."/>
      <w:lvlJc w:val="left"/>
      <w:rPr>
        <w:rFonts w:ascii="Sylfaen" w:eastAsia="Times New Roman" w:hAnsi="Sylfae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9D5672B"/>
    <w:multiLevelType w:val="hybridMultilevel"/>
    <w:tmpl w:val="8F2AB910"/>
    <w:lvl w:ilvl="0" w:tplc="2F80A0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A3D7C3B"/>
    <w:multiLevelType w:val="hybridMultilevel"/>
    <w:tmpl w:val="3AE6D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6E42CE"/>
    <w:multiLevelType w:val="multilevel"/>
    <w:tmpl w:val="1940ED5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A976271"/>
    <w:multiLevelType w:val="hybridMultilevel"/>
    <w:tmpl w:val="FC3645AE"/>
    <w:lvl w:ilvl="0" w:tplc="CC22DAD6">
      <w:start w:val="9"/>
      <w:numFmt w:val="decimal"/>
      <w:lvlText w:val="%1."/>
      <w:lvlJc w:val="left"/>
      <w:pPr>
        <w:ind w:left="9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1" w:hanging="360"/>
      </w:pPr>
    </w:lvl>
    <w:lvl w:ilvl="2" w:tplc="0419001B" w:tentative="1">
      <w:start w:val="1"/>
      <w:numFmt w:val="lowerRoman"/>
      <w:lvlText w:val="%3."/>
      <w:lvlJc w:val="right"/>
      <w:pPr>
        <w:ind w:left="2411" w:hanging="180"/>
      </w:pPr>
    </w:lvl>
    <w:lvl w:ilvl="3" w:tplc="0419000F" w:tentative="1">
      <w:start w:val="1"/>
      <w:numFmt w:val="decimal"/>
      <w:lvlText w:val="%4."/>
      <w:lvlJc w:val="left"/>
      <w:pPr>
        <w:ind w:left="3131" w:hanging="360"/>
      </w:pPr>
    </w:lvl>
    <w:lvl w:ilvl="4" w:tplc="04190019" w:tentative="1">
      <w:start w:val="1"/>
      <w:numFmt w:val="lowerLetter"/>
      <w:lvlText w:val="%5."/>
      <w:lvlJc w:val="left"/>
      <w:pPr>
        <w:ind w:left="3851" w:hanging="360"/>
      </w:pPr>
    </w:lvl>
    <w:lvl w:ilvl="5" w:tplc="0419001B" w:tentative="1">
      <w:start w:val="1"/>
      <w:numFmt w:val="lowerRoman"/>
      <w:lvlText w:val="%6."/>
      <w:lvlJc w:val="right"/>
      <w:pPr>
        <w:ind w:left="4571" w:hanging="180"/>
      </w:pPr>
    </w:lvl>
    <w:lvl w:ilvl="6" w:tplc="0419000F" w:tentative="1">
      <w:start w:val="1"/>
      <w:numFmt w:val="decimal"/>
      <w:lvlText w:val="%7."/>
      <w:lvlJc w:val="left"/>
      <w:pPr>
        <w:ind w:left="5291" w:hanging="360"/>
      </w:pPr>
    </w:lvl>
    <w:lvl w:ilvl="7" w:tplc="04190019" w:tentative="1">
      <w:start w:val="1"/>
      <w:numFmt w:val="lowerLetter"/>
      <w:lvlText w:val="%8."/>
      <w:lvlJc w:val="left"/>
      <w:pPr>
        <w:ind w:left="6011" w:hanging="360"/>
      </w:pPr>
    </w:lvl>
    <w:lvl w:ilvl="8" w:tplc="0419001B" w:tentative="1">
      <w:start w:val="1"/>
      <w:numFmt w:val="lowerRoman"/>
      <w:lvlText w:val="%9."/>
      <w:lvlJc w:val="right"/>
      <w:pPr>
        <w:ind w:left="6731" w:hanging="180"/>
      </w:pPr>
    </w:lvl>
  </w:abstractNum>
  <w:abstractNum w:abstractNumId="23" w15:restartNumberingAfterBreak="0">
    <w:nsid w:val="73694DA6"/>
    <w:multiLevelType w:val="hybridMultilevel"/>
    <w:tmpl w:val="1940ED5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DA90089"/>
    <w:multiLevelType w:val="hybridMultilevel"/>
    <w:tmpl w:val="10BC8192"/>
    <w:lvl w:ilvl="0" w:tplc="3CFACE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581663"/>
    <w:multiLevelType w:val="hybridMultilevel"/>
    <w:tmpl w:val="B1E2CE76"/>
    <w:lvl w:ilvl="0" w:tplc="302A3D58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1" w:hanging="360"/>
      </w:pPr>
    </w:lvl>
    <w:lvl w:ilvl="2" w:tplc="0419001B">
      <w:start w:val="1"/>
      <w:numFmt w:val="lowerRoman"/>
      <w:lvlText w:val="%3."/>
      <w:lvlJc w:val="right"/>
      <w:pPr>
        <w:ind w:left="2051" w:hanging="180"/>
      </w:pPr>
    </w:lvl>
    <w:lvl w:ilvl="3" w:tplc="0419000F">
      <w:start w:val="1"/>
      <w:numFmt w:val="decimal"/>
      <w:lvlText w:val="%4."/>
      <w:lvlJc w:val="left"/>
      <w:pPr>
        <w:ind w:left="2771" w:hanging="360"/>
      </w:pPr>
    </w:lvl>
    <w:lvl w:ilvl="4" w:tplc="04190019">
      <w:start w:val="1"/>
      <w:numFmt w:val="lowerLetter"/>
      <w:lvlText w:val="%5."/>
      <w:lvlJc w:val="left"/>
      <w:pPr>
        <w:ind w:left="3491" w:hanging="360"/>
      </w:pPr>
    </w:lvl>
    <w:lvl w:ilvl="5" w:tplc="0419001B">
      <w:start w:val="1"/>
      <w:numFmt w:val="lowerRoman"/>
      <w:lvlText w:val="%6."/>
      <w:lvlJc w:val="right"/>
      <w:pPr>
        <w:ind w:left="4211" w:hanging="180"/>
      </w:pPr>
    </w:lvl>
    <w:lvl w:ilvl="6" w:tplc="0419000F">
      <w:start w:val="1"/>
      <w:numFmt w:val="decimal"/>
      <w:lvlText w:val="%7."/>
      <w:lvlJc w:val="left"/>
      <w:pPr>
        <w:ind w:left="4931" w:hanging="360"/>
      </w:pPr>
    </w:lvl>
    <w:lvl w:ilvl="7" w:tplc="04190019">
      <w:start w:val="1"/>
      <w:numFmt w:val="lowerLetter"/>
      <w:lvlText w:val="%8."/>
      <w:lvlJc w:val="left"/>
      <w:pPr>
        <w:ind w:left="5651" w:hanging="360"/>
      </w:pPr>
    </w:lvl>
    <w:lvl w:ilvl="8" w:tplc="0419001B">
      <w:start w:val="1"/>
      <w:numFmt w:val="lowerRoman"/>
      <w:lvlText w:val="%9."/>
      <w:lvlJc w:val="right"/>
      <w:pPr>
        <w:ind w:left="6371" w:hanging="180"/>
      </w:p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6"/>
  </w:num>
  <w:num w:numId="5">
    <w:abstractNumId w:val="25"/>
  </w:num>
  <w:num w:numId="6">
    <w:abstractNumId w:val="0"/>
  </w:num>
  <w:num w:numId="7">
    <w:abstractNumId w:val="18"/>
  </w:num>
  <w:num w:numId="8">
    <w:abstractNumId w:val="2"/>
  </w:num>
  <w:num w:numId="9">
    <w:abstractNumId w:val="7"/>
  </w:num>
  <w:num w:numId="10">
    <w:abstractNumId w:val="8"/>
  </w:num>
  <w:num w:numId="11">
    <w:abstractNumId w:val="3"/>
  </w:num>
  <w:num w:numId="12">
    <w:abstractNumId w:val="20"/>
  </w:num>
  <w:num w:numId="13">
    <w:abstractNumId w:val="23"/>
  </w:num>
  <w:num w:numId="14">
    <w:abstractNumId w:val="14"/>
  </w:num>
  <w:num w:numId="15">
    <w:abstractNumId w:val="5"/>
  </w:num>
  <w:num w:numId="16">
    <w:abstractNumId w:val="24"/>
  </w:num>
  <w:num w:numId="17">
    <w:abstractNumId w:val="9"/>
  </w:num>
  <w:num w:numId="18">
    <w:abstractNumId w:val="4"/>
  </w:num>
  <w:num w:numId="19">
    <w:abstractNumId w:val="15"/>
  </w:num>
  <w:num w:numId="20">
    <w:abstractNumId w:val="21"/>
  </w:num>
  <w:num w:numId="21">
    <w:abstractNumId w:val="16"/>
  </w:num>
  <w:num w:numId="22">
    <w:abstractNumId w:val="12"/>
  </w:num>
  <w:num w:numId="23">
    <w:abstractNumId w:val="17"/>
  </w:num>
  <w:num w:numId="24">
    <w:abstractNumId w:val="19"/>
  </w:num>
  <w:num w:numId="25">
    <w:abstractNumId w:val="22"/>
  </w:num>
  <w:num w:numId="26">
    <w:abstractNumId w:val="10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A1E"/>
    <w:rsid w:val="000016FA"/>
    <w:rsid w:val="00004D35"/>
    <w:rsid w:val="00012104"/>
    <w:rsid w:val="00025D33"/>
    <w:rsid w:val="0003652C"/>
    <w:rsid w:val="00036709"/>
    <w:rsid w:val="00044BEF"/>
    <w:rsid w:val="00046AED"/>
    <w:rsid w:val="00057C2C"/>
    <w:rsid w:val="00065EB8"/>
    <w:rsid w:val="00076688"/>
    <w:rsid w:val="000848A4"/>
    <w:rsid w:val="000A16D7"/>
    <w:rsid w:val="000A17B3"/>
    <w:rsid w:val="000A564A"/>
    <w:rsid w:val="000A6C74"/>
    <w:rsid w:val="000A7596"/>
    <w:rsid w:val="000C7594"/>
    <w:rsid w:val="000E1E27"/>
    <w:rsid w:val="000F0452"/>
    <w:rsid w:val="000F5535"/>
    <w:rsid w:val="000F5B4C"/>
    <w:rsid w:val="000F6DD1"/>
    <w:rsid w:val="000F74A8"/>
    <w:rsid w:val="0010102E"/>
    <w:rsid w:val="001017F6"/>
    <w:rsid w:val="00102A1E"/>
    <w:rsid w:val="00110183"/>
    <w:rsid w:val="00110F46"/>
    <w:rsid w:val="00113096"/>
    <w:rsid w:val="001169B7"/>
    <w:rsid w:val="00126926"/>
    <w:rsid w:val="00131888"/>
    <w:rsid w:val="00135E87"/>
    <w:rsid w:val="0013696D"/>
    <w:rsid w:val="00144E43"/>
    <w:rsid w:val="001667CA"/>
    <w:rsid w:val="00171487"/>
    <w:rsid w:val="00182E2E"/>
    <w:rsid w:val="00182E48"/>
    <w:rsid w:val="0019561B"/>
    <w:rsid w:val="00195636"/>
    <w:rsid w:val="0019693C"/>
    <w:rsid w:val="001A27AB"/>
    <w:rsid w:val="001E2095"/>
    <w:rsid w:val="001E222C"/>
    <w:rsid w:val="001E39CC"/>
    <w:rsid w:val="001E425B"/>
    <w:rsid w:val="0022024B"/>
    <w:rsid w:val="00230F6D"/>
    <w:rsid w:val="00231473"/>
    <w:rsid w:val="0023181A"/>
    <w:rsid w:val="00240139"/>
    <w:rsid w:val="002419BD"/>
    <w:rsid w:val="00246EEE"/>
    <w:rsid w:val="00252E6B"/>
    <w:rsid w:val="00256971"/>
    <w:rsid w:val="00261C76"/>
    <w:rsid w:val="00263344"/>
    <w:rsid w:val="0026354C"/>
    <w:rsid w:val="002711DB"/>
    <w:rsid w:val="00273526"/>
    <w:rsid w:val="0027370F"/>
    <w:rsid w:val="00283E3F"/>
    <w:rsid w:val="00291E86"/>
    <w:rsid w:val="0029316F"/>
    <w:rsid w:val="002939F4"/>
    <w:rsid w:val="002A5E26"/>
    <w:rsid w:val="002A665B"/>
    <w:rsid w:val="002B55FB"/>
    <w:rsid w:val="002E01B7"/>
    <w:rsid w:val="002E7C74"/>
    <w:rsid w:val="002F73D3"/>
    <w:rsid w:val="003001CB"/>
    <w:rsid w:val="0031234E"/>
    <w:rsid w:val="00320BE3"/>
    <w:rsid w:val="003233A7"/>
    <w:rsid w:val="0033110E"/>
    <w:rsid w:val="00334711"/>
    <w:rsid w:val="00337B76"/>
    <w:rsid w:val="00345E6D"/>
    <w:rsid w:val="0035325A"/>
    <w:rsid w:val="00355479"/>
    <w:rsid w:val="00373182"/>
    <w:rsid w:val="003779F1"/>
    <w:rsid w:val="00392774"/>
    <w:rsid w:val="003A142C"/>
    <w:rsid w:val="003A1DF8"/>
    <w:rsid w:val="003A6B9A"/>
    <w:rsid w:val="003C4D40"/>
    <w:rsid w:val="003F1C34"/>
    <w:rsid w:val="004037B6"/>
    <w:rsid w:val="004056BA"/>
    <w:rsid w:val="0040585D"/>
    <w:rsid w:val="00427318"/>
    <w:rsid w:val="00430B3F"/>
    <w:rsid w:val="00434EC2"/>
    <w:rsid w:val="004512FB"/>
    <w:rsid w:val="0045435D"/>
    <w:rsid w:val="00455F61"/>
    <w:rsid w:val="00456470"/>
    <w:rsid w:val="004565F6"/>
    <w:rsid w:val="004640EC"/>
    <w:rsid w:val="00465199"/>
    <w:rsid w:val="00465A4B"/>
    <w:rsid w:val="00476C3B"/>
    <w:rsid w:val="0049577D"/>
    <w:rsid w:val="004976E6"/>
    <w:rsid w:val="004A2AED"/>
    <w:rsid w:val="004A31CE"/>
    <w:rsid w:val="004B20E8"/>
    <w:rsid w:val="004C1CBA"/>
    <w:rsid w:val="004E0A08"/>
    <w:rsid w:val="004E57DB"/>
    <w:rsid w:val="004E75C4"/>
    <w:rsid w:val="004E76D4"/>
    <w:rsid w:val="004F0AA8"/>
    <w:rsid w:val="004F2285"/>
    <w:rsid w:val="0051206F"/>
    <w:rsid w:val="00517E08"/>
    <w:rsid w:val="00525E89"/>
    <w:rsid w:val="005342C6"/>
    <w:rsid w:val="00542FA0"/>
    <w:rsid w:val="00553F6F"/>
    <w:rsid w:val="005550E7"/>
    <w:rsid w:val="00555DCD"/>
    <w:rsid w:val="00557D2A"/>
    <w:rsid w:val="00560F53"/>
    <w:rsid w:val="00562822"/>
    <w:rsid w:val="00562943"/>
    <w:rsid w:val="005640A3"/>
    <w:rsid w:val="00567765"/>
    <w:rsid w:val="005740F7"/>
    <w:rsid w:val="005815D3"/>
    <w:rsid w:val="005858FD"/>
    <w:rsid w:val="005870D9"/>
    <w:rsid w:val="005A6032"/>
    <w:rsid w:val="005B43E7"/>
    <w:rsid w:val="005B48FE"/>
    <w:rsid w:val="005B4C07"/>
    <w:rsid w:val="005C021F"/>
    <w:rsid w:val="005C0777"/>
    <w:rsid w:val="005D250D"/>
    <w:rsid w:val="005E654E"/>
    <w:rsid w:val="005F2825"/>
    <w:rsid w:val="005F58A2"/>
    <w:rsid w:val="00601D6C"/>
    <w:rsid w:val="00615A0E"/>
    <w:rsid w:val="006161E3"/>
    <w:rsid w:val="00616BA6"/>
    <w:rsid w:val="00622FED"/>
    <w:rsid w:val="006329A6"/>
    <w:rsid w:val="00633173"/>
    <w:rsid w:val="00640565"/>
    <w:rsid w:val="00645398"/>
    <w:rsid w:val="006517C2"/>
    <w:rsid w:val="00664D07"/>
    <w:rsid w:val="006723A3"/>
    <w:rsid w:val="00675E50"/>
    <w:rsid w:val="00677D67"/>
    <w:rsid w:val="006923F5"/>
    <w:rsid w:val="00694435"/>
    <w:rsid w:val="006A0B95"/>
    <w:rsid w:val="006A34F0"/>
    <w:rsid w:val="006A606F"/>
    <w:rsid w:val="006B0848"/>
    <w:rsid w:val="006B0EE8"/>
    <w:rsid w:val="006B6559"/>
    <w:rsid w:val="006C768B"/>
    <w:rsid w:val="006D37ED"/>
    <w:rsid w:val="006D705E"/>
    <w:rsid w:val="006F1426"/>
    <w:rsid w:val="006F6322"/>
    <w:rsid w:val="006F7504"/>
    <w:rsid w:val="00700952"/>
    <w:rsid w:val="0070371E"/>
    <w:rsid w:val="00705973"/>
    <w:rsid w:val="00707260"/>
    <w:rsid w:val="00707C51"/>
    <w:rsid w:val="007258CD"/>
    <w:rsid w:val="00732190"/>
    <w:rsid w:val="0073517A"/>
    <w:rsid w:val="0073554B"/>
    <w:rsid w:val="00740E93"/>
    <w:rsid w:val="0074509F"/>
    <w:rsid w:val="0074592A"/>
    <w:rsid w:val="00753134"/>
    <w:rsid w:val="00753633"/>
    <w:rsid w:val="00771634"/>
    <w:rsid w:val="007725C3"/>
    <w:rsid w:val="00772621"/>
    <w:rsid w:val="00784DE6"/>
    <w:rsid w:val="007C16B4"/>
    <w:rsid w:val="007E223F"/>
    <w:rsid w:val="007E62B4"/>
    <w:rsid w:val="0081236E"/>
    <w:rsid w:val="00813EAB"/>
    <w:rsid w:val="008148DB"/>
    <w:rsid w:val="00821F14"/>
    <w:rsid w:val="008350C5"/>
    <w:rsid w:val="00837CDE"/>
    <w:rsid w:val="00837ED0"/>
    <w:rsid w:val="00853910"/>
    <w:rsid w:val="008809CD"/>
    <w:rsid w:val="00882EA5"/>
    <w:rsid w:val="00884235"/>
    <w:rsid w:val="00884464"/>
    <w:rsid w:val="00893B9B"/>
    <w:rsid w:val="0089534F"/>
    <w:rsid w:val="008A1CE4"/>
    <w:rsid w:val="008A4B5D"/>
    <w:rsid w:val="008A56BD"/>
    <w:rsid w:val="008A62E4"/>
    <w:rsid w:val="008B282F"/>
    <w:rsid w:val="008D1E1F"/>
    <w:rsid w:val="008E3DBC"/>
    <w:rsid w:val="008E6A63"/>
    <w:rsid w:val="008F29EC"/>
    <w:rsid w:val="00902282"/>
    <w:rsid w:val="00913AA7"/>
    <w:rsid w:val="00917478"/>
    <w:rsid w:val="009203B2"/>
    <w:rsid w:val="00945112"/>
    <w:rsid w:val="00953E1A"/>
    <w:rsid w:val="00981838"/>
    <w:rsid w:val="00982094"/>
    <w:rsid w:val="009842F1"/>
    <w:rsid w:val="00990718"/>
    <w:rsid w:val="009907FD"/>
    <w:rsid w:val="00995F61"/>
    <w:rsid w:val="0099707E"/>
    <w:rsid w:val="009971B3"/>
    <w:rsid w:val="009A2703"/>
    <w:rsid w:val="009A3EC8"/>
    <w:rsid w:val="009B27C3"/>
    <w:rsid w:val="009C4132"/>
    <w:rsid w:val="009D02BC"/>
    <w:rsid w:val="009D5212"/>
    <w:rsid w:val="009F36DE"/>
    <w:rsid w:val="00A01692"/>
    <w:rsid w:val="00A02504"/>
    <w:rsid w:val="00A1451D"/>
    <w:rsid w:val="00A328B5"/>
    <w:rsid w:val="00A32DE8"/>
    <w:rsid w:val="00A42DA8"/>
    <w:rsid w:val="00A448C2"/>
    <w:rsid w:val="00A50987"/>
    <w:rsid w:val="00A545CF"/>
    <w:rsid w:val="00A54B16"/>
    <w:rsid w:val="00A57DA5"/>
    <w:rsid w:val="00A60C3D"/>
    <w:rsid w:val="00A66BC0"/>
    <w:rsid w:val="00A74CF9"/>
    <w:rsid w:val="00A76924"/>
    <w:rsid w:val="00A83580"/>
    <w:rsid w:val="00A859DD"/>
    <w:rsid w:val="00A91ADE"/>
    <w:rsid w:val="00AB0B1F"/>
    <w:rsid w:val="00AB4508"/>
    <w:rsid w:val="00AC7734"/>
    <w:rsid w:val="00AD7066"/>
    <w:rsid w:val="00AE15B2"/>
    <w:rsid w:val="00AE3C00"/>
    <w:rsid w:val="00AE5A06"/>
    <w:rsid w:val="00AF3D5A"/>
    <w:rsid w:val="00AF7E4C"/>
    <w:rsid w:val="00B0004B"/>
    <w:rsid w:val="00B02CE3"/>
    <w:rsid w:val="00B076FB"/>
    <w:rsid w:val="00B10242"/>
    <w:rsid w:val="00B116C3"/>
    <w:rsid w:val="00B16EFA"/>
    <w:rsid w:val="00B32A93"/>
    <w:rsid w:val="00B34D5A"/>
    <w:rsid w:val="00B420C1"/>
    <w:rsid w:val="00B62B6D"/>
    <w:rsid w:val="00B67865"/>
    <w:rsid w:val="00B72C67"/>
    <w:rsid w:val="00B8104D"/>
    <w:rsid w:val="00B82C6D"/>
    <w:rsid w:val="00BA6573"/>
    <w:rsid w:val="00BB4930"/>
    <w:rsid w:val="00BC4345"/>
    <w:rsid w:val="00BD6346"/>
    <w:rsid w:val="00BE457A"/>
    <w:rsid w:val="00BE65BF"/>
    <w:rsid w:val="00C21E0C"/>
    <w:rsid w:val="00C23C72"/>
    <w:rsid w:val="00C25AE2"/>
    <w:rsid w:val="00C35462"/>
    <w:rsid w:val="00C52937"/>
    <w:rsid w:val="00C57F5B"/>
    <w:rsid w:val="00C6142A"/>
    <w:rsid w:val="00C6314D"/>
    <w:rsid w:val="00C64A2B"/>
    <w:rsid w:val="00C86A24"/>
    <w:rsid w:val="00CA3A91"/>
    <w:rsid w:val="00CA5BCB"/>
    <w:rsid w:val="00CC1171"/>
    <w:rsid w:val="00CC4A00"/>
    <w:rsid w:val="00CE028F"/>
    <w:rsid w:val="00CE640E"/>
    <w:rsid w:val="00CF4921"/>
    <w:rsid w:val="00CF69D7"/>
    <w:rsid w:val="00D04A2C"/>
    <w:rsid w:val="00D23A85"/>
    <w:rsid w:val="00D36B14"/>
    <w:rsid w:val="00D37584"/>
    <w:rsid w:val="00D37AE1"/>
    <w:rsid w:val="00D466C6"/>
    <w:rsid w:val="00D5218E"/>
    <w:rsid w:val="00D54F71"/>
    <w:rsid w:val="00D6037F"/>
    <w:rsid w:val="00D618A4"/>
    <w:rsid w:val="00D65570"/>
    <w:rsid w:val="00D732AC"/>
    <w:rsid w:val="00D736CB"/>
    <w:rsid w:val="00D84B25"/>
    <w:rsid w:val="00D90AFB"/>
    <w:rsid w:val="00DA3EE5"/>
    <w:rsid w:val="00DB11FB"/>
    <w:rsid w:val="00DB3D19"/>
    <w:rsid w:val="00DB67B9"/>
    <w:rsid w:val="00DC33D9"/>
    <w:rsid w:val="00DE451A"/>
    <w:rsid w:val="00DF5084"/>
    <w:rsid w:val="00DF561E"/>
    <w:rsid w:val="00E049B1"/>
    <w:rsid w:val="00E128A1"/>
    <w:rsid w:val="00E1549E"/>
    <w:rsid w:val="00E17A20"/>
    <w:rsid w:val="00E22639"/>
    <w:rsid w:val="00E252B8"/>
    <w:rsid w:val="00E34B6C"/>
    <w:rsid w:val="00E36EEA"/>
    <w:rsid w:val="00E37567"/>
    <w:rsid w:val="00E466D0"/>
    <w:rsid w:val="00E5236D"/>
    <w:rsid w:val="00E527D1"/>
    <w:rsid w:val="00E54027"/>
    <w:rsid w:val="00E5598F"/>
    <w:rsid w:val="00E6021E"/>
    <w:rsid w:val="00E611CF"/>
    <w:rsid w:val="00E7438C"/>
    <w:rsid w:val="00E76089"/>
    <w:rsid w:val="00E82167"/>
    <w:rsid w:val="00E826DB"/>
    <w:rsid w:val="00E84D3A"/>
    <w:rsid w:val="00E8593E"/>
    <w:rsid w:val="00E94416"/>
    <w:rsid w:val="00EA2CAE"/>
    <w:rsid w:val="00EA2D84"/>
    <w:rsid w:val="00EA47D5"/>
    <w:rsid w:val="00EA6262"/>
    <w:rsid w:val="00EB0418"/>
    <w:rsid w:val="00EB3CE5"/>
    <w:rsid w:val="00EC1EA9"/>
    <w:rsid w:val="00EC2F67"/>
    <w:rsid w:val="00EC6382"/>
    <w:rsid w:val="00ED5FAE"/>
    <w:rsid w:val="00EE3ECC"/>
    <w:rsid w:val="00F05634"/>
    <w:rsid w:val="00F05DC3"/>
    <w:rsid w:val="00F06C9F"/>
    <w:rsid w:val="00F20A88"/>
    <w:rsid w:val="00F2148C"/>
    <w:rsid w:val="00F223F4"/>
    <w:rsid w:val="00F25921"/>
    <w:rsid w:val="00F3175D"/>
    <w:rsid w:val="00F40651"/>
    <w:rsid w:val="00F42A05"/>
    <w:rsid w:val="00F62EA2"/>
    <w:rsid w:val="00F7017A"/>
    <w:rsid w:val="00F80503"/>
    <w:rsid w:val="00F84F3E"/>
    <w:rsid w:val="00F9082E"/>
    <w:rsid w:val="00F941A2"/>
    <w:rsid w:val="00F96C22"/>
    <w:rsid w:val="00FA2BB7"/>
    <w:rsid w:val="00FA47C5"/>
    <w:rsid w:val="00FB7F3B"/>
    <w:rsid w:val="00FC018C"/>
    <w:rsid w:val="00FF21FC"/>
    <w:rsid w:val="00FF3ACE"/>
    <w:rsid w:val="00FF5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A42B2F-3B58-4117-8538-7582925FB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810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1"/>
    <w:next w:val="a"/>
    <w:link w:val="20"/>
    <w:qFormat/>
    <w:rsid w:val="00B8104D"/>
    <w:pPr>
      <w:keepNext w:val="0"/>
      <w:keepLines w:val="0"/>
      <w:widowControl w:val="0"/>
      <w:autoSpaceDE w:val="0"/>
      <w:autoSpaceDN w:val="0"/>
      <w:adjustRightInd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B32A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6D70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D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53633"/>
    <w:pPr>
      <w:ind w:left="720"/>
      <w:contextualSpacing/>
    </w:pPr>
  </w:style>
  <w:style w:type="paragraph" w:customStyle="1" w:styleId="formattext">
    <w:name w:val="formattext"/>
    <w:basedOn w:val="a"/>
    <w:rsid w:val="00AE1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B32A9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semiHidden/>
    <w:rsid w:val="006D705E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5">
    <w:name w:val="Balloon Text"/>
    <w:basedOn w:val="a"/>
    <w:link w:val="a6"/>
    <w:semiHidden/>
    <w:unhideWhenUsed/>
    <w:rsid w:val="00F05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05DC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144E4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header"/>
    <w:basedOn w:val="a"/>
    <w:link w:val="a9"/>
    <w:uiPriority w:val="99"/>
    <w:unhideWhenUsed/>
    <w:rsid w:val="00E46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66D0"/>
    <w:rPr>
      <w:rFonts w:eastAsiaTheme="minorEastAsia"/>
      <w:lang w:eastAsia="ru-RU"/>
    </w:rPr>
  </w:style>
  <w:style w:type="paragraph" w:styleId="aa">
    <w:name w:val="footer"/>
    <w:basedOn w:val="a"/>
    <w:link w:val="ab"/>
    <w:unhideWhenUsed/>
    <w:rsid w:val="00E46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E466D0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B810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8104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c">
    <w:name w:val="Цветовое выделение"/>
    <w:rsid w:val="00B8104D"/>
    <w:rPr>
      <w:b/>
      <w:bCs/>
      <w:color w:val="26282F"/>
    </w:rPr>
  </w:style>
  <w:style w:type="character" w:customStyle="1" w:styleId="ad">
    <w:name w:val="Гипертекстовая ссылка"/>
    <w:basedOn w:val="ac"/>
    <w:rsid w:val="00B8104D"/>
    <w:rPr>
      <w:b/>
      <w:bCs/>
      <w:color w:val="auto"/>
    </w:rPr>
  </w:style>
  <w:style w:type="character" w:customStyle="1" w:styleId="ae">
    <w:name w:val="Активная гипертекстовая ссылка"/>
    <w:basedOn w:val="ad"/>
    <w:rsid w:val="00B8104D"/>
    <w:rPr>
      <w:b/>
      <w:bCs/>
      <w:color w:val="auto"/>
      <w:u w:val="single"/>
    </w:rPr>
  </w:style>
  <w:style w:type="paragraph" w:customStyle="1" w:styleId="af">
    <w:name w:val="Внимание"/>
    <w:basedOn w:val="a"/>
    <w:next w:val="a"/>
    <w:rsid w:val="00B8104D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rsid w:val="00B8104D"/>
  </w:style>
  <w:style w:type="paragraph" w:customStyle="1" w:styleId="af1">
    <w:name w:val="Внимание: недобросовестность!"/>
    <w:basedOn w:val="af"/>
    <w:next w:val="a"/>
    <w:rsid w:val="00B8104D"/>
  </w:style>
  <w:style w:type="character" w:customStyle="1" w:styleId="af2">
    <w:name w:val="Выделение для Базового Поиска"/>
    <w:basedOn w:val="ac"/>
    <w:rsid w:val="00B8104D"/>
    <w:rPr>
      <w:b/>
      <w:bCs/>
      <w:color w:val="0058A9"/>
    </w:rPr>
  </w:style>
  <w:style w:type="character" w:customStyle="1" w:styleId="af3">
    <w:name w:val="Выделение для Базового Поиска (курсив)"/>
    <w:basedOn w:val="af2"/>
    <w:rsid w:val="00B8104D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  <w:ind w:left="240" w:right="300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6">
    <w:name w:val="Заголовок"/>
    <w:basedOn w:val="af5"/>
    <w:next w:val="a"/>
    <w:rsid w:val="00B8104D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rsid w:val="00B8104D"/>
    <w:pPr>
      <w:keepNext w:val="0"/>
      <w:keepLines w:val="0"/>
      <w:widowControl w:val="0"/>
      <w:autoSpaceDE w:val="0"/>
      <w:autoSpaceDN w:val="0"/>
      <w:adjustRightInd w:val="0"/>
      <w:spacing w:before="0" w:after="108" w:line="240" w:lineRule="auto"/>
      <w:jc w:val="center"/>
      <w:outlineLvl w:val="9"/>
    </w:pPr>
    <w:rPr>
      <w:rFonts w:ascii="Arial" w:eastAsia="Times New Roman" w:hAnsi="Arial" w:cs="Arial"/>
      <w:color w:val="26282F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a">
    <w:name w:val="Заголовок своего сообщения"/>
    <w:basedOn w:val="ac"/>
    <w:rsid w:val="00B8104D"/>
    <w:rPr>
      <w:b/>
      <w:bCs/>
      <w:color w:val="26282F"/>
    </w:rPr>
  </w:style>
  <w:style w:type="paragraph" w:customStyle="1" w:styleId="afb">
    <w:name w:val="Заголовок статьи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c">
    <w:name w:val="Заголовок чужого сообщения"/>
    <w:basedOn w:val="ac"/>
    <w:rsid w:val="00B8104D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rsid w:val="00B8104D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rsid w:val="00B8104D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rsid w:val="00B8104D"/>
    <w:rPr>
      <w:u w:val="single"/>
    </w:rPr>
  </w:style>
  <w:style w:type="paragraph" w:customStyle="1" w:styleId="aff0">
    <w:name w:val="Текст информации об изменениях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rsid w:val="00B8104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rsid w:val="00B8104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rsid w:val="00B8104D"/>
    <w:rPr>
      <w:i/>
      <w:iCs/>
    </w:rPr>
  </w:style>
  <w:style w:type="paragraph" w:customStyle="1" w:styleId="aff5">
    <w:name w:val="Текст (лев. подпись)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rsid w:val="00B8104D"/>
    <w:rPr>
      <w:sz w:val="14"/>
      <w:szCs w:val="14"/>
    </w:rPr>
  </w:style>
  <w:style w:type="paragraph" w:customStyle="1" w:styleId="aff7">
    <w:name w:val="Текст (прав. подпись)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rsid w:val="00B8104D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rsid w:val="00B8104D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rsid w:val="00B8104D"/>
  </w:style>
  <w:style w:type="paragraph" w:customStyle="1" w:styleId="affb">
    <w:name w:val="Моноширинный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c">
    <w:name w:val="Найденные слова"/>
    <w:basedOn w:val="ac"/>
    <w:rsid w:val="00B8104D"/>
    <w:rPr>
      <w:b/>
      <w:bCs/>
      <w:color w:val="26282F"/>
      <w:shd w:val="clear" w:color="auto" w:fill="auto"/>
    </w:rPr>
  </w:style>
  <w:style w:type="paragraph" w:customStyle="1" w:styleId="affd">
    <w:name w:val="Напишите нам"/>
    <w:basedOn w:val="a"/>
    <w:next w:val="a"/>
    <w:rsid w:val="00B8104D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e">
    <w:name w:val="Не вступил в силу"/>
    <w:basedOn w:val="ac"/>
    <w:rsid w:val="00B8104D"/>
    <w:rPr>
      <w:b/>
      <w:bCs/>
      <w:color w:val="000000"/>
      <w:shd w:val="clear" w:color="auto" w:fill="auto"/>
    </w:rPr>
  </w:style>
  <w:style w:type="paragraph" w:customStyle="1" w:styleId="afff">
    <w:name w:val="Необходимые документы"/>
    <w:basedOn w:val="af"/>
    <w:next w:val="a"/>
    <w:rsid w:val="00B8104D"/>
    <w:pPr>
      <w:ind w:firstLine="118"/>
    </w:pPr>
  </w:style>
  <w:style w:type="paragraph" w:customStyle="1" w:styleId="afff0">
    <w:name w:val="Нормальный (таблица)"/>
    <w:basedOn w:val="a"/>
    <w:next w:val="a"/>
    <w:uiPriority w:val="99"/>
    <w:rsid w:val="00B8104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1">
    <w:name w:val="Таблицы (моноширинный)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2">
    <w:name w:val="Оглавление"/>
    <w:basedOn w:val="afff1"/>
    <w:next w:val="a"/>
    <w:rsid w:val="00B8104D"/>
    <w:pPr>
      <w:ind w:left="140"/>
    </w:pPr>
  </w:style>
  <w:style w:type="character" w:customStyle="1" w:styleId="afff3">
    <w:name w:val="Опечатки"/>
    <w:rsid w:val="00B8104D"/>
    <w:rPr>
      <w:color w:val="FF0000"/>
    </w:rPr>
  </w:style>
  <w:style w:type="paragraph" w:customStyle="1" w:styleId="afff4">
    <w:name w:val="Переменная часть"/>
    <w:basedOn w:val="af5"/>
    <w:next w:val="a"/>
    <w:rsid w:val="00B8104D"/>
    <w:rPr>
      <w:sz w:val="18"/>
      <w:szCs w:val="18"/>
    </w:rPr>
  </w:style>
  <w:style w:type="paragraph" w:customStyle="1" w:styleId="afff5">
    <w:name w:val="Подвал для информации об изменениях"/>
    <w:basedOn w:val="1"/>
    <w:next w:val="a"/>
    <w:rsid w:val="00B8104D"/>
    <w:pPr>
      <w:keepNext w:val="0"/>
      <w:keepLines w:val="0"/>
      <w:widowControl w:val="0"/>
      <w:autoSpaceDE w:val="0"/>
      <w:autoSpaceDN w:val="0"/>
      <w:adjustRightInd w:val="0"/>
      <w:spacing w:before="108" w:after="108" w:line="240" w:lineRule="auto"/>
      <w:jc w:val="center"/>
      <w:outlineLvl w:val="9"/>
    </w:pPr>
    <w:rPr>
      <w:rFonts w:ascii="Arial" w:eastAsia="Times New Roman" w:hAnsi="Arial" w:cs="Arial"/>
      <w:color w:val="26282F"/>
      <w:sz w:val="18"/>
      <w:szCs w:val="18"/>
    </w:rPr>
  </w:style>
  <w:style w:type="paragraph" w:customStyle="1" w:styleId="afff6">
    <w:name w:val="Подзаголовок для информации об изменениях"/>
    <w:basedOn w:val="aff0"/>
    <w:next w:val="a"/>
    <w:rsid w:val="00B8104D"/>
    <w:rPr>
      <w:b/>
      <w:bCs/>
    </w:rPr>
  </w:style>
  <w:style w:type="paragraph" w:customStyle="1" w:styleId="afff7">
    <w:name w:val="Подчёркнутый текст"/>
    <w:basedOn w:val="a"/>
    <w:next w:val="a"/>
    <w:rsid w:val="00B8104D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8">
    <w:name w:val="Постоянная часть"/>
    <w:basedOn w:val="af5"/>
    <w:next w:val="a"/>
    <w:rsid w:val="00B8104D"/>
    <w:rPr>
      <w:sz w:val="20"/>
      <w:szCs w:val="20"/>
    </w:rPr>
  </w:style>
  <w:style w:type="paragraph" w:customStyle="1" w:styleId="afff9">
    <w:name w:val="Прижатый влево"/>
    <w:basedOn w:val="a"/>
    <w:next w:val="a"/>
    <w:uiPriority w:val="99"/>
    <w:rsid w:val="00B810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a">
    <w:name w:val="Пример."/>
    <w:basedOn w:val="af"/>
    <w:next w:val="a"/>
    <w:rsid w:val="00B8104D"/>
  </w:style>
  <w:style w:type="paragraph" w:customStyle="1" w:styleId="afffb">
    <w:name w:val="Примечание."/>
    <w:basedOn w:val="af"/>
    <w:next w:val="a"/>
    <w:rsid w:val="00B8104D"/>
  </w:style>
  <w:style w:type="character" w:customStyle="1" w:styleId="afffc">
    <w:name w:val="Продолжение ссылки"/>
    <w:basedOn w:val="ad"/>
    <w:rsid w:val="00B8104D"/>
    <w:rPr>
      <w:b/>
      <w:bCs/>
      <w:color w:val="auto"/>
    </w:rPr>
  </w:style>
  <w:style w:type="paragraph" w:customStyle="1" w:styleId="afffd">
    <w:name w:val="Словарная статья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e">
    <w:name w:val="Сравнение редакций"/>
    <w:basedOn w:val="ac"/>
    <w:rsid w:val="00B8104D"/>
    <w:rPr>
      <w:b/>
      <w:bCs/>
      <w:color w:val="26282F"/>
    </w:rPr>
  </w:style>
  <w:style w:type="character" w:customStyle="1" w:styleId="affff">
    <w:name w:val="Сравнение редакций. Добавленный фрагмент"/>
    <w:rsid w:val="00B8104D"/>
    <w:rPr>
      <w:color w:val="000000"/>
      <w:shd w:val="clear" w:color="auto" w:fill="auto"/>
    </w:rPr>
  </w:style>
  <w:style w:type="character" w:customStyle="1" w:styleId="affff0">
    <w:name w:val="Сравнение редакций. Удаленный фрагмент"/>
    <w:rsid w:val="00B8104D"/>
    <w:rPr>
      <w:color w:val="000000"/>
      <w:shd w:val="clear" w:color="auto" w:fill="auto"/>
    </w:rPr>
  </w:style>
  <w:style w:type="paragraph" w:customStyle="1" w:styleId="affff1">
    <w:name w:val="Ссылка на официальную публикацию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2">
    <w:name w:val="Ссылка на утративший силу документ"/>
    <w:basedOn w:val="ad"/>
    <w:rsid w:val="00B8104D"/>
    <w:rPr>
      <w:b/>
      <w:bCs/>
      <w:color w:val="auto"/>
    </w:rPr>
  </w:style>
  <w:style w:type="paragraph" w:customStyle="1" w:styleId="affff3">
    <w:name w:val="Текст в таблице"/>
    <w:basedOn w:val="afff0"/>
    <w:next w:val="a"/>
    <w:rsid w:val="00B8104D"/>
    <w:pPr>
      <w:ind w:firstLine="500"/>
    </w:pPr>
  </w:style>
  <w:style w:type="paragraph" w:customStyle="1" w:styleId="affff4">
    <w:name w:val="Текст ЭР (см. также)"/>
    <w:basedOn w:val="a"/>
    <w:next w:val="a"/>
    <w:rsid w:val="00B8104D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5">
    <w:name w:val="Технический комментарий"/>
    <w:basedOn w:val="a"/>
    <w:next w:val="a"/>
    <w:rsid w:val="00B810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6">
    <w:name w:val="Утратил силу"/>
    <w:basedOn w:val="ac"/>
    <w:rsid w:val="00B8104D"/>
    <w:rPr>
      <w:b/>
      <w:bCs/>
      <w:strike/>
      <w:color w:val="auto"/>
    </w:rPr>
  </w:style>
  <w:style w:type="paragraph" w:customStyle="1" w:styleId="affff7">
    <w:name w:val="Формула"/>
    <w:basedOn w:val="a"/>
    <w:next w:val="a"/>
    <w:rsid w:val="00B8104D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8">
    <w:name w:val="Центрированный (таблица)"/>
    <w:basedOn w:val="afff0"/>
    <w:next w:val="a"/>
    <w:rsid w:val="00B8104D"/>
    <w:pPr>
      <w:jc w:val="center"/>
    </w:pPr>
  </w:style>
  <w:style w:type="paragraph" w:customStyle="1" w:styleId="-">
    <w:name w:val="ЭР-содержание (правое окно)"/>
    <w:basedOn w:val="a"/>
    <w:next w:val="a"/>
    <w:rsid w:val="00B8104D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Без интервала1"/>
    <w:rsid w:val="00B8104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31">
    <w:name w:val="Основной текст (3)_"/>
    <w:link w:val="32"/>
    <w:locked/>
    <w:rsid w:val="00B8104D"/>
    <w:rPr>
      <w:rFonts w:ascii="Sylfaen" w:hAnsi="Sylfaen" w:cs="Sylfaen"/>
      <w:b/>
      <w:bCs/>
      <w:spacing w:val="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8104D"/>
    <w:pPr>
      <w:widowControl w:val="0"/>
      <w:shd w:val="clear" w:color="auto" w:fill="FFFFFF"/>
      <w:spacing w:after="1260" w:line="341" w:lineRule="exact"/>
      <w:jc w:val="center"/>
    </w:pPr>
    <w:rPr>
      <w:rFonts w:ascii="Sylfaen" w:eastAsiaTheme="minorHAnsi" w:hAnsi="Sylfaen" w:cs="Sylfaen"/>
      <w:b/>
      <w:bCs/>
      <w:spacing w:val="6"/>
      <w:lang w:eastAsia="en-US"/>
    </w:rPr>
  </w:style>
  <w:style w:type="character" w:customStyle="1" w:styleId="affff9">
    <w:name w:val="Основной текст_"/>
    <w:link w:val="21"/>
    <w:locked/>
    <w:rsid w:val="00B8104D"/>
    <w:rPr>
      <w:rFonts w:ascii="Sylfaen" w:hAnsi="Sylfaen" w:cs="Sylfaen"/>
      <w:sz w:val="23"/>
      <w:szCs w:val="23"/>
      <w:shd w:val="clear" w:color="auto" w:fill="FFFFFF"/>
    </w:rPr>
  </w:style>
  <w:style w:type="character" w:customStyle="1" w:styleId="12">
    <w:name w:val="Основной текст1"/>
    <w:rsid w:val="00B8104D"/>
    <w:rPr>
      <w:rFonts w:ascii="Sylfaen" w:hAnsi="Sylfaen" w:cs="Sylfaen"/>
      <w:color w:val="000000"/>
      <w:w w:val="100"/>
      <w:position w:val="0"/>
      <w:sz w:val="23"/>
      <w:szCs w:val="23"/>
      <w:u w:val="single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link w:val="affff9"/>
    <w:rsid w:val="00B8104D"/>
    <w:pPr>
      <w:widowControl w:val="0"/>
      <w:shd w:val="clear" w:color="auto" w:fill="FFFFFF"/>
      <w:spacing w:after="0" w:line="240" w:lineRule="atLeast"/>
    </w:pPr>
    <w:rPr>
      <w:rFonts w:ascii="Sylfaen" w:eastAsiaTheme="minorHAnsi" w:hAnsi="Sylfaen" w:cs="Sylfaen"/>
      <w:sz w:val="23"/>
      <w:szCs w:val="23"/>
      <w:lang w:eastAsia="en-US"/>
    </w:rPr>
  </w:style>
  <w:style w:type="paragraph" w:customStyle="1" w:styleId="ConsPlusNormal">
    <w:name w:val="ConsPlusNormal"/>
    <w:link w:val="ConsPlusNormal0"/>
    <w:uiPriority w:val="99"/>
    <w:rsid w:val="00B810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fffa">
    <w:name w:val="Normal (Web)"/>
    <w:basedOn w:val="a"/>
    <w:rsid w:val="00B8104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rintj">
    <w:name w:val="printj"/>
    <w:basedOn w:val="a"/>
    <w:rsid w:val="00B8104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B8104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810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810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3">
    <w:name w:val="Абзац списка1"/>
    <w:basedOn w:val="a"/>
    <w:rsid w:val="00B8104D"/>
    <w:pPr>
      <w:ind w:left="720"/>
    </w:pPr>
    <w:rPr>
      <w:rFonts w:ascii="Calibri" w:eastAsia="Times New Roman" w:hAnsi="Calibri" w:cs="Calibri"/>
      <w:lang w:eastAsia="en-US"/>
    </w:rPr>
  </w:style>
  <w:style w:type="character" w:styleId="affffb">
    <w:name w:val="Strong"/>
    <w:uiPriority w:val="22"/>
    <w:qFormat/>
    <w:rsid w:val="00B8104D"/>
    <w:rPr>
      <w:rFonts w:cs="Times New Roman"/>
      <w:b/>
      <w:bCs/>
    </w:rPr>
  </w:style>
  <w:style w:type="paragraph" w:customStyle="1" w:styleId="Default">
    <w:name w:val="Default"/>
    <w:rsid w:val="00B810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557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j">
    <w:name w:val="pj"/>
    <w:basedOn w:val="a"/>
    <w:rsid w:val="00FA2BB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37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89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35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06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187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55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9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2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8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90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1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6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497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699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04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4676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073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1493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20513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2818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3299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829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8409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18000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3831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5382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10875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84474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838533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278768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046979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5717973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197432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426494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319140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954746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8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23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6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77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89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63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548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06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99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0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3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31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31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6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33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107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214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04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153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0765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8044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1641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88847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216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4552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9874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60632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49045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2414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54994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3999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53442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752636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552495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040440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440314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890273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739256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566172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8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8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9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45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91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118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001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4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56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354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8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97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5307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3276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5167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7882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9386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6108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836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1126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82751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2534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2048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5246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07367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781316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66376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1929670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3874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0442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82405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6525446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8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76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5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97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40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01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0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0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8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50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7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8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848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9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660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278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7332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8512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688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1897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8311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4523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95404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4727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96640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12718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25285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312898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18617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52369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9106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723821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44610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855942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0788082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37109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396115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4357268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1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1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2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21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8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963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1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0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3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3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90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85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0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660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52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5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78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2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93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35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868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009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601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E40AB2B90CB1FE7838C51973A3512A310CBD85B6CE5E51804820BA4675435C2BE4F7DEEF9E64BELCBDI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57B1D08A44DE04EA9C72C9D617EDBB8E23BD1ED21D63B4DA479BABD963434ABC1D9A08BEAg3OC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7677C-9FC3-400F-A5FF-9B63F2209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7121</Words>
  <Characters>40590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23</cp:revision>
  <cp:lastPrinted>2021-03-03T11:13:00Z</cp:lastPrinted>
  <dcterms:created xsi:type="dcterms:W3CDTF">2020-04-06T10:23:00Z</dcterms:created>
  <dcterms:modified xsi:type="dcterms:W3CDTF">2022-05-26T07:47:00Z</dcterms:modified>
</cp:coreProperties>
</file>