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D20" w:rsidRPr="00CD5124" w:rsidRDefault="00142047" w:rsidP="005C74BD">
      <w:pPr>
        <w:spacing w:after="0"/>
        <w:jc w:val="center"/>
        <w:rPr>
          <w:rFonts w:ascii="Times New Roman" w:eastAsia="Times New Roman" w:hAnsi="Times New Roman" w:cs="Times New Roman"/>
          <w:color w:val="000000"/>
          <w:sz w:val="32"/>
          <w:szCs w:val="28"/>
          <w:lang w:eastAsia="ru-RU"/>
        </w:rPr>
      </w:pPr>
      <w:r w:rsidRPr="00CD5124">
        <w:rPr>
          <w:rFonts w:ascii="Times New Roman" w:eastAsia="Times New Roman" w:hAnsi="Times New Roman" w:cs="Times New Roman"/>
          <w:bCs/>
          <w:color w:val="000000"/>
          <w:sz w:val="32"/>
          <w:szCs w:val="28"/>
          <w:lang w:eastAsia="ru-RU"/>
        </w:rPr>
        <w:t>СОБРАНИЕ ДЕПУТАТОВ НОВОПОСЕЛЕНОВСКОГО СЕЛЬСОВЕТА КУРСКОГО РАЙОНА КУРСКОЙ ОБЛАСТИ</w:t>
      </w:r>
    </w:p>
    <w:p w:rsidR="00863D20" w:rsidRDefault="00142047" w:rsidP="005C74BD">
      <w:pPr>
        <w:spacing w:after="0"/>
        <w:jc w:val="center"/>
        <w:rPr>
          <w:rFonts w:ascii="Times New Roman" w:eastAsia="Times New Roman" w:hAnsi="Times New Roman" w:cs="Times New Roman"/>
          <w:bCs/>
          <w:color w:val="000000"/>
          <w:sz w:val="32"/>
          <w:szCs w:val="28"/>
          <w:lang w:eastAsia="ru-RU"/>
        </w:rPr>
      </w:pPr>
      <w:r w:rsidRPr="00CD5124">
        <w:rPr>
          <w:rFonts w:ascii="Times New Roman" w:eastAsia="Times New Roman" w:hAnsi="Times New Roman" w:cs="Times New Roman"/>
          <w:bCs/>
          <w:color w:val="000000"/>
          <w:sz w:val="32"/>
          <w:szCs w:val="28"/>
          <w:lang w:eastAsia="ru-RU"/>
        </w:rPr>
        <w:t>Р Е Ш Е Н И Е</w:t>
      </w:r>
    </w:p>
    <w:p w:rsidR="00863D20" w:rsidRDefault="00863D20" w:rsidP="00CD5124">
      <w:pPr>
        <w:spacing w:after="0"/>
        <w:rPr>
          <w:rFonts w:ascii="Times New Roman" w:eastAsia="Times New Roman" w:hAnsi="Times New Roman" w:cs="Times New Roman"/>
          <w:bCs/>
          <w:color w:val="000000"/>
          <w:sz w:val="32"/>
          <w:szCs w:val="28"/>
          <w:lang w:eastAsia="ru-RU"/>
        </w:rPr>
      </w:pPr>
      <w:r w:rsidRPr="00CD5124">
        <w:rPr>
          <w:rFonts w:ascii="Times New Roman" w:eastAsia="Times New Roman" w:hAnsi="Times New Roman" w:cs="Times New Roman"/>
          <w:bCs/>
          <w:color w:val="000000"/>
          <w:sz w:val="32"/>
          <w:szCs w:val="28"/>
          <w:lang w:eastAsia="ru-RU"/>
        </w:rPr>
        <w:t xml:space="preserve">от </w:t>
      </w:r>
      <w:r w:rsidR="00CD5124">
        <w:rPr>
          <w:rFonts w:ascii="Times New Roman" w:eastAsia="Times New Roman" w:hAnsi="Times New Roman" w:cs="Times New Roman"/>
          <w:bCs/>
          <w:color w:val="000000"/>
          <w:sz w:val="32"/>
          <w:szCs w:val="28"/>
          <w:lang w:eastAsia="ru-RU"/>
        </w:rPr>
        <w:t>2024</w:t>
      </w:r>
      <w:r w:rsidR="005C0182" w:rsidRPr="00CD5124">
        <w:rPr>
          <w:rFonts w:ascii="Times New Roman" w:eastAsia="Times New Roman" w:hAnsi="Times New Roman" w:cs="Times New Roman"/>
          <w:bCs/>
          <w:color w:val="000000"/>
          <w:sz w:val="32"/>
          <w:szCs w:val="28"/>
          <w:lang w:eastAsia="ru-RU"/>
        </w:rPr>
        <w:t xml:space="preserve"> </w:t>
      </w:r>
      <w:r w:rsidRPr="00CD5124">
        <w:rPr>
          <w:rFonts w:ascii="Times New Roman" w:eastAsia="Times New Roman" w:hAnsi="Times New Roman" w:cs="Times New Roman"/>
          <w:bCs/>
          <w:color w:val="000000"/>
          <w:sz w:val="32"/>
          <w:szCs w:val="28"/>
          <w:lang w:eastAsia="ru-RU"/>
        </w:rPr>
        <w:t>г</w:t>
      </w:r>
      <w:r w:rsidR="005C0182" w:rsidRPr="00CD5124">
        <w:rPr>
          <w:rFonts w:ascii="Times New Roman" w:eastAsia="Times New Roman" w:hAnsi="Times New Roman" w:cs="Times New Roman"/>
          <w:bCs/>
          <w:color w:val="000000"/>
          <w:sz w:val="32"/>
          <w:szCs w:val="28"/>
          <w:lang w:eastAsia="ru-RU"/>
        </w:rPr>
        <w:t xml:space="preserve">ода </w:t>
      </w:r>
      <w:r w:rsidRPr="00CD5124">
        <w:rPr>
          <w:rFonts w:ascii="Times New Roman" w:eastAsia="Times New Roman" w:hAnsi="Times New Roman" w:cs="Times New Roman"/>
          <w:bCs/>
          <w:color w:val="000000"/>
          <w:sz w:val="32"/>
          <w:szCs w:val="28"/>
          <w:lang w:eastAsia="ru-RU"/>
        </w:rPr>
        <w:t xml:space="preserve">№ </w:t>
      </w:r>
    </w:p>
    <w:p w:rsidR="00CD5124" w:rsidRPr="00CD5124" w:rsidRDefault="00CD5124" w:rsidP="00CD5124">
      <w:pPr>
        <w:spacing w:after="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32"/>
          <w:szCs w:val="28"/>
          <w:lang w:eastAsia="ru-RU"/>
        </w:rPr>
        <w:t>д. 1-е Цветово</w:t>
      </w:r>
    </w:p>
    <w:p w:rsidR="00751F69" w:rsidRDefault="00751F69" w:rsidP="005C74BD">
      <w:pPr>
        <w:shd w:val="clear" w:color="auto" w:fill="FFFFFF"/>
        <w:spacing w:after="0"/>
        <w:ind w:right="-14"/>
        <w:jc w:val="center"/>
        <w:rPr>
          <w:rFonts w:ascii="Times New Roman" w:eastAsia="Times New Roman" w:hAnsi="Times New Roman" w:cs="Times New Roman"/>
          <w:bCs/>
          <w:color w:val="000000"/>
          <w:sz w:val="32"/>
          <w:szCs w:val="28"/>
          <w:lang w:eastAsia="ru-RU"/>
        </w:rPr>
      </w:pPr>
    </w:p>
    <w:p w:rsidR="00863D20" w:rsidRPr="00CD5124" w:rsidRDefault="00863D20" w:rsidP="005C74BD">
      <w:pPr>
        <w:shd w:val="clear" w:color="auto" w:fill="FFFFFF"/>
        <w:spacing w:after="0"/>
        <w:ind w:right="-14"/>
        <w:jc w:val="center"/>
        <w:rPr>
          <w:rFonts w:ascii="Times New Roman" w:eastAsia="Times New Roman" w:hAnsi="Times New Roman" w:cs="Times New Roman"/>
          <w:bCs/>
          <w:color w:val="000000"/>
          <w:sz w:val="32"/>
          <w:szCs w:val="28"/>
          <w:lang w:eastAsia="ru-RU"/>
        </w:rPr>
      </w:pPr>
      <w:r w:rsidRPr="00CD5124">
        <w:rPr>
          <w:rFonts w:ascii="Times New Roman" w:eastAsia="Times New Roman" w:hAnsi="Times New Roman" w:cs="Times New Roman"/>
          <w:bCs/>
          <w:color w:val="000000"/>
          <w:sz w:val="32"/>
          <w:szCs w:val="28"/>
          <w:lang w:eastAsia="ru-RU"/>
        </w:rPr>
        <w:t xml:space="preserve">Об </w:t>
      </w:r>
      <w:r w:rsidR="005C74BD" w:rsidRPr="00CD5124">
        <w:rPr>
          <w:rFonts w:ascii="Times New Roman" w:eastAsia="Times New Roman" w:hAnsi="Times New Roman" w:cs="Times New Roman"/>
          <w:bCs/>
          <w:color w:val="000000"/>
          <w:sz w:val="32"/>
          <w:szCs w:val="28"/>
          <w:lang w:eastAsia="ru-RU"/>
        </w:rPr>
        <w:t>у</w:t>
      </w:r>
      <w:r w:rsidRPr="00CD5124">
        <w:rPr>
          <w:rFonts w:ascii="Times New Roman" w:eastAsia="Times New Roman" w:hAnsi="Times New Roman" w:cs="Times New Roman"/>
          <w:bCs/>
          <w:color w:val="000000"/>
          <w:sz w:val="32"/>
          <w:szCs w:val="28"/>
          <w:lang w:eastAsia="ru-RU"/>
        </w:rPr>
        <w:t xml:space="preserve">тверждении </w:t>
      </w:r>
      <w:r w:rsidR="00142047" w:rsidRPr="00CD5124">
        <w:rPr>
          <w:rFonts w:ascii="Times New Roman" w:eastAsia="Times New Roman" w:hAnsi="Times New Roman" w:cs="Times New Roman"/>
          <w:bCs/>
          <w:color w:val="000000"/>
          <w:sz w:val="32"/>
          <w:szCs w:val="28"/>
          <w:lang w:eastAsia="ru-RU"/>
        </w:rPr>
        <w:t>Порядка</w:t>
      </w:r>
      <w:r w:rsidRPr="00CD5124">
        <w:rPr>
          <w:rFonts w:ascii="Times New Roman" w:eastAsia="Times New Roman" w:hAnsi="Times New Roman" w:cs="Times New Roman"/>
          <w:bCs/>
          <w:color w:val="000000"/>
          <w:sz w:val="32"/>
          <w:szCs w:val="28"/>
          <w:lang w:eastAsia="ru-RU"/>
        </w:rPr>
        <w:t xml:space="preserve"> ведения</w:t>
      </w:r>
      <w:r w:rsidR="00CD5124">
        <w:rPr>
          <w:rFonts w:ascii="Times New Roman" w:eastAsia="Times New Roman" w:hAnsi="Times New Roman" w:cs="Times New Roman"/>
          <w:bCs/>
          <w:color w:val="000000"/>
          <w:sz w:val="32"/>
          <w:szCs w:val="28"/>
          <w:lang w:eastAsia="ru-RU"/>
        </w:rPr>
        <w:t xml:space="preserve"> </w:t>
      </w:r>
      <w:r w:rsidRPr="00CD5124">
        <w:rPr>
          <w:rFonts w:ascii="Times New Roman" w:eastAsia="Times New Roman" w:hAnsi="Times New Roman" w:cs="Times New Roman"/>
          <w:bCs/>
          <w:color w:val="000000"/>
          <w:sz w:val="32"/>
          <w:szCs w:val="28"/>
          <w:lang w:eastAsia="ru-RU"/>
        </w:rPr>
        <w:t>реестра муниципального имущества</w:t>
      </w:r>
      <w:r w:rsidR="00CD5124">
        <w:rPr>
          <w:rFonts w:ascii="Times New Roman" w:eastAsia="Times New Roman" w:hAnsi="Times New Roman" w:cs="Times New Roman"/>
          <w:bCs/>
          <w:color w:val="000000"/>
          <w:sz w:val="32"/>
          <w:szCs w:val="28"/>
          <w:lang w:eastAsia="ru-RU"/>
        </w:rPr>
        <w:t xml:space="preserve"> </w:t>
      </w:r>
      <w:r w:rsidR="00751F69">
        <w:rPr>
          <w:rFonts w:ascii="Times New Roman" w:eastAsia="Times New Roman" w:hAnsi="Times New Roman" w:cs="Times New Roman"/>
          <w:bCs/>
          <w:color w:val="000000"/>
          <w:sz w:val="32"/>
          <w:szCs w:val="28"/>
          <w:lang w:eastAsia="ru-RU"/>
        </w:rPr>
        <w:t>МО «</w:t>
      </w:r>
      <w:r w:rsidRPr="00CD5124">
        <w:rPr>
          <w:rFonts w:ascii="Times New Roman" w:eastAsia="Times New Roman" w:hAnsi="Times New Roman" w:cs="Times New Roman"/>
          <w:bCs/>
          <w:color w:val="000000"/>
          <w:sz w:val="32"/>
          <w:szCs w:val="28"/>
          <w:lang w:eastAsia="ru-RU"/>
        </w:rPr>
        <w:t>Новопоселеновск</w:t>
      </w:r>
      <w:r w:rsidR="00751F69">
        <w:rPr>
          <w:rFonts w:ascii="Times New Roman" w:eastAsia="Times New Roman" w:hAnsi="Times New Roman" w:cs="Times New Roman"/>
          <w:bCs/>
          <w:color w:val="000000"/>
          <w:sz w:val="32"/>
          <w:szCs w:val="28"/>
          <w:lang w:eastAsia="ru-RU"/>
        </w:rPr>
        <w:t>ий</w:t>
      </w:r>
      <w:r w:rsidRPr="00CD5124">
        <w:rPr>
          <w:rFonts w:ascii="Times New Roman" w:eastAsia="Times New Roman" w:hAnsi="Times New Roman" w:cs="Times New Roman"/>
          <w:bCs/>
          <w:color w:val="000000"/>
          <w:sz w:val="32"/>
          <w:szCs w:val="28"/>
          <w:lang w:eastAsia="ru-RU"/>
        </w:rPr>
        <w:t xml:space="preserve"> сельсовет</w:t>
      </w:r>
      <w:r w:rsidR="00751F69">
        <w:rPr>
          <w:rFonts w:ascii="Times New Roman" w:eastAsia="Times New Roman" w:hAnsi="Times New Roman" w:cs="Times New Roman"/>
          <w:bCs/>
          <w:color w:val="000000"/>
          <w:sz w:val="32"/>
          <w:szCs w:val="28"/>
          <w:lang w:eastAsia="ru-RU"/>
        </w:rPr>
        <w:t>»</w:t>
      </w:r>
    </w:p>
    <w:p w:rsidR="00863D20" w:rsidRDefault="003D763E" w:rsidP="005C74BD">
      <w:pPr>
        <w:shd w:val="clear" w:color="auto" w:fill="FFFFFF"/>
        <w:spacing w:after="0"/>
        <w:ind w:left="187" w:right="-14"/>
        <w:jc w:val="center"/>
        <w:rPr>
          <w:rFonts w:ascii="Times New Roman" w:eastAsia="Times New Roman" w:hAnsi="Times New Roman" w:cs="Times New Roman"/>
          <w:bCs/>
          <w:color w:val="000000"/>
          <w:sz w:val="32"/>
          <w:szCs w:val="28"/>
          <w:lang w:eastAsia="ru-RU"/>
        </w:rPr>
      </w:pPr>
      <w:r w:rsidRPr="00CD5124">
        <w:rPr>
          <w:rFonts w:ascii="Times New Roman" w:eastAsia="Times New Roman" w:hAnsi="Times New Roman" w:cs="Times New Roman"/>
          <w:bCs/>
          <w:color w:val="000000"/>
          <w:sz w:val="32"/>
          <w:szCs w:val="28"/>
          <w:lang w:eastAsia="ru-RU"/>
        </w:rPr>
        <w:t>Курского района</w:t>
      </w:r>
      <w:r w:rsidR="00863D20" w:rsidRPr="00CD5124">
        <w:rPr>
          <w:rFonts w:ascii="Times New Roman" w:eastAsia="Times New Roman" w:hAnsi="Times New Roman" w:cs="Times New Roman"/>
          <w:bCs/>
          <w:color w:val="000000"/>
          <w:sz w:val="32"/>
          <w:szCs w:val="28"/>
          <w:lang w:eastAsia="ru-RU"/>
        </w:rPr>
        <w:t xml:space="preserve"> Курской области</w:t>
      </w:r>
    </w:p>
    <w:p w:rsidR="00751F69" w:rsidRDefault="00751F69" w:rsidP="005C74BD">
      <w:pPr>
        <w:shd w:val="clear" w:color="auto" w:fill="FFFFFF"/>
        <w:spacing w:after="0"/>
        <w:ind w:left="187" w:right="-14"/>
        <w:jc w:val="center"/>
        <w:rPr>
          <w:rFonts w:ascii="Times New Roman" w:eastAsia="Times New Roman" w:hAnsi="Times New Roman" w:cs="Times New Roman"/>
          <w:bCs/>
          <w:color w:val="000000"/>
          <w:sz w:val="32"/>
          <w:szCs w:val="28"/>
          <w:lang w:eastAsia="ru-RU"/>
        </w:rPr>
      </w:pPr>
    </w:p>
    <w:p w:rsidR="005C74BD" w:rsidRDefault="00CD5124" w:rsidP="00CD5124">
      <w:pPr>
        <w:spacing w:after="0"/>
        <w:ind w:firstLine="851"/>
        <w:jc w:val="both"/>
        <w:rPr>
          <w:rFonts w:ascii="Times New Roman" w:eastAsia="Times New Roman" w:hAnsi="Times New Roman" w:cs="Times New Roman"/>
          <w:color w:val="000000"/>
          <w:sz w:val="28"/>
          <w:szCs w:val="28"/>
          <w:lang w:eastAsia="ru-RU"/>
        </w:rPr>
      </w:pPr>
      <w:r w:rsidRPr="00CD5124">
        <w:rPr>
          <w:rFonts w:ascii="Times New Roman" w:hAnsi="Times New Roman" w:cs="Times New Roman"/>
          <w:sz w:val="28"/>
          <w:szCs w:val="28"/>
        </w:rPr>
        <w:t>В целях совершенствования механизма управления и распоряжения муниципальным</w:t>
      </w:r>
      <w:r>
        <w:rPr>
          <w:rFonts w:ascii="Times New Roman" w:hAnsi="Times New Roman" w:cs="Times New Roman"/>
          <w:sz w:val="28"/>
          <w:szCs w:val="28"/>
        </w:rPr>
        <w:t xml:space="preserve"> </w:t>
      </w:r>
      <w:r w:rsidRPr="00CD5124">
        <w:rPr>
          <w:rFonts w:ascii="Times New Roman" w:hAnsi="Times New Roman" w:cs="Times New Roman"/>
          <w:sz w:val="28"/>
          <w:szCs w:val="28"/>
        </w:rPr>
        <w:t>имуществом,</w:t>
      </w:r>
      <w:r>
        <w:rPr>
          <w:rFonts w:ascii="Times New Roman" w:hAnsi="Times New Roman" w:cs="Times New Roman"/>
          <w:sz w:val="28"/>
          <w:szCs w:val="28"/>
        </w:rPr>
        <w:t xml:space="preserve"> </w:t>
      </w:r>
      <w:r w:rsidRPr="00CD5124">
        <w:rPr>
          <w:rFonts w:ascii="Times New Roman" w:hAnsi="Times New Roman" w:cs="Times New Roman"/>
          <w:sz w:val="28"/>
          <w:szCs w:val="28"/>
        </w:rPr>
        <w:t>в соответствии с Федеральным законом от 06 октября 2003 года № 131-ФЗ «Об общих принципах организации местного самоуправления в РФ», руководствуясь приказом Министерства финансов Российской Федерации от 10.10.2023 года</w:t>
      </w:r>
      <w:r>
        <w:rPr>
          <w:rFonts w:ascii="Times New Roman" w:hAnsi="Times New Roman" w:cs="Times New Roman"/>
          <w:sz w:val="28"/>
          <w:szCs w:val="28"/>
        </w:rPr>
        <w:t xml:space="preserve"> </w:t>
      </w:r>
      <w:r w:rsidRPr="00CD5124">
        <w:rPr>
          <w:rFonts w:ascii="Times New Roman" w:hAnsi="Times New Roman" w:cs="Times New Roman"/>
          <w:sz w:val="28"/>
          <w:szCs w:val="28"/>
        </w:rPr>
        <w:t>№ 163н «Об утверждении Порядка ведения органами местного самоуправления реестров муниципального имущества»,</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Уставом муниципального образования «Новопоселеновский сельсовет» Курского района Курской области,</w:t>
      </w:r>
      <w:r w:rsidR="00863D20" w:rsidRPr="00CD5124">
        <w:rPr>
          <w:rFonts w:ascii="Times New Roman" w:eastAsia="Times New Roman" w:hAnsi="Times New Roman" w:cs="Times New Roman"/>
          <w:color w:val="000000"/>
          <w:sz w:val="28"/>
          <w:szCs w:val="28"/>
          <w:lang w:eastAsia="ru-RU"/>
        </w:rPr>
        <w:t xml:space="preserve"> </w:t>
      </w:r>
      <w:r w:rsidR="00142047" w:rsidRPr="00CD5124">
        <w:rPr>
          <w:rFonts w:ascii="Times New Roman" w:eastAsia="Times New Roman" w:hAnsi="Times New Roman" w:cs="Times New Roman"/>
          <w:color w:val="000000"/>
          <w:sz w:val="28"/>
          <w:szCs w:val="28"/>
          <w:lang w:eastAsia="ru-RU"/>
        </w:rPr>
        <w:t xml:space="preserve">Собрание депутатов </w:t>
      </w:r>
      <w:r w:rsidR="003D763E" w:rsidRPr="00CD5124">
        <w:rPr>
          <w:rFonts w:ascii="Times New Roman" w:eastAsia="Times New Roman" w:hAnsi="Times New Roman" w:cs="Times New Roman"/>
          <w:color w:val="000000"/>
          <w:sz w:val="28"/>
          <w:szCs w:val="28"/>
          <w:lang w:eastAsia="ru-RU"/>
        </w:rPr>
        <w:t>Новопоселеновского сельсовета Курского района</w:t>
      </w:r>
      <w:r w:rsidR="00863D20" w:rsidRPr="00CD5124">
        <w:rPr>
          <w:rFonts w:ascii="Times New Roman" w:eastAsia="Times New Roman" w:hAnsi="Times New Roman" w:cs="Times New Roman"/>
          <w:color w:val="000000"/>
          <w:sz w:val="28"/>
          <w:szCs w:val="28"/>
          <w:lang w:eastAsia="ru-RU"/>
        </w:rPr>
        <w:t xml:space="preserve"> Курской </w:t>
      </w:r>
      <w:r w:rsidR="003D763E" w:rsidRPr="00CD5124">
        <w:rPr>
          <w:rFonts w:ascii="Times New Roman" w:eastAsia="Times New Roman" w:hAnsi="Times New Roman" w:cs="Times New Roman"/>
          <w:color w:val="000000"/>
          <w:sz w:val="28"/>
          <w:szCs w:val="28"/>
          <w:lang w:eastAsia="ru-RU"/>
        </w:rPr>
        <w:t xml:space="preserve">области </w:t>
      </w:r>
    </w:p>
    <w:p w:rsidR="00863D20" w:rsidRDefault="00142047" w:rsidP="005C74BD">
      <w:pPr>
        <w:spacing w:after="0"/>
        <w:ind w:firstLine="706"/>
        <w:jc w:val="center"/>
        <w:rPr>
          <w:rFonts w:ascii="Times New Roman" w:eastAsia="Times New Roman" w:hAnsi="Times New Roman" w:cs="Times New Roman"/>
          <w:color w:val="000000"/>
          <w:sz w:val="28"/>
          <w:szCs w:val="28"/>
          <w:lang w:eastAsia="ru-RU"/>
        </w:rPr>
      </w:pPr>
      <w:r w:rsidRPr="00CD5124">
        <w:rPr>
          <w:rFonts w:ascii="Times New Roman" w:eastAsia="Times New Roman" w:hAnsi="Times New Roman" w:cs="Times New Roman"/>
          <w:color w:val="000000"/>
          <w:sz w:val="28"/>
          <w:szCs w:val="28"/>
          <w:lang w:eastAsia="ru-RU"/>
        </w:rPr>
        <w:t>Р Е Ш И Л О</w:t>
      </w:r>
      <w:r w:rsidR="005C74BD" w:rsidRPr="00CD5124">
        <w:rPr>
          <w:rFonts w:ascii="Times New Roman" w:eastAsia="Times New Roman" w:hAnsi="Times New Roman" w:cs="Times New Roman"/>
          <w:color w:val="000000"/>
          <w:sz w:val="28"/>
          <w:szCs w:val="28"/>
          <w:lang w:eastAsia="ru-RU"/>
        </w:rPr>
        <w:t xml:space="preserve"> :</w:t>
      </w:r>
    </w:p>
    <w:p w:rsidR="00863D20" w:rsidRPr="00CD5124" w:rsidRDefault="00C3572E" w:rsidP="00751F69">
      <w:pPr>
        <w:shd w:val="clear" w:color="auto" w:fill="FFFFFF"/>
        <w:spacing w:after="0"/>
        <w:ind w:right="-14" w:firstLine="851"/>
        <w:jc w:val="both"/>
        <w:rPr>
          <w:rFonts w:ascii="Times New Roman" w:eastAsia="Times New Roman" w:hAnsi="Times New Roman" w:cs="Times New Roman"/>
          <w:color w:val="000000"/>
          <w:sz w:val="28"/>
          <w:szCs w:val="28"/>
          <w:lang w:eastAsia="ru-RU"/>
        </w:rPr>
      </w:pPr>
      <w:r w:rsidRPr="00CD5124">
        <w:rPr>
          <w:rFonts w:ascii="Times New Roman" w:eastAsia="Times New Roman" w:hAnsi="Times New Roman" w:cs="Times New Roman"/>
          <w:color w:val="000000"/>
          <w:sz w:val="28"/>
          <w:szCs w:val="28"/>
          <w:lang w:eastAsia="ru-RU"/>
        </w:rPr>
        <w:t>1.</w:t>
      </w:r>
      <w:r w:rsidR="00142047" w:rsidRPr="00CD5124">
        <w:rPr>
          <w:rFonts w:ascii="Times New Roman" w:eastAsia="Times New Roman" w:hAnsi="Times New Roman" w:cs="Times New Roman"/>
          <w:color w:val="000000"/>
          <w:sz w:val="28"/>
          <w:szCs w:val="28"/>
          <w:lang w:eastAsia="ru-RU"/>
        </w:rPr>
        <w:t xml:space="preserve">Утвердить </w:t>
      </w:r>
      <w:r w:rsidR="005C74BD" w:rsidRPr="00CD5124">
        <w:rPr>
          <w:rFonts w:ascii="Times New Roman" w:eastAsia="Times New Roman" w:hAnsi="Times New Roman" w:cs="Times New Roman"/>
          <w:color w:val="000000"/>
          <w:sz w:val="28"/>
          <w:szCs w:val="28"/>
          <w:lang w:eastAsia="ru-RU"/>
        </w:rPr>
        <w:t xml:space="preserve">Порядок ведения реестра муниципального имущества </w:t>
      </w:r>
      <w:r w:rsidR="00751F69" w:rsidRPr="00751F69">
        <w:rPr>
          <w:rFonts w:ascii="Times New Roman" w:eastAsia="Times New Roman" w:hAnsi="Times New Roman" w:cs="Times New Roman"/>
          <w:bCs/>
          <w:color w:val="000000"/>
          <w:sz w:val="28"/>
          <w:szCs w:val="28"/>
          <w:lang w:eastAsia="ru-RU"/>
        </w:rPr>
        <w:t>МО «Новопоселеновский сельсовет» Курского района Курской области</w:t>
      </w:r>
      <w:r w:rsidR="00751F69">
        <w:rPr>
          <w:rFonts w:ascii="Times New Roman" w:eastAsia="Times New Roman" w:hAnsi="Times New Roman" w:cs="Times New Roman"/>
          <w:bCs/>
          <w:color w:val="000000"/>
          <w:sz w:val="28"/>
          <w:szCs w:val="28"/>
          <w:lang w:eastAsia="ru-RU"/>
        </w:rPr>
        <w:t xml:space="preserve"> </w:t>
      </w:r>
      <w:r w:rsidR="00751F69" w:rsidRPr="00CD5124">
        <w:rPr>
          <w:rFonts w:ascii="Times New Roman" w:eastAsia="Times New Roman" w:hAnsi="Times New Roman" w:cs="Times New Roman"/>
          <w:color w:val="000000"/>
          <w:sz w:val="28"/>
          <w:szCs w:val="28"/>
          <w:lang w:eastAsia="ru-RU"/>
        </w:rPr>
        <w:t xml:space="preserve"> </w:t>
      </w:r>
      <w:r w:rsidR="005C74BD" w:rsidRPr="00CD5124">
        <w:rPr>
          <w:rFonts w:ascii="Times New Roman" w:eastAsia="Times New Roman" w:hAnsi="Times New Roman" w:cs="Times New Roman"/>
          <w:color w:val="000000"/>
          <w:sz w:val="28"/>
          <w:szCs w:val="28"/>
          <w:lang w:eastAsia="ru-RU"/>
        </w:rPr>
        <w:t>(Прилагается);</w:t>
      </w:r>
    </w:p>
    <w:p w:rsidR="00CD5124" w:rsidRPr="00CD5124" w:rsidRDefault="00CD5124" w:rsidP="00CD5124">
      <w:pPr>
        <w:shd w:val="clear" w:color="auto" w:fill="FFFFFF"/>
        <w:spacing w:after="0"/>
        <w:ind w:right="-14" w:firstLine="850"/>
        <w:jc w:val="both"/>
        <w:rPr>
          <w:rFonts w:ascii="Times New Roman" w:eastAsia="Times New Roman" w:hAnsi="Times New Roman" w:cs="Times New Roman"/>
          <w:color w:val="000000"/>
          <w:sz w:val="28"/>
          <w:szCs w:val="28"/>
          <w:lang w:eastAsia="ru-RU"/>
        </w:rPr>
      </w:pPr>
      <w:r w:rsidRPr="00CD5124">
        <w:rPr>
          <w:rFonts w:ascii="Times New Roman" w:eastAsia="Times New Roman" w:hAnsi="Times New Roman" w:cs="Times New Roman"/>
          <w:color w:val="000000"/>
          <w:sz w:val="28"/>
          <w:szCs w:val="28"/>
          <w:lang w:eastAsia="ru-RU"/>
        </w:rPr>
        <w:t>2. Решение Собрания депутатов Новопоселеновского сельсовета Курского района Курской области от 18 декабря 2020 года №144-6-74 «</w:t>
      </w:r>
      <w:r w:rsidRPr="00CD5124">
        <w:rPr>
          <w:rFonts w:ascii="Times New Roman" w:eastAsia="Times New Roman" w:hAnsi="Times New Roman" w:cs="Times New Roman"/>
          <w:bCs/>
          <w:color w:val="000000"/>
          <w:sz w:val="28"/>
          <w:szCs w:val="28"/>
          <w:lang w:eastAsia="ru-RU"/>
        </w:rPr>
        <w:t>Об утверждении Порядка ведения реестра муниципального имущества Новопоселеновского сельсовета</w:t>
      </w:r>
      <w:r>
        <w:rPr>
          <w:rFonts w:ascii="Times New Roman" w:eastAsia="Times New Roman" w:hAnsi="Times New Roman" w:cs="Times New Roman"/>
          <w:bCs/>
          <w:color w:val="000000"/>
          <w:sz w:val="28"/>
          <w:szCs w:val="28"/>
          <w:lang w:eastAsia="ru-RU"/>
        </w:rPr>
        <w:t xml:space="preserve"> </w:t>
      </w:r>
      <w:r w:rsidRPr="00CD5124">
        <w:rPr>
          <w:rFonts w:ascii="Times New Roman" w:eastAsia="Times New Roman" w:hAnsi="Times New Roman" w:cs="Times New Roman"/>
          <w:bCs/>
          <w:color w:val="000000"/>
          <w:sz w:val="28"/>
          <w:szCs w:val="28"/>
          <w:lang w:eastAsia="ru-RU"/>
        </w:rPr>
        <w:t>Курского района Курской области» признать утратившим силу;</w:t>
      </w:r>
    </w:p>
    <w:p w:rsidR="00863D20" w:rsidRPr="00CD5124" w:rsidRDefault="00CD5124" w:rsidP="005C74BD">
      <w:pPr>
        <w:spacing w:after="0"/>
        <w:ind w:right="14" w:firstLine="8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863D20" w:rsidRPr="00CD5124">
        <w:rPr>
          <w:rFonts w:ascii="Times New Roman" w:eastAsia="Times New Roman" w:hAnsi="Times New Roman" w:cs="Times New Roman"/>
          <w:color w:val="000000"/>
          <w:sz w:val="28"/>
          <w:szCs w:val="28"/>
          <w:lang w:eastAsia="ru-RU"/>
        </w:rPr>
        <w:t>. Конт</w:t>
      </w:r>
      <w:r>
        <w:rPr>
          <w:rFonts w:ascii="Times New Roman" w:eastAsia="Times New Roman" w:hAnsi="Times New Roman" w:cs="Times New Roman"/>
          <w:color w:val="000000"/>
          <w:sz w:val="28"/>
          <w:szCs w:val="28"/>
          <w:lang w:eastAsia="ru-RU"/>
        </w:rPr>
        <w:t>роль за исполнением настоящего Р</w:t>
      </w:r>
      <w:r w:rsidR="00863D20" w:rsidRPr="00CD5124">
        <w:rPr>
          <w:rFonts w:ascii="Times New Roman" w:eastAsia="Times New Roman" w:hAnsi="Times New Roman" w:cs="Times New Roman"/>
          <w:color w:val="000000"/>
          <w:sz w:val="28"/>
          <w:szCs w:val="28"/>
          <w:lang w:eastAsia="ru-RU"/>
        </w:rPr>
        <w:t>ешения оставляю за собой.</w:t>
      </w:r>
    </w:p>
    <w:p w:rsidR="005C74BD" w:rsidRPr="00CD5124" w:rsidRDefault="00CD5124" w:rsidP="005C74BD">
      <w:pPr>
        <w:spacing w:after="0"/>
        <w:ind w:right="14"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863D20" w:rsidRPr="00CD5124">
        <w:rPr>
          <w:rFonts w:ascii="Times New Roman" w:eastAsia="Times New Roman" w:hAnsi="Times New Roman" w:cs="Times New Roman"/>
          <w:color w:val="000000"/>
          <w:sz w:val="28"/>
          <w:szCs w:val="28"/>
          <w:lang w:eastAsia="ru-RU"/>
        </w:rPr>
        <w:t xml:space="preserve">. </w:t>
      </w:r>
      <w:r w:rsidR="00142047" w:rsidRPr="00CD5124">
        <w:rPr>
          <w:rFonts w:ascii="Times New Roman" w:hAnsi="Times New Roman" w:cs="Times New Roman"/>
          <w:sz w:val="28"/>
          <w:szCs w:val="28"/>
        </w:rPr>
        <w:t>Настоящее Решение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w:t>
      </w:r>
      <w:r w:rsidR="005C74BD" w:rsidRPr="00CD5124">
        <w:rPr>
          <w:rFonts w:ascii="Times New Roman" w:eastAsia="Times New Roman" w:hAnsi="Times New Roman" w:cs="Times New Roman"/>
          <w:color w:val="000000"/>
          <w:sz w:val="28"/>
          <w:szCs w:val="28"/>
          <w:lang w:eastAsia="ru-RU"/>
        </w:rPr>
        <w:t>.</w:t>
      </w:r>
    </w:p>
    <w:p w:rsidR="00D231A2" w:rsidRDefault="00D231A2" w:rsidP="00BA60EB">
      <w:pPr>
        <w:spacing w:after="0"/>
        <w:jc w:val="both"/>
        <w:rPr>
          <w:rFonts w:ascii="Times New Roman" w:hAnsi="Times New Roman" w:cs="Times New Roman"/>
          <w:sz w:val="28"/>
          <w:szCs w:val="28"/>
        </w:rPr>
      </w:pPr>
    </w:p>
    <w:p w:rsidR="00BA60EB" w:rsidRPr="00CD5124" w:rsidRDefault="00BA60EB" w:rsidP="00BA60EB">
      <w:pPr>
        <w:spacing w:after="0"/>
        <w:jc w:val="both"/>
        <w:rPr>
          <w:rFonts w:ascii="Times New Roman" w:hAnsi="Times New Roman" w:cs="Times New Roman"/>
          <w:sz w:val="28"/>
          <w:szCs w:val="28"/>
        </w:rPr>
      </w:pPr>
      <w:r w:rsidRPr="00CD5124">
        <w:rPr>
          <w:rFonts w:ascii="Times New Roman" w:hAnsi="Times New Roman" w:cs="Times New Roman"/>
          <w:sz w:val="28"/>
          <w:szCs w:val="28"/>
        </w:rPr>
        <w:t>Председатель Собрания депутатов</w:t>
      </w:r>
    </w:p>
    <w:p w:rsidR="00BA60EB" w:rsidRPr="00CD5124" w:rsidRDefault="00BA60EB" w:rsidP="00BA60EB">
      <w:pPr>
        <w:spacing w:after="0"/>
        <w:jc w:val="both"/>
        <w:rPr>
          <w:rFonts w:ascii="Times New Roman" w:hAnsi="Times New Roman" w:cs="Times New Roman"/>
          <w:sz w:val="28"/>
          <w:szCs w:val="28"/>
        </w:rPr>
      </w:pPr>
      <w:r w:rsidRPr="00CD5124">
        <w:rPr>
          <w:rFonts w:ascii="Times New Roman" w:hAnsi="Times New Roman" w:cs="Times New Roman"/>
          <w:sz w:val="28"/>
          <w:szCs w:val="28"/>
        </w:rPr>
        <w:t>Новопоселеновского сельсовета</w:t>
      </w:r>
    </w:p>
    <w:p w:rsidR="00BA60EB" w:rsidRPr="00CD5124" w:rsidRDefault="00BA60EB" w:rsidP="00CD5124">
      <w:pPr>
        <w:spacing w:after="0"/>
        <w:jc w:val="both"/>
        <w:rPr>
          <w:rFonts w:ascii="Times New Roman" w:eastAsia="Times New Roman" w:hAnsi="Times New Roman" w:cs="Times New Roman"/>
          <w:color w:val="000000"/>
          <w:sz w:val="28"/>
          <w:szCs w:val="28"/>
          <w:lang w:eastAsia="ru-RU"/>
        </w:rPr>
      </w:pPr>
      <w:r w:rsidRPr="00CD5124">
        <w:rPr>
          <w:rFonts w:ascii="Times New Roman" w:hAnsi="Times New Roman" w:cs="Times New Roman"/>
          <w:sz w:val="28"/>
          <w:szCs w:val="28"/>
        </w:rPr>
        <w:t>Курского района Курской области</w:t>
      </w:r>
      <w:r w:rsidR="00CD5124">
        <w:rPr>
          <w:rFonts w:ascii="Times New Roman" w:hAnsi="Times New Roman" w:cs="Times New Roman"/>
          <w:sz w:val="28"/>
          <w:szCs w:val="28"/>
        </w:rPr>
        <w:t xml:space="preserve"> </w:t>
      </w:r>
      <w:r w:rsidRPr="00CD5124">
        <w:rPr>
          <w:rFonts w:ascii="Times New Roman" w:hAnsi="Times New Roman" w:cs="Times New Roman"/>
          <w:sz w:val="28"/>
          <w:szCs w:val="28"/>
        </w:rPr>
        <w:tab/>
      </w:r>
      <w:r w:rsidR="00CD5124">
        <w:rPr>
          <w:rFonts w:ascii="Times New Roman" w:hAnsi="Times New Roman" w:cs="Times New Roman"/>
          <w:sz w:val="28"/>
          <w:szCs w:val="28"/>
        </w:rPr>
        <w:t xml:space="preserve">                              </w:t>
      </w:r>
      <w:r w:rsidR="00751F69">
        <w:rPr>
          <w:rFonts w:ascii="Times New Roman" w:hAnsi="Times New Roman" w:cs="Times New Roman"/>
          <w:sz w:val="28"/>
          <w:szCs w:val="28"/>
        </w:rPr>
        <w:t xml:space="preserve">            </w:t>
      </w:r>
      <w:r w:rsidR="00CD5124">
        <w:rPr>
          <w:rFonts w:ascii="Times New Roman" w:hAnsi="Times New Roman" w:cs="Times New Roman"/>
          <w:sz w:val="28"/>
          <w:szCs w:val="28"/>
        </w:rPr>
        <w:t xml:space="preserve">     </w:t>
      </w:r>
      <w:r w:rsidRPr="00CD5124">
        <w:rPr>
          <w:rFonts w:ascii="Times New Roman" w:hAnsi="Times New Roman" w:cs="Times New Roman"/>
          <w:sz w:val="28"/>
          <w:szCs w:val="28"/>
        </w:rPr>
        <w:t>С.</w:t>
      </w:r>
      <w:r w:rsidR="00CD5124">
        <w:rPr>
          <w:rFonts w:ascii="Times New Roman" w:hAnsi="Times New Roman" w:cs="Times New Roman"/>
          <w:sz w:val="28"/>
          <w:szCs w:val="28"/>
        </w:rPr>
        <w:t>И</w:t>
      </w:r>
      <w:r w:rsidRPr="00CD5124">
        <w:rPr>
          <w:rFonts w:ascii="Times New Roman" w:hAnsi="Times New Roman" w:cs="Times New Roman"/>
          <w:sz w:val="28"/>
          <w:szCs w:val="28"/>
        </w:rPr>
        <w:t xml:space="preserve">. </w:t>
      </w:r>
      <w:r w:rsidR="00CD5124">
        <w:rPr>
          <w:rFonts w:ascii="Times New Roman" w:hAnsi="Times New Roman" w:cs="Times New Roman"/>
          <w:sz w:val="28"/>
          <w:szCs w:val="28"/>
        </w:rPr>
        <w:t>Воронина</w:t>
      </w:r>
    </w:p>
    <w:p w:rsidR="00D231A2" w:rsidRDefault="00D231A2" w:rsidP="005C74BD">
      <w:pPr>
        <w:spacing w:after="0"/>
        <w:ind w:right="14"/>
        <w:jc w:val="both"/>
        <w:rPr>
          <w:rFonts w:ascii="Times New Roman" w:eastAsia="Times New Roman" w:hAnsi="Times New Roman" w:cs="Times New Roman"/>
          <w:color w:val="000000"/>
          <w:sz w:val="28"/>
          <w:szCs w:val="28"/>
          <w:lang w:eastAsia="ru-RU"/>
        </w:rPr>
      </w:pPr>
    </w:p>
    <w:p w:rsidR="00CD5124" w:rsidRDefault="00863D20" w:rsidP="005C74BD">
      <w:pPr>
        <w:spacing w:after="0"/>
        <w:ind w:right="14"/>
        <w:jc w:val="both"/>
        <w:rPr>
          <w:rFonts w:ascii="Times New Roman" w:eastAsia="Times New Roman" w:hAnsi="Times New Roman" w:cs="Times New Roman"/>
          <w:color w:val="000000"/>
          <w:sz w:val="28"/>
          <w:szCs w:val="28"/>
          <w:lang w:eastAsia="ru-RU"/>
        </w:rPr>
      </w:pPr>
      <w:r w:rsidRPr="00CD5124">
        <w:rPr>
          <w:rFonts w:ascii="Times New Roman" w:eastAsia="Times New Roman" w:hAnsi="Times New Roman" w:cs="Times New Roman"/>
          <w:color w:val="000000"/>
          <w:sz w:val="28"/>
          <w:szCs w:val="28"/>
          <w:lang w:eastAsia="ru-RU"/>
        </w:rPr>
        <w:t xml:space="preserve">Глава </w:t>
      </w:r>
      <w:r w:rsidR="00FF3361" w:rsidRPr="00CD5124">
        <w:rPr>
          <w:rFonts w:ascii="Times New Roman" w:eastAsia="Times New Roman" w:hAnsi="Times New Roman" w:cs="Times New Roman"/>
          <w:color w:val="000000"/>
          <w:sz w:val="28"/>
          <w:szCs w:val="28"/>
          <w:lang w:eastAsia="ru-RU"/>
        </w:rPr>
        <w:t>Новопоселеновского сельсовета</w:t>
      </w:r>
    </w:p>
    <w:p w:rsidR="00863D20" w:rsidRPr="00CD5124" w:rsidRDefault="005C74BD" w:rsidP="005C74BD">
      <w:pPr>
        <w:spacing w:after="0"/>
        <w:ind w:right="14"/>
        <w:jc w:val="both"/>
        <w:rPr>
          <w:rFonts w:ascii="Times New Roman" w:eastAsia="Times New Roman" w:hAnsi="Times New Roman" w:cs="Times New Roman"/>
          <w:color w:val="000000"/>
          <w:sz w:val="28"/>
          <w:szCs w:val="28"/>
          <w:lang w:eastAsia="ru-RU"/>
        </w:rPr>
      </w:pPr>
      <w:r w:rsidRPr="00CD5124">
        <w:rPr>
          <w:rFonts w:ascii="Times New Roman" w:eastAsia="Times New Roman" w:hAnsi="Times New Roman" w:cs="Times New Roman"/>
          <w:color w:val="000000"/>
          <w:sz w:val="28"/>
          <w:szCs w:val="28"/>
          <w:lang w:eastAsia="ru-RU"/>
        </w:rPr>
        <w:t>Курского района Курской области</w:t>
      </w:r>
      <w:r w:rsidR="00D231A2">
        <w:rPr>
          <w:rFonts w:ascii="Times New Roman" w:eastAsia="Times New Roman" w:hAnsi="Times New Roman" w:cs="Times New Roman"/>
          <w:color w:val="000000"/>
          <w:sz w:val="28"/>
          <w:szCs w:val="28"/>
          <w:lang w:eastAsia="ru-RU"/>
        </w:rPr>
        <w:t xml:space="preserve">  </w:t>
      </w:r>
      <w:r w:rsidR="00CD5124">
        <w:rPr>
          <w:rFonts w:ascii="Times New Roman" w:eastAsia="Times New Roman" w:hAnsi="Times New Roman" w:cs="Times New Roman"/>
          <w:color w:val="000000"/>
          <w:sz w:val="28"/>
          <w:szCs w:val="28"/>
          <w:lang w:eastAsia="ru-RU"/>
        </w:rPr>
        <w:t xml:space="preserve">                </w:t>
      </w:r>
      <w:r w:rsidR="00751F69">
        <w:rPr>
          <w:rFonts w:ascii="Times New Roman" w:eastAsia="Times New Roman" w:hAnsi="Times New Roman" w:cs="Times New Roman"/>
          <w:color w:val="000000"/>
          <w:sz w:val="28"/>
          <w:szCs w:val="28"/>
          <w:lang w:eastAsia="ru-RU"/>
        </w:rPr>
        <w:t xml:space="preserve">    </w:t>
      </w:r>
      <w:r w:rsidR="00CD5124">
        <w:rPr>
          <w:rFonts w:ascii="Times New Roman" w:eastAsia="Times New Roman" w:hAnsi="Times New Roman" w:cs="Times New Roman"/>
          <w:color w:val="000000"/>
          <w:sz w:val="28"/>
          <w:szCs w:val="28"/>
          <w:lang w:eastAsia="ru-RU"/>
        </w:rPr>
        <w:t xml:space="preserve">                              </w:t>
      </w:r>
      <w:r w:rsidR="00863D20" w:rsidRPr="00CD5124">
        <w:rPr>
          <w:rFonts w:ascii="Times New Roman" w:eastAsia="Times New Roman" w:hAnsi="Times New Roman" w:cs="Times New Roman"/>
          <w:color w:val="000000"/>
          <w:sz w:val="28"/>
          <w:szCs w:val="28"/>
          <w:lang w:eastAsia="ru-RU"/>
        </w:rPr>
        <w:t>И.Г.Бирюков</w:t>
      </w:r>
    </w:p>
    <w:p w:rsidR="00CD5124" w:rsidRDefault="00CD5124" w:rsidP="005C74BD">
      <w:pPr>
        <w:spacing w:after="0"/>
        <w:ind w:left="4820"/>
        <w:rPr>
          <w:rFonts w:ascii="Times New Roman" w:eastAsia="Times New Roman" w:hAnsi="Times New Roman" w:cs="Times New Roman"/>
          <w:color w:val="000000"/>
          <w:szCs w:val="28"/>
          <w:lang w:eastAsia="ru-RU"/>
        </w:rPr>
      </w:pPr>
      <w:bookmarkStart w:id="0" w:name="_GoBack"/>
      <w:bookmarkEnd w:id="0"/>
    </w:p>
    <w:p w:rsidR="00751F69" w:rsidRDefault="00751F69" w:rsidP="005C74BD">
      <w:pPr>
        <w:spacing w:after="0"/>
        <w:ind w:left="4820"/>
        <w:rPr>
          <w:rFonts w:ascii="Times New Roman" w:eastAsia="Times New Roman" w:hAnsi="Times New Roman" w:cs="Times New Roman"/>
          <w:color w:val="000000"/>
          <w:szCs w:val="28"/>
          <w:lang w:eastAsia="ru-RU"/>
        </w:rPr>
      </w:pPr>
    </w:p>
    <w:p w:rsidR="00D231A2" w:rsidRPr="00751F69" w:rsidRDefault="00751F69" w:rsidP="00751F69">
      <w:pPr>
        <w:spacing w:after="0"/>
        <w:ind w:left="5529"/>
        <w:jc w:val="both"/>
        <w:rPr>
          <w:rFonts w:ascii="Times New Roman" w:eastAsia="Times New Roman" w:hAnsi="Times New Roman" w:cs="Times New Roman"/>
          <w:color w:val="000000"/>
          <w:lang w:eastAsia="ru-RU"/>
        </w:rPr>
      </w:pPr>
      <w:r w:rsidRPr="00751F69">
        <w:rPr>
          <w:rFonts w:ascii="Times New Roman" w:eastAsia="Times New Roman" w:hAnsi="Times New Roman" w:cs="Times New Roman"/>
          <w:color w:val="000000"/>
          <w:lang w:eastAsia="ru-RU"/>
        </w:rPr>
        <w:lastRenderedPageBreak/>
        <w:t>П</w:t>
      </w:r>
      <w:r w:rsidR="00D231A2" w:rsidRPr="00751F69">
        <w:rPr>
          <w:rFonts w:ascii="Times New Roman" w:eastAsia="Times New Roman" w:hAnsi="Times New Roman" w:cs="Times New Roman"/>
          <w:color w:val="000000"/>
          <w:lang w:eastAsia="ru-RU"/>
        </w:rPr>
        <w:t xml:space="preserve">риложение </w:t>
      </w:r>
    </w:p>
    <w:p w:rsidR="00D231A2" w:rsidRPr="00751F69" w:rsidRDefault="00D231A2" w:rsidP="00751F69">
      <w:pPr>
        <w:spacing w:after="0"/>
        <w:ind w:left="5529"/>
        <w:jc w:val="both"/>
        <w:rPr>
          <w:rFonts w:ascii="Times New Roman" w:eastAsia="Times New Roman" w:hAnsi="Times New Roman" w:cs="Times New Roman"/>
          <w:color w:val="000000"/>
          <w:lang w:eastAsia="ru-RU"/>
        </w:rPr>
      </w:pPr>
      <w:r w:rsidRPr="00751F69">
        <w:rPr>
          <w:rFonts w:ascii="Times New Roman" w:eastAsia="Times New Roman" w:hAnsi="Times New Roman" w:cs="Times New Roman"/>
          <w:color w:val="000000"/>
          <w:lang w:eastAsia="ru-RU"/>
        </w:rPr>
        <w:t xml:space="preserve">к решению Собрания депутатов Новопоселеновского сельсовета Курского района Курской области </w:t>
      </w:r>
    </w:p>
    <w:p w:rsidR="00D231A2" w:rsidRPr="00751F69" w:rsidRDefault="00D231A2" w:rsidP="00751F69">
      <w:pPr>
        <w:shd w:val="clear" w:color="auto" w:fill="FFFFFF"/>
        <w:spacing w:after="0"/>
        <w:ind w:left="5529" w:right="-14"/>
        <w:jc w:val="both"/>
        <w:rPr>
          <w:rFonts w:ascii="Times New Roman" w:eastAsia="Times New Roman" w:hAnsi="Times New Roman" w:cs="Times New Roman"/>
          <w:color w:val="000000"/>
          <w:lang w:eastAsia="ru-RU"/>
        </w:rPr>
      </w:pPr>
      <w:r w:rsidRPr="00751F69">
        <w:rPr>
          <w:rFonts w:ascii="Times New Roman" w:eastAsia="Times New Roman" w:hAnsi="Times New Roman" w:cs="Times New Roman"/>
          <w:color w:val="000000"/>
          <w:lang w:eastAsia="ru-RU"/>
        </w:rPr>
        <w:t xml:space="preserve">от 2024 года № </w:t>
      </w:r>
    </w:p>
    <w:p w:rsidR="00751F69" w:rsidRPr="00751F69" w:rsidRDefault="00D231A2" w:rsidP="00751F69">
      <w:pPr>
        <w:shd w:val="clear" w:color="auto" w:fill="FFFFFF"/>
        <w:spacing w:after="0"/>
        <w:ind w:left="5529" w:right="-14"/>
        <w:jc w:val="both"/>
        <w:rPr>
          <w:rFonts w:ascii="Times New Roman" w:eastAsia="Times New Roman" w:hAnsi="Times New Roman" w:cs="Times New Roman"/>
          <w:bCs/>
          <w:color w:val="000000"/>
          <w:lang w:eastAsia="ru-RU"/>
        </w:rPr>
      </w:pPr>
      <w:r w:rsidRPr="00751F69">
        <w:rPr>
          <w:rFonts w:ascii="Times New Roman" w:eastAsia="Times New Roman" w:hAnsi="Times New Roman" w:cs="Times New Roman"/>
          <w:color w:val="000000"/>
          <w:lang w:eastAsia="ru-RU"/>
        </w:rPr>
        <w:t>«</w:t>
      </w:r>
      <w:r w:rsidRPr="00751F69">
        <w:rPr>
          <w:rFonts w:ascii="Times New Roman" w:eastAsia="Times New Roman" w:hAnsi="Times New Roman" w:cs="Times New Roman"/>
          <w:bCs/>
          <w:color w:val="000000"/>
          <w:lang w:eastAsia="ru-RU"/>
        </w:rPr>
        <w:t xml:space="preserve">Об утверждении Порядка ведения реестра муниципального имущества </w:t>
      </w:r>
      <w:r w:rsidR="00751F69" w:rsidRPr="00751F69">
        <w:rPr>
          <w:rFonts w:ascii="Times New Roman" w:eastAsia="Times New Roman" w:hAnsi="Times New Roman" w:cs="Times New Roman"/>
          <w:bCs/>
          <w:color w:val="000000"/>
          <w:lang w:eastAsia="ru-RU"/>
        </w:rPr>
        <w:t>МО «Новопоселеновский сельсовет»</w:t>
      </w:r>
    </w:p>
    <w:p w:rsidR="00D231A2" w:rsidRPr="00751F69" w:rsidRDefault="00751F69" w:rsidP="00751F69">
      <w:pPr>
        <w:shd w:val="clear" w:color="auto" w:fill="FFFFFF"/>
        <w:spacing w:after="0"/>
        <w:ind w:left="5529" w:right="-14"/>
        <w:jc w:val="both"/>
        <w:rPr>
          <w:rFonts w:ascii="Times New Roman" w:eastAsia="Times New Roman" w:hAnsi="Times New Roman" w:cs="Times New Roman"/>
          <w:bCs/>
          <w:color w:val="000000"/>
          <w:lang w:eastAsia="ru-RU"/>
        </w:rPr>
      </w:pPr>
      <w:r w:rsidRPr="00751F69">
        <w:rPr>
          <w:rFonts w:ascii="Times New Roman" w:eastAsia="Times New Roman" w:hAnsi="Times New Roman" w:cs="Times New Roman"/>
          <w:bCs/>
          <w:color w:val="000000"/>
          <w:lang w:eastAsia="ru-RU"/>
        </w:rPr>
        <w:t>Курского района Курской области</w:t>
      </w:r>
      <w:r w:rsidR="00D231A2" w:rsidRPr="00751F69">
        <w:rPr>
          <w:rFonts w:ascii="Times New Roman" w:eastAsia="Times New Roman" w:hAnsi="Times New Roman" w:cs="Times New Roman"/>
          <w:bCs/>
          <w:color w:val="000000"/>
          <w:lang w:eastAsia="ru-RU"/>
        </w:rPr>
        <w:t>»</w:t>
      </w:r>
    </w:p>
    <w:p w:rsidR="00D231A2" w:rsidRDefault="00D231A2" w:rsidP="00D231A2">
      <w:pPr>
        <w:shd w:val="clear" w:color="auto" w:fill="FFFFFF"/>
        <w:spacing w:after="0"/>
        <w:ind w:left="5529" w:right="-14"/>
        <w:rPr>
          <w:rFonts w:ascii="Times New Roman" w:eastAsia="Times New Roman" w:hAnsi="Times New Roman" w:cs="Times New Roman"/>
          <w:bCs/>
          <w:color w:val="000000"/>
          <w:lang w:eastAsia="ru-RU"/>
        </w:rPr>
      </w:pPr>
    </w:p>
    <w:p w:rsidR="00D231A2" w:rsidRPr="00D231A2" w:rsidRDefault="00D231A2" w:rsidP="00D231A2">
      <w:pPr>
        <w:pStyle w:val="a6"/>
        <w:spacing w:line="276" w:lineRule="auto"/>
        <w:ind w:left="0"/>
        <w:jc w:val="center"/>
        <w:rPr>
          <w:rFonts w:ascii="Times New Roman" w:hAnsi="Times New Roman" w:cs="Times New Roman"/>
          <w:b/>
          <w:sz w:val="32"/>
          <w:szCs w:val="32"/>
        </w:rPr>
      </w:pPr>
      <w:r w:rsidRPr="00D231A2">
        <w:rPr>
          <w:rFonts w:ascii="Times New Roman" w:eastAsia="Times New Roman" w:hAnsi="Times New Roman" w:cs="Times New Roman"/>
          <w:color w:val="000000"/>
          <w:sz w:val="32"/>
          <w:szCs w:val="32"/>
          <w:lang w:eastAsia="ru-RU"/>
        </w:rPr>
        <w:t>Порядок ведения реестра муниципального имущества Новопоселеновского сельсовета Курского района Курской области</w:t>
      </w:r>
    </w:p>
    <w:p w:rsidR="00D231A2" w:rsidRPr="00D231A2" w:rsidRDefault="00D231A2" w:rsidP="00D231A2">
      <w:pPr>
        <w:pStyle w:val="a6"/>
        <w:spacing w:before="2" w:line="276" w:lineRule="auto"/>
        <w:ind w:left="0"/>
        <w:jc w:val="center"/>
        <w:rPr>
          <w:rFonts w:ascii="Times New Roman" w:hAnsi="Times New Roman" w:cs="Times New Roman"/>
          <w:b/>
          <w:sz w:val="32"/>
          <w:szCs w:val="32"/>
        </w:rPr>
      </w:pPr>
    </w:p>
    <w:p w:rsidR="00751F69" w:rsidRPr="00751F69" w:rsidRDefault="00751F69" w:rsidP="00751F69">
      <w:pPr>
        <w:pStyle w:val="1"/>
        <w:keepNext/>
        <w:tabs>
          <w:tab w:val="num" w:pos="0"/>
        </w:tabs>
        <w:suppressAutoHyphens/>
        <w:spacing w:before="0"/>
        <w:jc w:val="center"/>
        <w:rPr>
          <w:b w:val="0"/>
          <w:sz w:val="32"/>
          <w:szCs w:val="32"/>
        </w:rPr>
      </w:pPr>
      <w:bookmarkStart w:id="1" w:name="sub_1100"/>
      <w:r>
        <w:rPr>
          <w:b w:val="0"/>
          <w:sz w:val="32"/>
          <w:szCs w:val="32"/>
        </w:rPr>
        <w:t>1</w:t>
      </w:r>
      <w:r w:rsidRPr="00751F69">
        <w:rPr>
          <w:b w:val="0"/>
          <w:sz w:val="32"/>
          <w:szCs w:val="32"/>
        </w:rPr>
        <w:t>. Общие положения</w:t>
      </w:r>
    </w:p>
    <w:bookmarkEnd w:id="1"/>
    <w:p w:rsidR="00751F69" w:rsidRPr="00751F69" w:rsidRDefault="00751F69" w:rsidP="00751F69">
      <w:pPr>
        <w:jc w:val="both"/>
        <w:rPr>
          <w:rFonts w:ascii="Times New Roman" w:hAnsi="Times New Roman" w:cs="Times New Roman"/>
          <w:sz w:val="28"/>
          <w:szCs w:val="28"/>
        </w:rPr>
      </w:pPr>
    </w:p>
    <w:p w:rsidR="00751F69" w:rsidRPr="00751F69" w:rsidRDefault="00751F69" w:rsidP="00751F69">
      <w:pPr>
        <w:spacing w:after="0"/>
        <w:ind w:firstLine="851"/>
        <w:jc w:val="both"/>
        <w:rPr>
          <w:rFonts w:ascii="Times New Roman" w:hAnsi="Times New Roman" w:cs="Times New Roman"/>
          <w:sz w:val="28"/>
          <w:szCs w:val="28"/>
        </w:rPr>
      </w:pPr>
      <w:bookmarkStart w:id="2" w:name="sub_1001"/>
      <w:r w:rsidRPr="00751F69">
        <w:rPr>
          <w:rFonts w:ascii="Times New Roman" w:hAnsi="Times New Roman" w:cs="Times New Roman"/>
          <w:sz w:val="28"/>
          <w:szCs w:val="28"/>
        </w:rPr>
        <w:t xml:space="preserve">1. Настоящий Порядок устанавливает правила ведения </w:t>
      </w:r>
      <w:r>
        <w:rPr>
          <w:rFonts w:ascii="Times New Roman" w:hAnsi="Times New Roman" w:cs="Times New Roman"/>
          <w:sz w:val="28"/>
          <w:szCs w:val="28"/>
        </w:rPr>
        <w:t>А</w:t>
      </w:r>
      <w:r w:rsidRPr="00751F69">
        <w:rPr>
          <w:rFonts w:ascii="Times New Roman" w:hAnsi="Times New Roman" w:cs="Times New Roman"/>
          <w:sz w:val="28"/>
          <w:szCs w:val="28"/>
        </w:rPr>
        <w:t xml:space="preserve">дминистрацией </w:t>
      </w:r>
      <w:r>
        <w:rPr>
          <w:rFonts w:ascii="Times New Roman" w:hAnsi="Times New Roman" w:cs="Times New Roman"/>
          <w:sz w:val="28"/>
          <w:szCs w:val="28"/>
        </w:rPr>
        <w:t>Новопоселеновского</w:t>
      </w:r>
      <w:r w:rsidRPr="00751F69">
        <w:rPr>
          <w:rFonts w:ascii="Times New Roman" w:hAnsi="Times New Roman" w:cs="Times New Roman"/>
          <w:sz w:val="28"/>
          <w:szCs w:val="28"/>
        </w:rPr>
        <w:t xml:space="preserve"> сельсовета Курского района</w:t>
      </w:r>
      <w:r>
        <w:rPr>
          <w:rFonts w:ascii="Times New Roman" w:hAnsi="Times New Roman" w:cs="Times New Roman"/>
          <w:sz w:val="28"/>
          <w:szCs w:val="28"/>
        </w:rPr>
        <w:t xml:space="preserve"> Курской области</w:t>
      </w:r>
      <w:r w:rsidRPr="00751F69">
        <w:rPr>
          <w:rFonts w:ascii="Times New Roman" w:hAnsi="Times New Roman" w:cs="Times New Roman"/>
          <w:sz w:val="28"/>
          <w:szCs w:val="28"/>
        </w:rPr>
        <w:t xml:space="preserve"> реестров муниципального имущества (далее - реестр), в том числе состав подлежащего учету муниципального имущества и порядок его учета, состав сведений, подлежащих отражению в реестрах, а также порядок предоставления содержащейся в реестрах информации о муниципальном имуществе.</w:t>
      </w:r>
    </w:p>
    <w:bookmarkEnd w:id="2"/>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Учет муниципального имущества включает получение, экспертизу и хранение документов, содержащих сведения о муниципальном имуществе, и внесение указанных сведений в реестр в объеме, необходимом для осуществления полномочий по управлению и распоряжению муниципальным имуществом.</w:t>
      </w:r>
    </w:p>
    <w:p w:rsidR="00751F69" w:rsidRPr="00751F69" w:rsidRDefault="00751F69" w:rsidP="00751F69">
      <w:pPr>
        <w:spacing w:after="0"/>
        <w:ind w:firstLine="851"/>
        <w:jc w:val="both"/>
        <w:rPr>
          <w:rFonts w:ascii="Times New Roman" w:hAnsi="Times New Roman" w:cs="Times New Roman"/>
          <w:sz w:val="28"/>
          <w:szCs w:val="28"/>
        </w:rPr>
      </w:pPr>
      <w:bookmarkStart w:id="3" w:name="sub_1002"/>
      <w:r w:rsidRPr="00751F69">
        <w:rPr>
          <w:rFonts w:ascii="Times New Roman" w:hAnsi="Times New Roman" w:cs="Times New Roman"/>
          <w:sz w:val="28"/>
          <w:szCs w:val="28"/>
        </w:rPr>
        <w:t>2. Объектом учета муниципального имущества (далее - объект учета) является следующее муниципальное имущество:</w:t>
      </w:r>
    </w:p>
    <w:bookmarkEnd w:id="3"/>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недвижимые вещи (земельный участок или прочно связанный с землей объект, перемещение которого без несоразмерного ущерба его назначению невозможно, в том числе здание, сооружение, объект незавершенного строительства, единый недвижимый комплекс, а также жилые и нежилые помещения, машино-места и подлежащие государственной регистрации воздушные и морские суда, суда внутреннего плавания либо иное имущество, отнесенное законом к недвижимым вещам);</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движимые вещи (в том числе документарные ценные бумаги (акции) либо иное не относящееся к недвижимым вещам имущество, стоимость которого превышает размер, определенный решениями Собрания депутатов </w:t>
      </w:r>
      <w:r>
        <w:rPr>
          <w:rFonts w:ascii="Times New Roman" w:hAnsi="Times New Roman" w:cs="Times New Roman"/>
          <w:sz w:val="28"/>
          <w:szCs w:val="28"/>
        </w:rPr>
        <w:t>Новопоселеновского</w:t>
      </w:r>
      <w:r w:rsidRPr="00751F69">
        <w:rPr>
          <w:rFonts w:ascii="Times New Roman" w:hAnsi="Times New Roman" w:cs="Times New Roman"/>
          <w:sz w:val="28"/>
          <w:szCs w:val="28"/>
        </w:rPr>
        <w:t xml:space="preserve"> сельсовета Курского района;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иное имущество (в том числе бездокументарные ценные бумаги), не относящееся к недвижимым и движимым вещам, стоимость которого </w:t>
      </w:r>
      <w:r w:rsidRPr="00751F69">
        <w:rPr>
          <w:rFonts w:ascii="Times New Roman" w:hAnsi="Times New Roman" w:cs="Times New Roman"/>
          <w:sz w:val="28"/>
          <w:szCs w:val="28"/>
        </w:rPr>
        <w:lastRenderedPageBreak/>
        <w:t xml:space="preserve">превышает размер, определенный решениями Собрания депутатов </w:t>
      </w:r>
      <w:r>
        <w:rPr>
          <w:rFonts w:ascii="Times New Roman" w:hAnsi="Times New Roman" w:cs="Times New Roman"/>
          <w:sz w:val="28"/>
          <w:szCs w:val="28"/>
        </w:rPr>
        <w:t>Новопоселеновского</w:t>
      </w:r>
      <w:r w:rsidRPr="00751F69">
        <w:rPr>
          <w:rFonts w:ascii="Times New Roman" w:hAnsi="Times New Roman" w:cs="Times New Roman"/>
          <w:sz w:val="28"/>
          <w:szCs w:val="28"/>
        </w:rPr>
        <w:t xml:space="preserve"> сельсовета Курского района</w:t>
      </w:r>
      <w:r>
        <w:rPr>
          <w:rFonts w:ascii="Times New Roman" w:hAnsi="Times New Roman" w:cs="Times New Roman"/>
          <w:sz w:val="28"/>
          <w:szCs w:val="28"/>
        </w:rPr>
        <w:t xml:space="preserve"> Курской области</w:t>
      </w:r>
      <w:r w:rsidRPr="00751F69">
        <w:rPr>
          <w:rFonts w:ascii="Times New Roman" w:hAnsi="Times New Roman" w:cs="Times New Roman"/>
          <w:sz w:val="28"/>
          <w:szCs w:val="28"/>
        </w:rPr>
        <w:t>.</w:t>
      </w:r>
    </w:p>
    <w:p w:rsidR="00751F69" w:rsidRPr="00751F69" w:rsidRDefault="00751F69" w:rsidP="00751F69">
      <w:pPr>
        <w:spacing w:after="0"/>
        <w:ind w:firstLine="851"/>
        <w:jc w:val="both"/>
        <w:rPr>
          <w:rFonts w:ascii="Times New Roman" w:hAnsi="Times New Roman" w:cs="Times New Roman"/>
          <w:sz w:val="28"/>
          <w:szCs w:val="28"/>
        </w:rPr>
      </w:pPr>
      <w:bookmarkStart w:id="4" w:name="sub_1003"/>
      <w:r w:rsidRPr="00751F69">
        <w:rPr>
          <w:rFonts w:ascii="Times New Roman" w:hAnsi="Times New Roman" w:cs="Times New Roman"/>
          <w:sz w:val="28"/>
          <w:szCs w:val="28"/>
        </w:rPr>
        <w:t xml:space="preserve">3. Учет находящихся в муниципальной собственности природных ресурсов (объектов), драгоценных металлов и драгоценных камней, музейных предметов и музейных коллекций, а также средств местных бюджетов регулируется законодательством о природных ресурсах, драгоценных металлах и драгоценных камнях, Музейном фонде Российской Федерации и музеях в Российской Федерации и </w:t>
      </w:r>
      <w:r w:rsidRPr="00751F69">
        <w:rPr>
          <w:rStyle w:val="ad"/>
          <w:rFonts w:ascii="Times New Roman" w:hAnsi="Times New Roman" w:cs="Times New Roman"/>
          <w:color w:val="auto"/>
          <w:sz w:val="28"/>
          <w:szCs w:val="28"/>
        </w:rPr>
        <w:t>бюджетным законодательством</w:t>
      </w:r>
      <w:r w:rsidRPr="00751F69">
        <w:rPr>
          <w:rFonts w:ascii="Times New Roman" w:hAnsi="Times New Roman" w:cs="Times New Roman"/>
          <w:sz w:val="28"/>
          <w:szCs w:val="28"/>
        </w:rPr>
        <w:t xml:space="preserve"> Российской Федерации.</w:t>
      </w:r>
    </w:p>
    <w:p w:rsidR="00751F69" w:rsidRPr="00751F69" w:rsidRDefault="00751F69" w:rsidP="00751F69">
      <w:pPr>
        <w:spacing w:after="0"/>
        <w:ind w:firstLine="851"/>
        <w:jc w:val="both"/>
        <w:rPr>
          <w:rFonts w:ascii="Times New Roman" w:hAnsi="Times New Roman" w:cs="Times New Roman"/>
          <w:sz w:val="28"/>
          <w:szCs w:val="28"/>
        </w:rPr>
      </w:pPr>
      <w:bookmarkStart w:id="5" w:name="sub_1004"/>
      <w:bookmarkEnd w:id="4"/>
      <w:r w:rsidRPr="00751F69">
        <w:rPr>
          <w:rFonts w:ascii="Times New Roman" w:hAnsi="Times New Roman" w:cs="Times New Roman"/>
          <w:sz w:val="28"/>
          <w:szCs w:val="28"/>
        </w:rPr>
        <w:t xml:space="preserve">4. Учет муниципального имущества, сведения об объектах и (или) о количестве объектов которого составляют государственную тайну, осуществляется муниципальным органом, в распоряжении которого находятся сведения, отнесенные в соответствии со </w:t>
      </w:r>
      <w:r w:rsidRPr="00751F69">
        <w:rPr>
          <w:rStyle w:val="ad"/>
          <w:rFonts w:ascii="Times New Roman" w:hAnsi="Times New Roman" w:cs="Times New Roman"/>
          <w:color w:val="auto"/>
          <w:sz w:val="28"/>
          <w:szCs w:val="28"/>
        </w:rPr>
        <w:t>статьей 9</w:t>
      </w:r>
      <w:r w:rsidRPr="00751F69">
        <w:rPr>
          <w:rFonts w:ascii="Times New Roman" w:hAnsi="Times New Roman" w:cs="Times New Roman"/>
          <w:sz w:val="28"/>
          <w:szCs w:val="28"/>
        </w:rPr>
        <w:t xml:space="preserve"> Закона Российской Федерации от 21 июля 1993 г. </w:t>
      </w:r>
      <w:r>
        <w:rPr>
          <w:rFonts w:ascii="Times New Roman" w:hAnsi="Times New Roman" w:cs="Times New Roman"/>
          <w:sz w:val="28"/>
          <w:szCs w:val="28"/>
        </w:rPr>
        <w:t>№</w:t>
      </w:r>
      <w:r w:rsidRPr="00751F69">
        <w:rPr>
          <w:rFonts w:ascii="Times New Roman" w:hAnsi="Times New Roman" w:cs="Times New Roman"/>
          <w:sz w:val="28"/>
          <w:szCs w:val="28"/>
        </w:rPr>
        <w:t xml:space="preserve"> 5485-1 </w:t>
      </w:r>
      <w:r>
        <w:rPr>
          <w:rFonts w:ascii="Times New Roman" w:hAnsi="Times New Roman" w:cs="Times New Roman"/>
          <w:sz w:val="28"/>
          <w:szCs w:val="28"/>
        </w:rPr>
        <w:t>«</w:t>
      </w:r>
      <w:r w:rsidRPr="00751F69">
        <w:rPr>
          <w:rFonts w:ascii="Times New Roman" w:hAnsi="Times New Roman" w:cs="Times New Roman"/>
          <w:sz w:val="28"/>
          <w:szCs w:val="28"/>
        </w:rPr>
        <w:t>О государственной тайне</w:t>
      </w:r>
      <w:r>
        <w:rPr>
          <w:rFonts w:ascii="Times New Roman" w:hAnsi="Times New Roman" w:cs="Times New Roman"/>
          <w:sz w:val="28"/>
          <w:szCs w:val="28"/>
        </w:rPr>
        <w:t>»</w:t>
      </w:r>
      <w:r w:rsidRPr="00751F69">
        <w:rPr>
          <w:rFonts w:ascii="Times New Roman" w:hAnsi="Times New Roman" w:cs="Times New Roman"/>
          <w:sz w:val="28"/>
          <w:szCs w:val="28"/>
        </w:rPr>
        <w:t xml:space="preserve"> к государственной тайне, самостоятельно.</w:t>
      </w:r>
    </w:p>
    <w:p w:rsidR="00751F69" w:rsidRPr="00751F69" w:rsidRDefault="00751F69" w:rsidP="00751F69">
      <w:pPr>
        <w:spacing w:after="0"/>
        <w:ind w:firstLine="851"/>
        <w:jc w:val="both"/>
        <w:rPr>
          <w:rFonts w:ascii="Times New Roman" w:hAnsi="Times New Roman" w:cs="Times New Roman"/>
          <w:sz w:val="28"/>
          <w:szCs w:val="28"/>
        </w:rPr>
      </w:pPr>
      <w:bookmarkStart w:id="6" w:name="sub_1005"/>
      <w:bookmarkEnd w:id="5"/>
      <w:r w:rsidRPr="00751F69">
        <w:rPr>
          <w:rFonts w:ascii="Times New Roman" w:hAnsi="Times New Roman" w:cs="Times New Roman"/>
          <w:sz w:val="28"/>
          <w:szCs w:val="28"/>
        </w:rPr>
        <w:t>5. Ведение реестра осуществляется Администрацией Новопоселеновского сельсовета Курского района Курской области (далее - уполномоченный орган).</w:t>
      </w:r>
    </w:p>
    <w:p w:rsidR="00751F69" w:rsidRPr="00751F69" w:rsidRDefault="00751F69" w:rsidP="00751F69">
      <w:pPr>
        <w:spacing w:after="0"/>
        <w:ind w:firstLine="851"/>
        <w:jc w:val="both"/>
        <w:rPr>
          <w:rFonts w:ascii="Times New Roman" w:hAnsi="Times New Roman" w:cs="Times New Roman"/>
          <w:sz w:val="28"/>
          <w:szCs w:val="28"/>
        </w:rPr>
      </w:pPr>
      <w:bookmarkStart w:id="7" w:name="sub_1006"/>
      <w:bookmarkEnd w:id="6"/>
      <w:r w:rsidRPr="00751F69">
        <w:rPr>
          <w:rFonts w:ascii="Times New Roman" w:hAnsi="Times New Roman" w:cs="Times New Roman"/>
          <w:sz w:val="28"/>
          <w:szCs w:val="28"/>
        </w:rPr>
        <w:t xml:space="preserve">6. Учет муниципального имущества в реестре сопровождается присвоением реестрового номера муниципального имущества (далее - реестровый номер), структура и правила формирования такого номера определяются </w:t>
      </w:r>
      <w:r w:rsidR="00935B1E">
        <w:rPr>
          <w:rFonts w:ascii="Times New Roman" w:hAnsi="Times New Roman" w:cs="Times New Roman"/>
          <w:sz w:val="28"/>
          <w:szCs w:val="28"/>
        </w:rPr>
        <w:t>постановлением Администрации Новопоселеновского сельсовета Курского района Курской области</w:t>
      </w:r>
      <w:r w:rsidRPr="00751F69">
        <w:rPr>
          <w:rFonts w:ascii="Times New Roman" w:hAnsi="Times New Roman" w:cs="Times New Roman"/>
          <w:sz w:val="28"/>
          <w:szCs w:val="28"/>
        </w:rPr>
        <w:t xml:space="preserve"> самостоятельно.</w:t>
      </w:r>
    </w:p>
    <w:p w:rsidR="00751F69" w:rsidRPr="00751F69" w:rsidRDefault="00751F69" w:rsidP="00751F69">
      <w:pPr>
        <w:spacing w:after="0"/>
        <w:ind w:firstLine="851"/>
        <w:jc w:val="both"/>
        <w:rPr>
          <w:rFonts w:ascii="Times New Roman" w:hAnsi="Times New Roman" w:cs="Times New Roman"/>
          <w:sz w:val="28"/>
          <w:szCs w:val="28"/>
        </w:rPr>
      </w:pPr>
      <w:bookmarkStart w:id="8" w:name="sub_1007"/>
      <w:bookmarkEnd w:id="7"/>
      <w:r w:rsidRPr="00751F69">
        <w:rPr>
          <w:rFonts w:ascii="Times New Roman" w:hAnsi="Times New Roman" w:cs="Times New Roman"/>
          <w:sz w:val="28"/>
          <w:szCs w:val="28"/>
        </w:rPr>
        <w:t>7. Документом, подтверждающим факт учета муниципального имущества в реестре, является выписка из реестра,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(далее - выписка из реестра)</w:t>
      </w:r>
      <w:r w:rsidR="005553D4">
        <w:rPr>
          <w:rFonts w:ascii="Times New Roman" w:hAnsi="Times New Roman" w:cs="Times New Roman"/>
          <w:sz w:val="28"/>
          <w:szCs w:val="28"/>
        </w:rPr>
        <w:t>, согласно приложению №9 к настоящему Порядку</w:t>
      </w:r>
      <w:r w:rsidRPr="00751F69">
        <w:rPr>
          <w:rFonts w:ascii="Times New Roman" w:hAnsi="Times New Roman" w:cs="Times New Roman"/>
          <w:sz w:val="28"/>
          <w:szCs w:val="28"/>
        </w:rPr>
        <w:t>.</w:t>
      </w:r>
    </w:p>
    <w:p w:rsidR="00751F69" w:rsidRPr="00751F69" w:rsidRDefault="00751F69" w:rsidP="00751F69">
      <w:pPr>
        <w:spacing w:after="0"/>
        <w:ind w:firstLine="851"/>
        <w:jc w:val="both"/>
        <w:rPr>
          <w:rFonts w:ascii="Times New Roman" w:hAnsi="Times New Roman" w:cs="Times New Roman"/>
          <w:sz w:val="28"/>
          <w:szCs w:val="28"/>
        </w:rPr>
      </w:pPr>
      <w:bookmarkStart w:id="9" w:name="sub_1008"/>
      <w:bookmarkEnd w:id="8"/>
      <w:r w:rsidRPr="00751F69">
        <w:rPr>
          <w:rFonts w:ascii="Times New Roman" w:hAnsi="Times New Roman" w:cs="Times New Roman"/>
          <w:sz w:val="28"/>
          <w:szCs w:val="28"/>
        </w:rPr>
        <w:t>8. Реестр ведется на электронном носителе.</w:t>
      </w:r>
    </w:p>
    <w:p w:rsidR="00751F69" w:rsidRPr="00751F69" w:rsidRDefault="00751F69" w:rsidP="00751F69">
      <w:pPr>
        <w:spacing w:after="0"/>
        <w:ind w:firstLine="851"/>
        <w:jc w:val="both"/>
        <w:rPr>
          <w:rFonts w:ascii="Times New Roman" w:hAnsi="Times New Roman" w:cs="Times New Roman"/>
          <w:sz w:val="28"/>
          <w:szCs w:val="28"/>
        </w:rPr>
      </w:pPr>
      <w:bookmarkStart w:id="10" w:name="sub_1009"/>
      <w:bookmarkEnd w:id="9"/>
      <w:r w:rsidRPr="00751F69">
        <w:rPr>
          <w:rFonts w:ascii="Times New Roman" w:hAnsi="Times New Roman" w:cs="Times New Roman"/>
          <w:sz w:val="28"/>
          <w:szCs w:val="28"/>
        </w:rPr>
        <w:t xml:space="preserve">9. Ведение реестра осуществляется путем внесения в соответствующие подразделы реестра сведений об объектах учета, собственником (владельцем) которых является муниципальное образование, и о лицах, обладающих правами на объекты учета и сведениями о них, и уточнения изменившихся сведений о муниципальном имуществе, принадлежащем на вещном праве органу местного самоуправления, муниципальному бюджетному учреждению, муниципальному казенному учреждению, муниципальному автономному учреждению, муниципальному унитарному предприятию, муниципальному казенному предприятию или иному юридическому либо физическому лицу, которому муниципальное имущество принадлежит на вещном праве или в силу закона (далее - правообладатель), или составляющем муниципальную казну муниципального </w:t>
      </w:r>
      <w:r w:rsidRPr="00751F69">
        <w:rPr>
          <w:rFonts w:ascii="Times New Roman" w:hAnsi="Times New Roman" w:cs="Times New Roman"/>
          <w:sz w:val="28"/>
          <w:szCs w:val="28"/>
        </w:rPr>
        <w:lastRenderedPageBreak/>
        <w:t>образования,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(или) деятельности правообладателя.</w:t>
      </w:r>
    </w:p>
    <w:p w:rsidR="00751F69" w:rsidRPr="00751F69" w:rsidRDefault="00751F69" w:rsidP="00751F69">
      <w:pPr>
        <w:spacing w:after="0"/>
        <w:ind w:firstLine="851"/>
        <w:jc w:val="both"/>
        <w:rPr>
          <w:rFonts w:ascii="Times New Roman" w:hAnsi="Times New Roman" w:cs="Times New Roman"/>
          <w:sz w:val="28"/>
          <w:szCs w:val="28"/>
        </w:rPr>
      </w:pPr>
      <w:bookmarkStart w:id="11" w:name="sub_1010"/>
      <w:bookmarkEnd w:id="10"/>
      <w:r w:rsidRPr="00751F69">
        <w:rPr>
          <w:rFonts w:ascii="Times New Roman" w:hAnsi="Times New Roman" w:cs="Times New Roman"/>
          <w:sz w:val="28"/>
          <w:szCs w:val="28"/>
        </w:rPr>
        <w:t>10. Неотъемлемой частью реестра являются:</w:t>
      </w:r>
    </w:p>
    <w:p w:rsidR="00751F69" w:rsidRPr="00751F69" w:rsidRDefault="00751F69" w:rsidP="00751F69">
      <w:pPr>
        <w:spacing w:after="0"/>
        <w:ind w:firstLine="851"/>
        <w:jc w:val="both"/>
        <w:rPr>
          <w:rFonts w:ascii="Times New Roman" w:hAnsi="Times New Roman" w:cs="Times New Roman"/>
          <w:sz w:val="28"/>
          <w:szCs w:val="28"/>
        </w:rPr>
      </w:pPr>
      <w:bookmarkStart w:id="12" w:name="sub_1101"/>
      <w:bookmarkEnd w:id="11"/>
      <w:r w:rsidRPr="00751F69">
        <w:rPr>
          <w:rFonts w:ascii="Times New Roman" w:hAnsi="Times New Roman" w:cs="Times New Roman"/>
          <w:sz w:val="28"/>
          <w:szCs w:val="28"/>
        </w:rPr>
        <w:t>а) документы, подтверждающие сведения, включаемые в реестр (далее - подтверждающие документы);</w:t>
      </w:r>
    </w:p>
    <w:p w:rsidR="00751F69" w:rsidRPr="00751F69" w:rsidRDefault="00751F69" w:rsidP="00751F69">
      <w:pPr>
        <w:spacing w:after="0"/>
        <w:ind w:firstLine="851"/>
        <w:jc w:val="both"/>
        <w:rPr>
          <w:rFonts w:ascii="Times New Roman" w:hAnsi="Times New Roman" w:cs="Times New Roman"/>
          <w:sz w:val="28"/>
          <w:szCs w:val="28"/>
        </w:rPr>
      </w:pPr>
      <w:bookmarkStart w:id="13" w:name="sub_1102"/>
      <w:bookmarkEnd w:id="12"/>
      <w:r w:rsidRPr="00751F69">
        <w:rPr>
          <w:rFonts w:ascii="Times New Roman" w:hAnsi="Times New Roman" w:cs="Times New Roman"/>
          <w:sz w:val="28"/>
          <w:szCs w:val="28"/>
        </w:rPr>
        <w:t>б) иные документы, предусмотренные правовыми актами органов местного самоуправления.</w:t>
      </w:r>
    </w:p>
    <w:p w:rsidR="00751F69" w:rsidRPr="00751F69" w:rsidRDefault="00751F69" w:rsidP="00751F69">
      <w:pPr>
        <w:spacing w:after="0"/>
        <w:ind w:firstLine="851"/>
        <w:jc w:val="both"/>
        <w:rPr>
          <w:rFonts w:ascii="Times New Roman" w:hAnsi="Times New Roman" w:cs="Times New Roman"/>
          <w:sz w:val="28"/>
          <w:szCs w:val="28"/>
        </w:rPr>
      </w:pPr>
      <w:bookmarkStart w:id="14" w:name="sub_1011"/>
      <w:bookmarkEnd w:id="13"/>
      <w:r w:rsidRPr="00751F69">
        <w:rPr>
          <w:rFonts w:ascii="Times New Roman" w:hAnsi="Times New Roman" w:cs="Times New Roman"/>
          <w:sz w:val="28"/>
          <w:szCs w:val="28"/>
        </w:rPr>
        <w:t xml:space="preserve">11. Реестр хранится и обрабатываться </w:t>
      </w:r>
      <w:bookmarkEnd w:id="14"/>
      <w:r w:rsidRPr="00751F69">
        <w:rPr>
          <w:rFonts w:ascii="Times New Roman" w:hAnsi="Times New Roman" w:cs="Times New Roman"/>
          <w:sz w:val="28"/>
          <w:szCs w:val="28"/>
        </w:rPr>
        <w:t>с соблюдением требований информационной безопасности, обеспечивающих конфиденциальность, целостность, доступность, подотчетность, аутентичность и достоверность информации.</w:t>
      </w:r>
    </w:p>
    <w:p w:rsidR="00751F69" w:rsidRPr="00751F69" w:rsidRDefault="00751F69" w:rsidP="00751F69">
      <w:pPr>
        <w:spacing w:after="0"/>
        <w:ind w:firstLine="851"/>
        <w:jc w:val="both"/>
        <w:rPr>
          <w:rFonts w:ascii="Times New Roman" w:hAnsi="Times New Roman" w:cs="Times New Roman"/>
          <w:sz w:val="28"/>
          <w:szCs w:val="28"/>
        </w:rPr>
      </w:pPr>
    </w:p>
    <w:p w:rsidR="00751F69" w:rsidRPr="00751F69" w:rsidRDefault="00751F69" w:rsidP="00751F69">
      <w:pPr>
        <w:pStyle w:val="1"/>
        <w:keepNext/>
        <w:tabs>
          <w:tab w:val="num" w:pos="0"/>
        </w:tabs>
        <w:suppressAutoHyphens/>
        <w:spacing w:before="0" w:line="276" w:lineRule="auto"/>
        <w:jc w:val="center"/>
        <w:rPr>
          <w:b w:val="0"/>
          <w:sz w:val="32"/>
          <w:szCs w:val="32"/>
        </w:rPr>
      </w:pPr>
      <w:bookmarkStart w:id="15" w:name="sub_1200"/>
      <w:r w:rsidRPr="00751F69">
        <w:rPr>
          <w:b w:val="0"/>
          <w:sz w:val="32"/>
          <w:szCs w:val="32"/>
        </w:rPr>
        <w:t>2. Состав сведений, подлежащих отражению в реестре</w:t>
      </w:r>
    </w:p>
    <w:bookmarkEnd w:id="15"/>
    <w:p w:rsidR="00751F69" w:rsidRPr="00751F69" w:rsidRDefault="00751F69" w:rsidP="00751F69">
      <w:pPr>
        <w:spacing w:after="0"/>
        <w:jc w:val="both"/>
        <w:rPr>
          <w:rFonts w:ascii="Times New Roman" w:hAnsi="Times New Roman" w:cs="Times New Roman"/>
          <w:sz w:val="28"/>
          <w:szCs w:val="28"/>
        </w:rPr>
      </w:pPr>
    </w:p>
    <w:p w:rsidR="005553D4" w:rsidRDefault="00751F69" w:rsidP="00751F69">
      <w:pPr>
        <w:spacing w:after="0"/>
        <w:ind w:firstLine="851"/>
        <w:jc w:val="both"/>
        <w:rPr>
          <w:rFonts w:ascii="Times New Roman" w:hAnsi="Times New Roman" w:cs="Times New Roman"/>
          <w:sz w:val="28"/>
          <w:szCs w:val="28"/>
        </w:rPr>
      </w:pPr>
      <w:bookmarkStart w:id="16" w:name="sub_1012"/>
      <w:r w:rsidRPr="00751F69">
        <w:rPr>
          <w:rFonts w:ascii="Times New Roman" w:hAnsi="Times New Roman" w:cs="Times New Roman"/>
          <w:sz w:val="28"/>
          <w:szCs w:val="28"/>
        </w:rPr>
        <w:t xml:space="preserve">12. Реестр состоит из 3 разделов. В раздел 1 вносятся сведения о недвижимом имуществе, в раздел 2 вносятся сведения о движимом и об ином имуществе, в раздел 3 вносятся сведения о лицах, обладающих правами на имущество и сведениями о нем. Разделы состоят из подразделов, в каждый из которых вносятся сведения соответственно о видах недвижимого, движимого и иного имущества и лицах, обладающих правами на объекты учета и сведениями о них. </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В разделы 1, 2, 3 сведения вносятся с приложением подтверждающих документов.</w:t>
      </w:r>
    </w:p>
    <w:p w:rsidR="00751F69" w:rsidRPr="00751F69" w:rsidRDefault="00751F69" w:rsidP="00751F69">
      <w:pPr>
        <w:spacing w:after="0"/>
        <w:ind w:firstLine="851"/>
        <w:jc w:val="both"/>
        <w:rPr>
          <w:rFonts w:ascii="Times New Roman" w:hAnsi="Times New Roman" w:cs="Times New Roman"/>
          <w:sz w:val="28"/>
          <w:szCs w:val="28"/>
        </w:rPr>
      </w:pPr>
      <w:bookmarkStart w:id="17" w:name="sub_1013"/>
      <w:bookmarkEnd w:id="16"/>
      <w:r w:rsidRPr="00751F69">
        <w:rPr>
          <w:rFonts w:ascii="Times New Roman" w:hAnsi="Times New Roman" w:cs="Times New Roman"/>
          <w:sz w:val="28"/>
          <w:szCs w:val="28"/>
        </w:rPr>
        <w:t>13. В раздел 1 вносятся сведения о недвижимом имуществе.</w:t>
      </w:r>
    </w:p>
    <w:bookmarkEnd w:id="17"/>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В подраздел 1.1 раздела 1 реестра вносятся сведения о земельных участках, </w:t>
      </w:r>
      <w:r w:rsidR="005553D4">
        <w:rPr>
          <w:rFonts w:ascii="Times New Roman" w:hAnsi="Times New Roman" w:cs="Times New Roman"/>
          <w:sz w:val="28"/>
          <w:szCs w:val="28"/>
        </w:rPr>
        <w:t xml:space="preserve">согласно приложению №1 к настоящему Порядку, </w:t>
      </w:r>
      <w:r w:rsidRPr="00751F69">
        <w:rPr>
          <w:rFonts w:ascii="Times New Roman" w:hAnsi="Times New Roman" w:cs="Times New Roman"/>
          <w:sz w:val="28"/>
          <w:szCs w:val="28"/>
        </w:rPr>
        <w:t>в том числе:</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наименование земельного участка;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адрес (местоположение) земельного участка (с указанием кода </w:t>
      </w:r>
      <w:r w:rsidRPr="00751F69">
        <w:rPr>
          <w:rStyle w:val="ad"/>
          <w:rFonts w:ascii="Times New Roman" w:hAnsi="Times New Roman" w:cs="Times New Roman"/>
          <w:color w:val="auto"/>
          <w:sz w:val="28"/>
          <w:szCs w:val="28"/>
        </w:rPr>
        <w:t>Общероссийского классификатора</w:t>
      </w:r>
      <w:r w:rsidRPr="00751F69">
        <w:rPr>
          <w:rFonts w:ascii="Times New Roman" w:hAnsi="Times New Roman" w:cs="Times New Roman"/>
          <w:sz w:val="28"/>
          <w:szCs w:val="28"/>
        </w:rPr>
        <w:t xml:space="preserve"> территорий муниципальных образований (далее - ОКТМО);</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кадастровый номер земельного участка (с датой присвоения);</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сведения о правообладателе,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идентификационный номер налогоплательщика (далее - ИНН), код причины постановки на учет (далее - КПП) (для юридического лица), основной государственный регистрационный номер (далее -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r w:rsidRPr="00751F69">
        <w:rPr>
          <w:rStyle w:val="ad"/>
          <w:rFonts w:ascii="Times New Roman" w:hAnsi="Times New Roman" w:cs="Times New Roman"/>
          <w:color w:val="auto"/>
          <w:sz w:val="28"/>
          <w:szCs w:val="28"/>
        </w:rPr>
        <w:t>ОКТМО</w:t>
      </w:r>
      <w:r w:rsidRPr="00751F69">
        <w:rPr>
          <w:rFonts w:ascii="Times New Roman" w:hAnsi="Times New Roman" w:cs="Times New Roman"/>
          <w:sz w:val="28"/>
          <w:szCs w:val="28"/>
        </w:rPr>
        <w:t>) (далее - сведения о правообладателе);</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lastRenderedPageBreak/>
        <w:t>вид вещного права, на основании которого правообладателю принадлежит земельный участок,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об основных характеристиках земельного участка, в том числе: площадь, категория земель, вид разрешенного использования;</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стоимости земельного участка;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произведенном улучшении земельного участка;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об установленных в отношении земельного участка ограничениях (обременениях) с указанием наименования вида ограничений (обременении), основания и даты их возникновения и прекращения;</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сведения о лице, в пользу которого установлены ограничения (обременения),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r w:rsidRPr="00751F69">
        <w:rPr>
          <w:rStyle w:val="ad"/>
          <w:rFonts w:ascii="Times New Roman" w:hAnsi="Times New Roman" w:cs="Times New Roman"/>
          <w:color w:val="auto"/>
          <w:sz w:val="28"/>
          <w:szCs w:val="28"/>
        </w:rPr>
        <w:t>ОКТМО</w:t>
      </w:r>
      <w:r w:rsidRPr="00751F69">
        <w:rPr>
          <w:rFonts w:ascii="Times New Roman" w:hAnsi="Times New Roman" w:cs="Times New Roman"/>
          <w:sz w:val="28"/>
          <w:szCs w:val="28"/>
        </w:rPr>
        <w:t>) (далее - сведения о лице, в пользу которого установлены ограничения (обременения);</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иные сведения (при необходимости).</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В подраздел 1.2 раздела 1 реестра вносятся сведения о зданиях, сооружениях, объектах незавершенного строительства, единых недвижимых комплексах и иных объектах, отнесенных законом к недвижимости, </w:t>
      </w:r>
      <w:r w:rsidR="005553D4">
        <w:rPr>
          <w:rFonts w:ascii="Times New Roman" w:hAnsi="Times New Roman" w:cs="Times New Roman"/>
          <w:sz w:val="28"/>
          <w:szCs w:val="28"/>
        </w:rPr>
        <w:t xml:space="preserve">согласно приложению №2 к настоящему Порядку, </w:t>
      </w:r>
      <w:r w:rsidRPr="00751F69">
        <w:rPr>
          <w:rFonts w:ascii="Times New Roman" w:hAnsi="Times New Roman" w:cs="Times New Roman"/>
          <w:sz w:val="28"/>
          <w:szCs w:val="28"/>
        </w:rPr>
        <w:t>в том числе:</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вид объекта учета;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наименование объекта учета;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назначение объекта учета;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адрес (местоположение) объекта учета (с указанием кода </w:t>
      </w:r>
      <w:r w:rsidRPr="00751F69">
        <w:rPr>
          <w:rStyle w:val="ad"/>
          <w:rFonts w:ascii="Times New Roman" w:hAnsi="Times New Roman" w:cs="Times New Roman"/>
          <w:color w:val="auto"/>
          <w:sz w:val="28"/>
          <w:szCs w:val="28"/>
        </w:rPr>
        <w:t>ОКТМО</w:t>
      </w:r>
      <w:r w:rsidRPr="00751F69">
        <w:rPr>
          <w:rFonts w:ascii="Times New Roman" w:hAnsi="Times New Roman" w:cs="Times New Roman"/>
          <w:sz w:val="28"/>
          <w:szCs w:val="28"/>
        </w:rPr>
        <w:t>);</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кадастровый номер объекта учета (с датой присвоения);</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земельном участке, на котором расположен объект учета (кадастровый номер, форма собственности, площадь);</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правообладателе;</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об основных характеристиках объекта учета, в том числе: тип объекта (жилое либо нежилое), площадь, протяженность, этажность (подземная этажность);</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lastRenderedPageBreak/>
        <w:t>инвентарный номер объекта учета;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стоимости объекта учета;</w:t>
      </w:r>
    </w:p>
    <w:p w:rsidR="00751F69" w:rsidRPr="00751F69" w:rsidRDefault="00751F69"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об изменениях объекта учета (произведенных достройках, капитальном ремонте, реконструкции, модернизации, сносе);</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об установленных в отношении объекта учета ограничениях (обременениях) с указанием наименования вида ограничений (обременении), основания и даты их возникновения и прекращения;</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лице, в пользу которого установлены ограничения (обременения);</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об объекте единого недвижимого комплекса, в том числе: сведения о зданиях, сооружениях, иных вещах, являющихся составляющими единого недвижимого комплекса, сведения о земельном участке, на котором расположено здание, сооружение;</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иные сведения (при необходимости).</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В подраздел 1.3 раздела 1 реестра вносятся сведения о помещениях, машино-местах и иных объектах, отнесенных законом к недвижимости, </w:t>
      </w:r>
      <w:r w:rsidR="005553D4">
        <w:rPr>
          <w:rFonts w:ascii="Times New Roman" w:hAnsi="Times New Roman" w:cs="Times New Roman"/>
          <w:sz w:val="28"/>
          <w:szCs w:val="28"/>
        </w:rPr>
        <w:t xml:space="preserve">согласно приложению №3 к настоящему Порядку, </w:t>
      </w:r>
      <w:r w:rsidRPr="00751F69">
        <w:rPr>
          <w:rFonts w:ascii="Times New Roman" w:hAnsi="Times New Roman" w:cs="Times New Roman"/>
          <w:sz w:val="28"/>
          <w:szCs w:val="28"/>
        </w:rPr>
        <w:t>в том числе:</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вид объекта учета;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наименование объекта учета;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назначение объекта учета;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адрес (местоположение) объекта учета (с указанием кода </w:t>
      </w:r>
      <w:r w:rsidRPr="00751F69">
        <w:rPr>
          <w:rStyle w:val="ad"/>
          <w:rFonts w:ascii="Times New Roman" w:hAnsi="Times New Roman" w:cs="Times New Roman"/>
          <w:color w:val="auto"/>
          <w:sz w:val="28"/>
          <w:szCs w:val="28"/>
        </w:rPr>
        <w:t>ОКТМО</w:t>
      </w:r>
      <w:r w:rsidRPr="00751F69">
        <w:rPr>
          <w:rFonts w:ascii="Times New Roman" w:hAnsi="Times New Roman" w:cs="Times New Roman"/>
          <w:sz w:val="28"/>
          <w:szCs w:val="28"/>
        </w:rPr>
        <w:t>);</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кадастровый номер объекта учета (с датой присвоения);</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здании, сооружении, в состав которого входит объект учета (кадастровый номер, форма собственности);</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правообладателе;</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об основных характеристиках объекта, в том числе: тип объекта (жилое либо нежилое), площадь, этажность (подземная этажность);</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инвентарный номер объекта учета;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стоимости объекта учета;</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об изменениях объекта учета (произведенных достройках, капитальном ремонте, реконструкции, модернизации, сносе);</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об установленных в отношении объекта учета ограничениях (обременениях) с указанием наименования вида ограничений (обременении), основания и даты их возникновения и прекращения;</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лице, в пользу которого установлены ограничения (обременения);</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иные сведения (при необходимости).</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lastRenderedPageBreak/>
        <w:t>В раздел 2 вносятся сведения о движимом и ином имуществе.</w:t>
      </w:r>
    </w:p>
    <w:p w:rsidR="005553D4" w:rsidRPr="00751F69" w:rsidRDefault="00751F69"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В подраздел 2.1 раздела 2 реестра </w:t>
      </w:r>
      <w:r w:rsidR="005553D4" w:rsidRPr="00751F69">
        <w:rPr>
          <w:rFonts w:ascii="Times New Roman" w:hAnsi="Times New Roman" w:cs="Times New Roman"/>
          <w:sz w:val="28"/>
          <w:szCs w:val="28"/>
        </w:rPr>
        <w:t xml:space="preserve">вносятся сведения о движимом имуществе и ином имуществе, за исключением акций и долей (вкладов) в уставных (складочных) капиталах хозяйственных обществ и товариществ, </w:t>
      </w:r>
      <w:r w:rsidR="005553D4">
        <w:rPr>
          <w:rFonts w:ascii="Times New Roman" w:hAnsi="Times New Roman" w:cs="Times New Roman"/>
          <w:sz w:val="28"/>
          <w:szCs w:val="28"/>
        </w:rPr>
        <w:t xml:space="preserve">согласно приложению №4 к настоящему Порядку, </w:t>
      </w:r>
      <w:r w:rsidR="005553D4" w:rsidRPr="00751F69">
        <w:rPr>
          <w:rFonts w:ascii="Times New Roman" w:hAnsi="Times New Roman" w:cs="Times New Roman"/>
          <w:sz w:val="28"/>
          <w:szCs w:val="28"/>
        </w:rPr>
        <w:t>в том числе:</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наименование движимого имущества (иного имущества);</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об объекте учета, в том числе: марка, модель, год выпуска, инвентарный номер;</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правообладателе;</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стоимости;</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об установленных ограничениях (обременениях) с указанием наименования вида ограничений (обременении), основания и даты их возникновения и прекращения;</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лице, в пользу которого установлены ограничения (обременения);</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иные сведения (при необходимости).</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В подраздел 2.2 раздела 2 вносятся сведения о долях (вкладах) в уставных (складочных) капиталах хозяйственных обществ и товариществ, </w:t>
      </w:r>
      <w:r>
        <w:rPr>
          <w:rFonts w:ascii="Times New Roman" w:hAnsi="Times New Roman" w:cs="Times New Roman"/>
          <w:sz w:val="28"/>
          <w:szCs w:val="28"/>
        </w:rPr>
        <w:t xml:space="preserve">согласно приложению №5 к настоящему Порядку, </w:t>
      </w:r>
      <w:r w:rsidRPr="00751F69">
        <w:rPr>
          <w:rFonts w:ascii="Times New Roman" w:hAnsi="Times New Roman" w:cs="Times New Roman"/>
          <w:sz w:val="28"/>
          <w:szCs w:val="28"/>
        </w:rPr>
        <w:t>в том числе:</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сведения о хозяйственном обществе (товариществе),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w:t>
      </w:r>
      <w:r w:rsidRPr="00751F69">
        <w:rPr>
          <w:rStyle w:val="ad"/>
          <w:rFonts w:ascii="Times New Roman" w:hAnsi="Times New Roman" w:cs="Times New Roman"/>
          <w:color w:val="auto"/>
          <w:sz w:val="28"/>
          <w:szCs w:val="28"/>
        </w:rPr>
        <w:t>ОКТМО</w:t>
      </w:r>
      <w:r w:rsidRPr="00751F69">
        <w:rPr>
          <w:rFonts w:ascii="Times New Roman" w:hAnsi="Times New Roman" w:cs="Times New Roman"/>
          <w:sz w:val="28"/>
          <w:szCs w:val="28"/>
        </w:rPr>
        <w:t>);</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доля (вклад) в уставном (складочном) капитале хозяйственного общества, товарищества в процентах;</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правообладателе;</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об установленных ограничениях (обременениях) с указанием наименования вида ограничений (обременении), основания и даты их возникновения и прекращения;</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сведения о лице, в пользу которого установлены ограничения (обременения);</w:t>
      </w:r>
    </w:p>
    <w:p w:rsidR="005553D4" w:rsidRPr="00751F69" w:rsidRDefault="005553D4" w:rsidP="005553D4">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иные сведения (при необходимости).</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r w:rsidRPr="00E5424B">
        <w:rPr>
          <w:rFonts w:ascii="Times New Roman" w:eastAsia="Times New Roman" w:hAnsi="Times New Roman" w:cs="Times New Roman"/>
          <w:color w:val="212529"/>
          <w:sz w:val="28"/>
          <w:szCs w:val="28"/>
          <w:lang w:eastAsia="ru-RU"/>
        </w:rPr>
        <w:lastRenderedPageBreak/>
        <w:t>В подраздел 2.3 раздела 2 вносятся сведения об акциях, согласно приложению № 6 к настоящему Порядку, в том числе:</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18" w:name="100100"/>
      <w:bookmarkEnd w:id="18"/>
      <w:r w:rsidRPr="00E5424B">
        <w:rPr>
          <w:rFonts w:ascii="Times New Roman" w:eastAsia="Times New Roman" w:hAnsi="Times New Roman" w:cs="Times New Roman"/>
          <w:color w:val="212529"/>
          <w:sz w:val="28"/>
          <w:szCs w:val="28"/>
          <w:lang w:eastAsia="ru-RU"/>
        </w:rPr>
        <w:t xml:space="preserve">сведения об акционерном обществе (эмитенте),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w:t>
      </w:r>
      <w:hyperlink r:id="rId8" w:history="1">
        <w:r w:rsidRPr="00E5424B">
          <w:rPr>
            <w:rFonts w:ascii="Times New Roman" w:eastAsia="Times New Roman" w:hAnsi="Times New Roman" w:cs="Times New Roman"/>
            <w:sz w:val="28"/>
            <w:szCs w:val="28"/>
            <w:lang w:eastAsia="ru-RU"/>
          </w:rPr>
          <w:t>ОКТМО</w:t>
        </w:r>
      </w:hyperlink>
      <w:r w:rsidRPr="00E5424B">
        <w:rPr>
          <w:rFonts w:ascii="Times New Roman" w:eastAsia="Times New Roman" w:hAnsi="Times New Roman" w:cs="Times New Roman"/>
          <w:color w:val="212529"/>
          <w:sz w:val="28"/>
          <w:szCs w:val="28"/>
          <w:lang w:eastAsia="ru-RU"/>
        </w:rPr>
        <w:t>);</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19" w:name="100101"/>
      <w:bookmarkEnd w:id="19"/>
      <w:r w:rsidRPr="00E5424B">
        <w:rPr>
          <w:rFonts w:ascii="Times New Roman" w:eastAsia="Times New Roman" w:hAnsi="Times New Roman" w:cs="Times New Roman"/>
          <w:color w:val="212529"/>
          <w:sz w:val="28"/>
          <w:szCs w:val="28"/>
          <w:lang w:eastAsia="ru-RU"/>
        </w:rPr>
        <w:t>сведения об акциях, в том числе: количество акций, регистрационные номера выпусков, номинальная стоимость акций, вид акций (обыкновенные или привилегированные);</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20" w:name="100102"/>
      <w:bookmarkEnd w:id="20"/>
      <w:r w:rsidRPr="00E5424B">
        <w:rPr>
          <w:rFonts w:ascii="Times New Roman" w:eastAsia="Times New Roman" w:hAnsi="Times New Roman" w:cs="Times New Roman"/>
          <w:color w:val="212529"/>
          <w:sz w:val="28"/>
          <w:szCs w:val="28"/>
          <w:lang w:eastAsia="ru-RU"/>
        </w:rPr>
        <w:t>сведения о правообладателе;</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21" w:name="100103"/>
      <w:bookmarkEnd w:id="21"/>
      <w:r w:rsidRPr="00E5424B">
        <w:rPr>
          <w:rFonts w:ascii="Times New Roman" w:eastAsia="Times New Roman" w:hAnsi="Times New Roman" w:cs="Times New Roman"/>
          <w:color w:val="212529"/>
          <w:sz w:val="28"/>
          <w:szCs w:val="28"/>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22" w:name="100104"/>
      <w:bookmarkEnd w:id="22"/>
      <w:r w:rsidRPr="00E5424B">
        <w:rPr>
          <w:rFonts w:ascii="Times New Roman" w:eastAsia="Times New Roman" w:hAnsi="Times New Roman" w:cs="Times New Roman"/>
          <w:color w:val="212529"/>
          <w:sz w:val="28"/>
          <w:szCs w:val="28"/>
          <w:lang w:eastAsia="ru-RU"/>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23" w:name="100105"/>
      <w:bookmarkEnd w:id="23"/>
      <w:r w:rsidRPr="00E5424B">
        <w:rPr>
          <w:rFonts w:ascii="Times New Roman" w:eastAsia="Times New Roman" w:hAnsi="Times New Roman" w:cs="Times New Roman"/>
          <w:color w:val="212529"/>
          <w:sz w:val="28"/>
          <w:szCs w:val="28"/>
          <w:lang w:eastAsia="ru-RU"/>
        </w:rPr>
        <w:t>сведения о лице, в пользу которого установлены ограничения (обременения);</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24" w:name="100106"/>
      <w:bookmarkEnd w:id="24"/>
      <w:r w:rsidRPr="00E5424B">
        <w:rPr>
          <w:rFonts w:ascii="Times New Roman" w:eastAsia="Times New Roman" w:hAnsi="Times New Roman" w:cs="Times New Roman"/>
          <w:color w:val="212529"/>
          <w:sz w:val="28"/>
          <w:szCs w:val="28"/>
          <w:lang w:eastAsia="ru-RU"/>
        </w:rPr>
        <w:t>иные сведения (при необходимости).</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25" w:name="100124"/>
      <w:bookmarkEnd w:id="25"/>
      <w:r w:rsidRPr="00E5424B">
        <w:rPr>
          <w:rFonts w:ascii="Times New Roman" w:eastAsia="Times New Roman" w:hAnsi="Times New Roman" w:cs="Times New Roman"/>
          <w:color w:val="212529"/>
          <w:sz w:val="28"/>
          <w:szCs w:val="28"/>
          <w:lang w:eastAsia="ru-RU"/>
        </w:rPr>
        <w:t>В подраздел 2.4 раздела 2 вносятся сведения о долях в праве общей долевой собственности на объекты недвижимого и (или) движимого имущества, согласно приложению № 7 к настоящему Порядку, в том числе:</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26" w:name="100125"/>
      <w:bookmarkEnd w:id="26"/>
      <w:r w:rsidRPr="00E5424B">
        <w:rPr>
          <w:rFonts w:ascii="Times New Roman" w:eastAsia="Times New Roman" w:hAnsi="Times New Roman" w:cs="Times New Roman"/>
          <w:color w:val="212529"/>
          <w:sz w:val="28"/>
          <w:szCs w:val="28"/>
          <w:lang w:eastAsia="ru-RU"/>
        </w:rPr>
        <w:t>размер доли в праве общей долевой собственности на объекты недвижимого и (или) движимого имущества;</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27" w:name="100126"/>
      <w:bookmarkEnd w:id="27"/>
      <w:r w:rsidRPr="00E5424B">
        <w:rPr>
          <w:rFonts w:ascii="Times New Roman" w:eastAsia="Times New Roman" w:hAnsi="Times New Roman" w:cs="Times New Roman"/>
          <w:color w:val="212529"/>
          <w:sz w:val="28"/>
          <w:szCs w:val="28"/>
          <w:lang w:eastAsia="ru-RU"/>
        </w:rPr>
        <w:t>сведения о стоимости доли;</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28" w:name="100127"/>
      <w:bookmarkEnd w:id="28"/>
      <w:r w:rsidRPr="00E5424B">
        <w:rPr>
          <w:rFonts w:ascii="Times New Roman" w:eastAsia="Times New Roman" w:hAnsi="Times New Roman" w:cs="Times New Roman"/>
          <w:color w:val="212529"/>
          <w:sz w:val="28"/>
          <w:szCs w:val="28"/>
          <w:lang w:eastAsia="ru-RU"/>
        </w:rPr>
        <w:t xml:space="preserve">сведения об участниках общей долевой собственности, включая полное наименование юридических лиц, включающих их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hyperlink r:id="rId9" w:history="1">
        <w:r w:rsidRPr="00E5424B">
          <w:rPr>
            <w:rFonts w:ascii="Times New Roman" w:eastAsia="Times New Roman" w:hAnsi="Times New Roman" w:cs="Times New Roman"/>
            <w:sz w:val="28"/>
            <w:szCs w:val="28"/>
            <w:lang w:eastAsia="ru-RU"/>
          </w:rPr>
          <w:t>ОКТМО</w:t>
        </w:r>
      </w:hyperlink>
      <w:r w:rsidRPr="00E5424B">
        <w:rPr>
          <w:rFonts w:ascii="Times New Roman" w:eastAsia="Times New Roman" w:hAnsi="Times New Roman" w:cs="Times New Roman"/>
          <w:color w:val="212529"/>
          <w:sz w:val="28"/>
          <w:szCs w:val="28"/>
          <w:lang w:eastAsia="ru-RU"/>
        </w:rPr>
        <w:t>);</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29" w:name="100128"/>
      <w:bookmarkEnd w:id="29"/>
      <w:r w:rsidRPr="00E5424B">
        <w:rPr>
          <w:rFonts w:ascii="Times New Roman" w:eastAsia="Times New Roman" w:hAnsi="Times New Roman" w:cs="Times New Roman"/>
          <w:color w:val="212529"/>
          <w:sz w:val="28"/>
          <w:szCs w:val="28"/>
          <w:lang w:eastAsia="ru-RU"/>
        </w:rPr>
        <w:t>сведения о правообладателе;</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30" w:name="100129"/>
      <w:bookmarkEnd w:id="30"/>
      <w:r w:rsidRPr="00E5424B">
        <w:rPr>
          <w:rFonts w:ascii="Times New Roman" w:eastAsia="Times New Roman" w:hAnsi="Times New Roman" w:cs="Times New Roman"/>
          <w:color w:val="212529"/>
          <w:sz w:val="28"/>
          <w:szCs w:val="28"/>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31" w:name="100130"/>
      <w:bookmarkEnd w:id="31"/>
      <w:r w:rsidRPr="00E5424B">
        <w:rPr>
          <w:rFonts w:ascii="Times New Roman" w:eastAsia="Times New Roman" w:hAnsi="Times New Roman" w:cs="Times New Roman"/>
          <w:color w:val="212529"/>
          <w:sz w:val="28"/>
          <w:szCs w:val="28"/>
          <w:lang w:eastAsia="ru-RU"/>
        </w:rPr>
        <w:lastRenderedPageBreak/>
        <w:t>сведения об объектах недвижимого и (или) движимого имущества, находящихся в общей долевой собственности, в том числе наименование такого имущества и его кадастровый номер (при наличии);</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32" w:name="100131"/>
      <w:bookmarkEnd w:id="32"/>
      <w:r w:rsidRPr="00E5424B">
        <w:rPr>
          <w:rFonts w:ascii="Times New Roman" w:eastAsia="Times New Roman" w:hAnsi="Times New Roman" w:cs="Times New Roman"/>
          <w:color w:val="212529"/>
          <w:sz w:val="28"/>
          <w:szCs w:val="28"/>
          <w:lang w:eastAsia="ru-RU"/>
        </w:rPr>
        <w:t>сведения об установленных в отношении доли ограничениях (обременениях) с указанием наименования вида ограничений (обременений), основания и даты их возникновения и прекращения;</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33" w:name="100132"/>
      <w:bookmarkEnd w:id="33"/>
      <w:r w:rsidRPr="00E5424B">
        <w:rPr>
          <w:rFonts w:ascii="Times New Roman" w:eastAsia="Times New Roman" w:hAnsi="Times New Roman" w:cs="Times New Roman"/>
          <w:color w:val="212529"/>
          <w:sz w:val="28"/>
          <w:szCs w:val="28"/>
          <w:lang w:eastAsia="ru-RU"/>
        </w:rPr>
        <w:t>сведения о лице, в пользу которого установлены ограничения (обременения);</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34" w:name="100133"/>
      <w:bookmarkEnd w:id="34"/>
      <w:r w:rsidRPr="00E5424B">
        <w:rPr>
          <w:rFonts w:ascii="Times New Roman" w:eastAsia="Times New Roman" w:hAnsi="Times New Roman" w:cs="Times New Roman"/>
          <w:color w:val="212529"/>
          <w:sz w:val="28"/>
          <w:szCs w:val="28"/>
          <w:lang w:eastAsia="ru-RU"/>
        </w:rPr>
        <w:t>иные сведения (при необходимости).</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35" w:name="100134"/>
      <w:bookmarkEnd w:id="35"/>
      <w:r w:rsidRPr="00E5424B">
        <w:rPr>
          <w:rFonts w:ascii="Times New Roman" w:eastAsia="Times New Roman" w:hAnsi="Times New Roman" w:cs="Times New Roman"/>
          <w:color w:val="212529"/>
          <w:sz w:val="28"/>
          <w:szCs w:val="28"/>
          <w:lang w:eastAsia="ru-RU"/>
        </w:rPr>
        <w:t>В раздел 3 вносятся сведения о лицах, обладающих правами на муниципальное имущество и сведениями о нем, согласно приложению № 8 к настоящему Порядку, в том числе:</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36" w:name="100135"/>
      <w:bookmarkEnd w:id="36"/>
      <w:r w:rsidRPr="00E5424B">
        <w:rPr>
          <w:rFonts w:ascii="Times New Roman" w:eastAsia="Times New Roman" w:hAnsi="Times New Roman" w:cs="Times New Roman"/>
          <w:color w:val="212529"/>
          <w:sz w:val="28"/>
          <w:szCs w:val="28"/>
          <w:lang w:eastAsia="ru-RU"/>
        </w:rPr>
        <w:t>сведения о правообладателях;</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37" w:name="100136"/>
      <w:bookmarkEnd w:id="37"/>
      <w:r w:rsidRPr="00E5424B">
        <w:rPr>
          <w:rFonts w:ascii="Times New Roman" w:eastAsia="Times New Roman" w:hAnsi="Times New Roman" w:cs="Times New Roman"/>
          <w:color w:val="212529"/>
          <w:sz w:val="28"/>
          <w:szCs w:val="28"/>
          <w:lang w:eastAsia="ru-RU"/>
        </w:rPr>
        <w:t>реестровый номер объектов учета, принадлежащих на соответствующем вещном праве;</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38" w:name="100137"/>
      <w:bookmarkEnd w:id="38"/>
      <w:r w:rsidRPr="00E5424B">
        <w:rPr>
          <w:rFonts w:ascii="Times New Roman" w:eastAsia="Times New Roman" w:hAnsi="Times New Roman" w:cs="Times New Roman"/>
          <w:color w:val="212529"/>
          <w:sz w:val="28"/>
          <w:szCs w:val="28"/>
          <w:lang w:eastAsia="ru-RU"/>
        </w:rPr>
        <w:t>реестровый номер объектов учета, вещные права на которые ограничены (обременены) в пользу правообладателя;</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39" w:name="100138"/>
      <w:bookmarkEnd w:id="39"/>
      <w:r w:rsidRPr="00E5424B">
        <w:rPr>
          <w:rFonts w:ascii="Times New Roman" w:eastAsia="Times New Roman" w:hAnsi="Times New Roman" w:cs="Times New Roman"/>
          <w:color w:val="212529"/>
          <w:sz w:val="28"/>
          <w:szCs w:val="28"/>
          <w:lang w:eastAsia="ru-RU"/>
        </w:rPr>
        <w:t>иные сведения (при необходимости).</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40" w:name="100139"/>
      <w:bookmarkEnd w:id="40"/>
      <w:r w:rsidRPr="00E5424B">
        <w:rPr>
          <w:rFonts w:ascii="Times New Roman" w:eastAsia="Times New Roman" w:hAnsi="Times New Roman" w:cs="Times New Roman"/>
          <w:color w:val="212529"/>
          <w:sz w:val="28"/>
          <w:szCs w:val="28"/>
          <w:lang w:eastAsia="ru-RU"/>
        </w:rPr>
        <w:t>14. Сведения об объекте учета, в том числе о лицах, обладающих правами на муниципальное имущество или сведениями о нем, не вносятся в разделы в случае их отсутствия, за исключением сведений о стоимости имущества, которые имеются у правообладателя.</w:t>
      </w:r>
    </w:p>
    <w:p w:rsidR="00E5424B" w:rsidRPr="00E5424B" w:rsidRDefault="00E5424B" w:rsidP="00E5424B">
      <w:pPr>
        <w:shd w:val="clear" w:color="auto" w:fill="FFFFFF"/>
        <w:spacing w:after="0"/>
        <w:ind w:firstLine="709"/>
        <w:jc w:val="both"/>
        <w:rPr>
          <w:rFonts w:ascii="Times New Roman" w:eastAsia="Times New Roman" w:hAnsi="Times New Roman" w:cs="Times New Roman"/>
          <w:color w:val="212529"/>
          <w:sz w:val="28"/>
          <w:szCs w:val="28"/>
          <w:lang w:eastAsia="ru-RU"/>
        </w:rPr>
      </w:pPr>
      <w:bookmarkStart w:id="41" w:name="100140"/>
      <w:bookmarkEnd w:id="41"/>
      <w:r w:rsidRPr="00E5424B">
        <w:rPr>
          <w:rFonts w:ascii="Times New Roman" w:eastAsia="Times New Roman" w:hAnsi="Times New Roman" w:cs="Times New Roman"/>
          <w:color w:val="212529"/>
          <w:sz w:val="28"/>
          <w:szCs w:val="28"/>
          <w:lang w:eastAsia="ru-RU"/>
        </w:rPr>
        <w:t>Ведение учета объекта учета без указания стоимостной оценки не допускается.</w:t>
      </w:r>
    </w:p>
    <w:p w:rsidR="00751F69" w:rsidRPr="00751F69" w:rsidRDefault="00751F69" w:rsidP="00E5424B">
      <w:pPr>
        <w:spacing w:after="0"/>
        <w:ind w:firstLine="851"/>
        <w:jc w:val="both"/>
        <w:rPr>
          <w:rFonts w:ascii="Times New Roman" w:hAnsi="Times New Roman" w:cs="Times New Roman"/>
          <w:sz w:val="28"/>
          <w:szCs w:val="28"/>
        </w:rPr>
      </w:pPr>
    </w:p>
    <w:p w:rsidR="00751F69" w:rsidRPr="00751F69" w:rsidRDefault="00751F69" w:rsidP="00751F69">
      <w:pPr>
        <w:pStyle w:val="1"/>
        <w:keepNext/>
        <w:tabs>
          <w:tab w:val="num" w:pos="0"/>
        </w:tabs>
        <w:suppressAutoHyphens/>
        <w:spacing w:before="0" w:line="276" w:lineRule="auto"/>
        <w:jc w:val="center"/>
        <w:rPr>
          <w:b w:val="0"/>
          <w:color w:val="auto"/>
          <w:sz w:val="32"/>
          <w:szCs w:val="32"/>
        </w:rPr>
      </w:pPr>
      <w:bookmarkStart w:id="42" w:name="sub_1300"/>
      <w:r w:rsidRPr="00751F69">
        <w:rPr>
          <w:b w:val="0"/>
          <w:color w:val="auto"/>
          <w:sz w:val="32"/>
          <w:szCs w:val="32"/>
        </w:rPr>
        <w:t>3. Порядок учета муниципального имущества</w:t>
      </w:r>
    </w:p>
    <w:bookmarkEnd w:id="42"/>
    <w:p w:rsidR="00751F69" w:rsidRPr="00751F69" w:rsidRDefault="00751F69" w:rsidP="00751F69">
      <w:pPr>
        <w:spacing w:after="0"/>
        <w:ind w:firstLine="851"/>
        <w:jc w:val="both"/>
        <w:rPr>
          <w:rFonts w:ascii="Times New Roman" w:hAnsi="Times New Roman" w:cs="Times New Roman"/>
          <w:sz w:val="28"/>
          <w:szCs w:val="28"/>
        </w:rPr>
      </w:pPr>
    </w:p>
    <w:p w:rsidR="00751F69" w:rsidRPr="00751F69" w:rsidRDefault="00751F69" w:rsidP="00751F69">
      <w:pPr>
        <w:spacing w:after="0"/>
        <w:ind w:firstLine="851"/>
        <w:jc w:val="both"/>
        <w:rPr>
          <w:rFonts w:ascii="Times New Roman" w:hAnsi="Times New Roman" w:cs="Times New Roman"/>
          <w:sz w:val="28"/>
          <w:szCs w:val="28"/>
        </w:rPr>
      </w:pPr>
      <w:bookmarkStart w:id="43" w:name="sub_1015"/>
      <w:r w:rsidRPr="00751F69">
        <w:rPr>
          <w:rFonts w:ascii="Times New Roman" w:hAnsi="Times New Roman" w:cs="Times New Roman"/>
          <w:sz w:val="28"/>
          <w:szCs w:val="28"/>
        </w:rPr>
        <w:t xml:space="preserve">15. Правообладатель для внесения в реестр сведений об имуществе, приобретенном им по договорам или на иных основаниях, поступающем в его хозяйственное ведение или оперативное управление в порядке, установленном </w:t>
      </w:r>
      <w:r w:rsidRPr="00751F69">
        <w:rPr>
          <w:rStyle w:val="ad"/>
          <w:rFonts w:ascii="Times New Roman" w:hAnsi="Times New Roman" w:cs="Times New Roman"/>
          <w:color w:val="auto"/>
          <w:sz w:val="28"/>
          <w:szCs w:val="28"/>
        </w:rPr>
        <w:t>законодательством</w:t>
      </w:r>
      <w:r w:rsidRPr="00751F69">
        <w:rPr>
          <w:rFonts w:ascii="Times New Roman" w:hAnsi="Times New Roman" w:cs="Times New Roman"/>
          <w:sz w:val="28"/>
          <w:szCs w:val="28"/>
        </w:rPr>
        <w:t xml:space="preserve"> Российской Федерации, обязан в 7-дневный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w:t>
      </w:r>
    </w:p>
    <w:p w:rsidR="00751F69" w:rsidRPr="00751F69" w:rsidRDefault="00751F69" w:rsidP="00751F69">
      <w:pPr>
        <w:spacing w:after="0"/>
        <w:ind w:firstLine="851"/>
        <w:jc w:val="both"/>
        <w:rPr>
          <w:rFonts w:ascii="Times New Roman" w:hAnsi="Times New Roman" w:cs="Times New Roman"/>
          <w:sz w:val="28"/>
          <w:szCs w:val="28"/>
        </w:rPr>
      </w:pPr>
      <w:bookmarkStart w:id="44" w:name="sub_1016"/>
      <w:bookmarkEnd w:id="43"/>
      <w:r w:rsidRPr="00751F69">
        <w:rPr>
          <w:rFonts w:ascii="Times New Roman" w:hAnsi="Times New Roman" w:cs="Times New Roman"/>
          <w:sz w:val="28"/>
          <w:szCs w:val="28"/>
        </w:rPr>
        <w:t xml:space="preserve">16. В отношении муниципального имущества, принадлежащего правообладателю на праве хозяйственного ведения, оперативного управления, постоянного (бессрочного) пользования, пожизненного наследуемого владения или в силу закона и не учтенного в реестре, правообладатель обязан в 7-дневный срок со дня выявления такого имущества или получения документа, подтверждающего рассекречивание </w:t>
      </w:r>
      <w:r w:rsidRPr="00751F69">
        <w:rPr>
          <w:rFonts w:ascii="Times New Roman" w:hAnsi="Times New Roman" w:cs="Times New Roman"/>
          <w:sz w:val="28"/>
          <w:szCs w:val="28"/>
        </w:rPr>
        <w:lastRenderedPageBreak/>
        <w:t>сведений о нем, направить заявление о внесении в реестр сведений о таком имуществе с одновременным направлением подтверждающих документов.</w:t>
      </w:r>
    </w:p>
    <w:p w:rsidR="00751F69" w:rsidRPr="00751F69" w:rsidRDefault="00751F69" w:rsidP="00751F69">
      <w:pPr>
        <w:spacing w:after="0"/>
        <w:ind w:firstLine="851"/>
        <w:jc w:val="both"/>
        <w:rPr>
          <w:rFonts w:ascii="Times New Roman" w:hAnsi="Times New Roman" w:cs="Times New Roman"/>
          <w:sz w:val="28"/>
          <w:szCs w:val="28"/>
        </w:rPr>
      </w:pPr>
      <w:bookmarkStart w:id="45" w:name="sub_1017"/>
      <w:bookmarkEnd w:id="44"/>
      <w:r w:rsidRPr="00751F69">
        <w:rPr>
          <w:rFonts w:ascii="Times New Roman" w:hAnsi="Times New Roman" w:cs="Times New Roman"/>
          <w:sz w:val="28"/>
          <w:szCs w:val="28"/>
        </w:rPr>
        <w:t>17. При изменении сведений об объекте учета или о лицах, обладающих правами на объект учета либо сведениями о нем, правообладатель для внесения в реестр новых сведений об объекте учета либо о соответствующем лице обязан в 7-дневный срок со дня получения документов, подтверждающих изменение сведений, или окончания срока представления бухгалтерской (финансовой) отчетности, установленного в соответствии с законодательством Российской Федерации (при изменении стоимости объекта учета), направить в уполномоченный орган заявление об изменении сведений об объекте учета с одновременным направлением документов, подтверждающих новые сведения об объекте учета или о соответствующем лице.</w:t>
      </w:r>
    </w:p>
    <w:bookmarkEnd w:id="45"/>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Если изменения касаются сведений о нескольких объектах учета, то правообладатель направляет заявление и документы, указанные в </w:t>
      </w:r>
      <w:r w:rsidRPr="00751F69">
        <w:rPr>
          <w:rStyle w:val="ad"/>
          <w:rFonts w:ascii="Times New Roman" w:hAnsi="Times New Roman" w:cs="Times New Roman"/>
          <w:color w:val="auto"/>
          <w:sz w:val="28"/>
          <w:szCs w:val="28"/>
        </w:rPr>
        <w:t>абзаце первом</w:t>
      </w:r>
      <w:r w:rsidRPr="00751F69">
        <w:rPr>
          <w:rFonts w:ascii="Times New Roman" w:hAnsi="Times New Roman" w:cs="Times New Roman"/>
          <w:sz w:val="28"/>
          <w:szCs w:val="28"/>
        </w:rPr>
        <w:t xml:space="preserve"> настоящего пункта, в отношении каждого объекта учета.</w:t>
      </w:r>
    </w:p>
    <w:p w:rsidR="00751F69" w:rsidRPr="00751F69" w:rsidRDefault="00751F69" w:rsidP="00751F69">
      <w:pPr>
        <w:spacing w:after="0"/>
        <w:ind w:firstLine="851"/>
        <w:jc w:val="both"/>
        <w:rPr>
          <w:rFonts w:ascii="Times New Roman" w:hAnsi="Times New Roman" w:cs="Times New Roman"/>
          <w:sz w:val="28"/>
          <w:szCs w:val="28"/>
        </w:rPr>
      </w:pPr>
      <w:bookmarkStart w:id="46" w:name="sub_1018"/>
      <w:r w:rsidRPr="00751F69">
        <w:rPr>
          <w:rFonts w:ascii="Times New Roman" w:hAnsi="Times New Roman" w:cs="Times New Roman"/>
          <w:sz w:val="28"/>
          <w:szCs w:val="28"/>
        </w:rPr>
        <w:t>18. В случае, если право муниципальной собственности на имущество прекращено, лицо, которому оно принадлежало на вещном праве, для исключения из реестра сведений об имуществе обязано в 7-дневный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 подтверждающих прекращение права муниципальной собственности на имущество или государственную регистрацию прекращения указанного права.</w:t>
      </w:r>
    </w:p>
    <w:bookmarkEnd w:id="46"/>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Если прекращение права муниципальной собственности на имущество влечет исключение сведений в отношении других объектов учета, то лицо, которому оно принадлежало на вещном праве, направляет заявление и документы, указанные в </w:t>
      </w:r>
      <w:r w:rsidRPr="00751F69">
        <w:rPr>
          <w:rStyle w:val="ad"/>
          <w:rFonts w:ascii="Times New Roman" w:hAnsi="Times New Roman" w:cs="Times New Roman"/>
          <w:color w:val="auto"/>
          <w:sz w:val="28"/>
          <w:szCs w:val="28"/>
        </w:rPr>
        <w:t>абзаце первом</w:t>
      </w:r>
      <w:r w:rsidRPr="00751F69">
        <w:rPr>
          <w:rFonts w:ascii="Times New Roman" w:hAnsi="Times New Roman" w:cs="Times New Roman"/>
          <w:sz w:val="28"/>
          <w:szCs w:val="28"/>
        </w:rPr>
        <w:t xml:space="preserve"> настоящего пункта, в отношении каждого объекта учета.</w:t>
      </w:r>
    </w:p>
    <w:p w:rsidR="00751F69" w:rsidRPr="00751F69" w:rsidRDefault="00751F69" w:rsidP="00751F69">
      <w:pPr>
        <w:spacing w:after="0"/>
        <w:ind w:firstLine="851"/>
        <w:jc w:val="both"/>
        <w:rPr>
          <w:rFonts w:ascii="Times New Roman" w:hAnsi="Times New Roman" w:cs="Times New Roman"/>
          <w:sz w:val="28"/>
          <w:szCs w:val="28"/>
        </w:rPr>
      </w:pPr>
      <w:bookmarkStart w:id="47" w:name="sub_1019"/>
      <w:r w:rsidRPr="00751F69">
        <w:rPr>
          <w:rFonts w:ascii="Times New Roman" w:hAnsi="Times New Roman" w:cs="Times New Roman"/>
          <w:sz w:val="28"/>
          <w:szCs w:val="28"/>
        </w:rPr>
        <w:t>19. В случае засекречивания сведений об учтенном в реестре объекте учета и (или) о лицах, обладающих правами на муниципальное имущество и сведениями о нем, правообладатель обязан не позднее дня, следующего за днем получения документа, подтверждающего их засекречивание, направить в уполномоченный орган обращение об исключении из реестра засекреченных сведений с указанием в нем реестрового номера объекта учета, наименований засекреченных в них сведений и реквизитов документов, подтверждающих засекречивание этих сведений.</w:t>
      </w:r>
    </w:p>
    <w:bookmarkEnd w:id="47"/>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Уполномоченный орган не позднее дня, следующего за днем получения обращения об исключении из реестра засекреченных сведений, обязан исключить из реестра все засекреченные сведения об учтенном в нем муниципальном имуществе, а также сведения о лицах, обладающих правами </w:t>
      </w:r>
      <w:r w:rsidRPr="00751F69">
        <w:rPr>
          <w:rFonts w:ascii="Times New Roman" w:hAnsi="Times New Roman" w:cs="Times New Roman"/>
          <w:sz w:val="28"/>
          <w:szCs w:val="28"/>
        </w:rPr>
        <w:lastRenderedPageBreak/>
        <w:t>на это имущество и (или) сведениями о нем, и документы, подтверждающие эти сведения.</w:t>
      </w:r>
    </w:p>
    <w:p w:rsidR="00751F69" w:rsidRPr="00751F69" w:rsidRDefault="00751F69" w:rsidP="00751F69">
      <w:pPr>
        <w:spacing w:after="0"/>
        <w:ind w:firstLine="851"/>
        <w:jc w:val="both"/>
        <w:rPr>
          <w:rFonts w:ascii="Times New Roman" w:hAnsi="Times New Roman" w:cs="Times New Roman"/>
          <w:sz w:val="28"/>
          <w:szCs w:val="28"/>
        </w:rPr>
      </w:pPr>
      <w:bookmarkStart w:id="48" w:name="sub_1020"/>
      <w:r w:rsidRPr="00751F69">
        <w:rPr>
          <w:rFonts w:ascii="Times New Roman" w:hAnsi="Times New Roman" w:cs="Times New Roman"/>
          <w:sz w:val="28"/>
          <w:szCs w:val="28"/>
        </w:rPr>
        <w:t xml:space="preserve">20. Сведения об объекте учета, заявления и документы, указанные в </w:t>
      </w:r>
      <w:r w:rsidRPr="00751F69">
        <w:rPr>
          <w:rStyle w:val="ad"/>
          <w:rFonts w:ascii="Times New Roman" w:hAnsi="Times New Roman" w:cs="Times New Roman"/>
          <w:color w:val="auto"/>
          <w:sz w:val="28"/>
          <w:szCs w:val="28"/>
        </w:rPr>
        <w:t>пунктах 15 - 1</w:t>
      </w:r>
      <w:r w:rsidR="00DD18ED">
        <w:rPr>
          <w:rStyle w:val="ad"/>
          <w:rFonts w:ascii="Times New Roman" w:hAnsi="Times New Roman" w:cs="Times New Roman"/>
          <w:color w:val="auto"/>
          <w:sz w:val="28"/>
          <w:szCs w:val="28"/>
        </w:rPr>
        <w:t>9</w:t>
      </w:r>
      <w:r w:rsidRPr="00751F69">
        <w:rPr>
          <w:rFonts w:ascii="Times New Roman" w:hAnsi="Times New Roman" w:cs="Times New Roman"/>
          <w:sz w:val="28"/>
          <w:szCs w:val="28"/>
        </w:rPr>
        <w:t xml:space="preserve"> настоящего Порядка, направляются в уполномоченный орган правообладателем или лицом, которому имущество принадлежало на вещном праве, на бумажном носителе или в форме электронного документа, подписанного с использованием усиленной квалифицированной </w:t>
      </w:r>
      <w:r w:rsidRPr="00751F69">
        <w:rPr>
          <w:rStyle w:val="ad"/>
          <w:rFonts w:ascii="Times New Roman" w:hAnsi="Times New Roman" w:cs="Times New Roman"/>
          <w:color w:val="auto"/>
          <w:sz w:val="28"/>
          <w:szCs w:val="28"/>
        </w:rPr>
        <w:t>электронной подписи</w:t>
      </w:r>
      <w:r w:rsidRPr="00751F69">
        <w:rPr>
          <w:rFonts w:ascii="Times New Roman" w:hAnsi="Times New Roman" w:cs="Times New Roman"/>
          <w:sz w:val="28"/>
          <w:szCs w:val="28"/>
        </w:rPr>
        <w:t xml:space="preserve"> уполномоченным должностным лицом правообладателя.</w:t>
      </w:r>
    </w:p>
    <w:p w:rsidR="00751F69" w:rsidRDefault="00751F69" w:rsidP="00751F69">
      <w:pPr>
        <w:spacing w:after="0"/>
        <w:ind w:firstLine="851"/>
        <w:jc w:val="both"/>
        <w:rPr>
          <w:rFonts w:ascii="Times New Roman" w:hAnsi="Times New Roman" w:cs="Times New Roman"/>
          <w:sz w:val="28"/>
          <w:szCs w:val="28"/>
        </w:rPr>
      </w:pPr>
      <w:bookmarkStart w:id="49" w:name="sub_1021"/>
      <w:bookmarkEnd w:id="48"/>
      <w:r w:rsidRPr="00751F69">
        <w:rPr>
          <w:rFonts w:ascii="Times New Roman" w:hAnsi="Times New Roman" w:cs="Times New Roman"/>
          <w:sz w:val="28"/>
          <w:szCs w:val="28"/>
        </w:rPr>
        <w:t>21. В случае ликвидации (упразднения) являющегося правообладателем юридического лица формирование и подписание заявления об изменениях сведений и (или) заявления о исключении из реестра, а также исключение всех сведений об объекте учета из реестра осуществляются уполномоченным органом в 7-дневный срок после получения выписки из Единого государственного реестра юридических лиц (далее - ЕГРЮЛ) и ликвидационного баланса. Ликвидационный баланс не требуется, если юридическое лицо было признано судом несостоятельным (банкротом)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w:t>
      </w:r>
    </w:p>
    <w:p w:rsidR="00DD18ED" w:rsidRPr="00751F69" w:rsidRDefault="00DD18ED" w:rsidP="00DD18ED">
      <w:pPr>
        <w:shd w:val="clear" w:color="auto" w:fill="FFFFFF"/>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22. </w:t>
      </w:r>
      <w:r w:rsidRPr="00DD18ED">
        <w:rPr>
          <w:rFonts w:ascii="Times New Roman" w:hAnsi="Times New Roman" w:cs="Times New Roman"/>
          <w:sz w:val="28"/>
          <w:szCs w:val="28"/>
        </w:rPr>
        <w:t xml:space="preserve">В отношении объектов казны </w:t>
      </w:r>
      <w:r>
        <w:rPr>
          <w:rFonts w:ascii="Times New Roman" w:hAnsi="Times New Roman" w:cs="Times New Roman"/>
          <w:sz w:val="28"/>
          <w:szCs w:val="28"/>
        </w:rPr>
        <w:t>Администрации Новопоселеновского сельсовета Курского района</w:t>
      </w:r>
      <w:r w:rsidRPr="00DD18ED">
        <w:rPr>
          <w:rFonts w:ascii="Times New Roman" w:hAnsi="Times New Roman" w:cs="Times New Roman"/>
          <w:sz w:val="28"/>
          <w:szCs w:val="28"/>
        </w:rPr>
        <w:t xml:space="preserve"> Курской области сведения об объектах учета и записи об изменении сведений о них вносятся в Реестр на основании надлежащим образом заверенных копий документов, подтверждающих приобретение </w:t>
      </w:r>
      <w:r>
        <w:rPr>
          <w:rFonts w:ascii="Times New Roman" w:hAnsi="Times New Roman" w:cs="Times New Roman"/>
          <w:sz w:val="28"/>
          <w:szCs w:val="28"/>
        </w:rPr>
        <w:t>Администрацией Новопоселеновского сельсовета Курского района</w:t>
      </w:r>
      <w:r w:rsidRPr="00DD18ED">
        <w:rPr>
          <w:rFonts w:ascii="Times New Roman" w:hAnsi="Times New Roman" w:cs="Times New Roman"/>
          <w:sz w:val="28"/>
          <w:szCs w:val="28"/>
        </w:rPr>
        <w:t xml:space="preserve"> Курской области имущества, возникновение, изменение, прекращение права муниципальной собственности на имущество, изменений сведений об объектах учета. </w:t>
      </w:r>
    </w:p>
    <w:p w:rsidR="00751F69" w:rsidRPr="00751F69" w:rsidRDefault="00751F69" w:rsidP="00DD18ED">
      <w:pPr>
        <w:spacing w:after="0"/>
        <w:ind w:firstLine="851"/>
        <w:jc w:val="both"/>
        <w:rPr>
          <w:rFonts w:ascii="Times New Roman" w:hAnsi="Times New Roman" w:cs="Times New Roman"/>
          <w:sz w:val="28"/>
          <w:szCs w:val="28"/>
        </w:rPr>
      </w:pPr>
      <w:bookmarkStart w:id="50" w:name="sub_1022"/>
      <w:bookmarkEnd w:id="49"/>
      <w:r w:rsidRPr="00751F69">
        <w:rPr>
          <w:rFonts w:ascii="Times New Roman" w:hAnsi="Times New Roman" w:cs="Times New Roman"/>
          <w:sz w:val="28"/>
          <w:szCs w:val="28"/>
        </w:rPr>
        <w:t>2</w:t>
      </w:r>
      <w:r w:rsidR="00DD18ED">
        <w:rPr>
          <w:rFonts w:ascii="Times New Roman" w:hAnsi="Times New Roman" w:cs="Times New Roman"/>
          <w:sz w:val="28"/>
          <w:szCs w:val="28"/>
        </w:rPr>
        <w:t>3</w:t>
      </w:r>
      <w:r w:rsidRPr="00751F69">
        <w:rPr>
          <w:rFonts w:ascii="Times New Roman" w:hAnsi="Times New Roman" w:cs="Times New Roman"/>
          <w:sz w:val="28"/>
          <w:szCs w:val="28"/>
        </w:rPr>
        <w:t>. Уполномоченный орган в 14-дневный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w:t>
      </w:r>
    </w:p>
    <w:p w:rsidR="00751F69" w:rsidRPr="00751F69" w:rsidRDefault="00751F69" w:rsidP="00751F69">
      <w:pPr>
        <w:spacing w:after="0"/>
        <w:ind w:firstLine="851"/>
        <w:jc w:val="both"/>
        <w:rPr>
          <w:rFonts w:ascii="Times New Roman" w:hAnsi="Times New Roman" w:cs="Times New Roman"/>
          <w:sz w:val="28"/>
          <w:szCs w:val="28"/>
        </w:rPr>
      </w:pPr>
      <w:bookmarkStart w:id="51" w:name="sub_1221"/>
      <w:bookmarkEnd w:id="50"/>
      <w:r w:rsidRPr="00751F69">
        <w:rPr>
          <w:rFonts w:ascii="Times New Roman" w:hAnsi="Times New Roman" w:cs="Times New Roman"/>
          <w:sz w:val="28"/>
          <w:szCs w:val="28"/>
        </w:rPr>
        <w:t xml:space="preserve">а) </w:t>
      </w:r>
      <w:r w:rsidR="00DD18ED">
        <w:rPr>
          <w:rFonts w:ascii="Times New Roman" w:hAnsi="Times New Roman" w:cs="Times New Roman"/>
          <w:sz w:val="28"/>
          <w:szCs w:val="28"/>
        </w:rPr>
        <w:t xml:space="preserve">постановление </w:t>
      </w:r>
      <w:r w:rsidRPr="00751F69">
        <w:rPr>
          <w:rFonts w:ascii="Times New Roman" w:hAnsi="Times New Roman" w:cs="Times New Roman"/>
          <w:sz w:val="28"/>
          <w:szCs w:val="28"/>
        </w:rPr>
        <w:t>об учете в реестре объекта учета,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 если установлены подлинность и полнота документов правообладателя, а также достоверность и полнота содержащихся в них сведений;</w:t>
      </w:r>
    </w:p>
    <w:p w:rsidR="00751F69" w:rsidRPr="00751F69" w:rsidRDefault="00751F69" w:rsidP="00751F69">
      <w:pPr>
        <w:spacing w:after="0"/>
        <w:ind w:firstLine="851"/>
        <w:jc w:val="both"/>
        <w:rPr>
          <w:rFonts w:ascii="Times New Roman" w:hAnsi="Times New Roman" w:cs="Times New Roman"/>
          <w:sz w:val="28"/>
          <w:szCs w:val="28"/>
        </w:rPr>
      </w:pPr>
      <w:bookmarkStart w:id="52" w:name="sub_1222"/>
      <w:bookmarkEnd w:id="51"/>
      <w:r w:rsidRPr="00751F69">
        <w:rPr>
          <w:rFonts w:ascii="Times New Roman" w:hAnsi="Times New Roman" w:cs="Times New Roman"/>
          <w:sz w:val="28"/>
          <w:szCs w:val="28"/>
        </w:rPr>
        <w:t xml:space="preserve">б) </w:t>
      </w:r>
      <w:r w:rsidR="00DD18ED">
        <w:rPr>
          <w:rFonts w:ascii="Times New Roman" w:hAnsi="Times New Roman" w:cs="Times New Roman"/>
          <w:sz w:val="28"/>
          <w:szCs w:val="28"/>
        </w:rPr>
        <w:t xml:space="preserve">уведомление </w:t>
      </w:r>
      <w:r w:rsidRPr="00751F69">
        <w:rPr>
          <w:rFonts w:ascii="Times New Roman" w:hAnsi="Times New Roman" w:cs="Times New Roman"/>
          <w:sz w:val="28"/>
          <w:szCs w:val="28"/>
        </w:rPr>
        <w:t>об отказе в учете в реестре объекта учета, если установлено, что представленное к учету имущество, в том числе имущество, право муниципальной собственности на которое не зарегистрировано или не подлежит регистрации, не находится в муниципальной собственности;</w:t>
      </w:r>
    </w:p>
    <w:p w:rsidR="00751F69" w:rsidRPr="00751F69" w:rsidRDefault="00751F69" w:rsidP="00751F69">
      <w:pPr>
        <w:spacing w:after="0"/>
        <w:ind w:firstLine="851"/>
        <w:jc w:val="both"/>
        <w:rPr>
          <w:rFonts w:ascii="Times New Roman" w:hAnsi="Times New Roman" w:cs="Times New Roman"/>
          <w:sz w:val="28"/>
          <w:szCs w:val="28"/>
        </w:rPr>
      </w:pPr>
      <w:bookmarkStart w:id="53" w:name="sub_1223"/>
      <w:bookmarkEnd w:id="52"/>
      <w:r w:rsidRPr="00751F69">
        <w:rPr>
          <w:rFonts w:ascii="Times New Roman" w:hAnsi="Times New Roman" w:cs="Times New Roman"/>
          <w:sz w:val="28"/>
          <w:szCs w:val="28"/>
        </w:rPr>
        <w:t xml:space="preserve">в) </w:t>
      </w:r>
      <w:r w:rsidR="00DD18ED">
        <w:rPr>
          <w:rFonts w:ascii="Times New Roman" w:hAnsi="Times New Roman" w:cs="Times New Roman"/>
          <w:sz w:val="28"/>
          <w:szCs w:val="28"/>
        </w:rPr>
        <w:t xml:space="preserve">уведомление </w:t>
      </w:r>
      <w:r w:rsidRPr="00751F69">
        <w:rPr>
          <w:rFonts w:ascii="Times New Roman" w:hAnsi="Times New Roman" w:cs="Times New Roman"/>
          <w:sz w:val="28"/>
          <w:szCs w:val="28"/>
        </w:rPr>
        <w:t>о приостановлении процедуры учета в реестре объекта учета в следующих случаях:</w:t>
      </w:r>
    </w:p>
    <w:bookmarkEnd w:id="53"/>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lastRenderedPageBreak/>
        <w:t>установлены неполнота и (или) недостоверность содержащихся в документах правообладателя сведений;</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документы, представленные правообладателем, не соответствуют требованиям, установленным настоящим Порядком, законодательством Российской Федерации и правовыми актами органов местного самоуправления.</w:t>
      </w:r>
    </w:p>
    <w:p w:rsidR="00751F69" w:rsidRPr="00751F69" w:rsidRDefault="00751F69" w:rsidP="00751F69">
      <w:pPr>
        <w:spacing w:after="0"/>
        <w:ind w:firstLine="851"/>
        <w:jc w:val="both"/>
        <w:rPr>
          <w:rFonts w:ascii="Times New Roman" w:hAnsi="Times New Roman" w:cs="Times New Roman"/>
          <w:sz w:val="28"/>
          <w:szCs w:val="28"/>
        </w:rPr>
      </w:pPr>
      <w:r w:rsidRPr="00751F69">
        <w:rPr>
          <w:rFonts w:ascii="Times New Roman" w:hAnsi="Times New Roman" w:cs="Times New Roman"/>
          <w:sz w:val="28"/>
          <w:szCs w:val="28"/>
        </w:rPr>
        <w:t xml:space="preserve">В случае принятия уполномоченным органом решения, предусмотренного </w:t>
      </w:r>
      <w:r w:rsidRPr="00751F69">
        <w:rPr>
          <w:rStyle w:val="ad"/>
          <w:rFonts w:ascii="Times New Roman" w:hAnsi="Times New Roman" w:cs="Times New Roman"/>
          <w:color w:val="auto"/>
          <w:sz w:val="28"/>
          <w:szCs w:val="28"/>
        </w:rPr>
        <w:t xml:space="preserve">подпунктом </w:t>
      </w:r>
      <w:r w:rsidR="00DD18ED">
        <w:rPr>
          <w:rStyle w:val="ad"/>
          <w:rFonts w:ascii="Times New Roman" w:hAnsi="Times New Roman" w:cs="Times New Roman"/>
          <w:color w:val="auto"/>
          <w:sz w:val="28"/>
          <w:szCs w:val="28"/>
        </w:rPr>
        <w:t>«</w:t>
      </w:r>
      <w:r w:rsidRPr="00751F69">
        <w:rPr>
          <w:rStyle w:val="ad"/>
          <w:rFonts w:ascii="Times New Roman" w:hAnsi="Times New Roman" w:cs="Times New Roman"/>
          <w:color w:val="auto"/>
          <w:sz w:val="28"/>
          <w:szCs w:val="28"/>
        </w:rPr>
        <w:t>в</w:t>
      </w:r>
      <w:r w:rsidR="00DD18ED">
        <w:rPr>
          <w:rStyle w:val="ad"/>
          <w:rFonts w:ascii="Times New Roman" w:hAnsi="Times New Roman" w:cs="Times New Roman"/>
          <w:color w:val="auto"/>
          <w:sz w:val="28"/>
          <w:szCs w:val="28"/>
        </w:rPr>
        <w:t>»</w:t>
      </w:r>
      <w:r w:rsidRPr="00751F69">
        <w:rPr>
          <w:rFonts w:ascii="Times New Roman" w:hAnsi="Times New Roman" w:cs="Times New Roman"/>
          <w:sz w:val="28"/>
          <w:szCs w:val="28"/>
        </w:rPr>
        <w:t xml:space="preserve"> настоящего пункта, уполномоченный орган направляет правообладателю требование в 7-дневный срок со дня его получения направить сведения и документы, подтверждающие недостающие сведения о муниципальном имуществе.</w:t>
      </w:r>
    </w:p>
    <w:p w:rsidR="00751F69" w:rsidRPr="00751F69" w:rsidRDefault="00751F69" w:rsidP="00751F69">
      <w:pPr>
        <w:spacing w:after="0"/>
        <w:ind w:firstLine="851"/>
        <w:jc w:val="both"/>
        <w:rPr>
          <w:rFonts w:ascii="Times New Roman" w:hAnsi="Times New Roman" w:cs="Times New Roman"/>
          <w:sz w:val="28"/>
          <w:szCs w:val="28"/>
        </w:rPr>
      </w:pPr>
      <w:bookmarkStart w:id="54" w:name="sub_1023"/>
      <w:r w:rsidRPr="00751F69">
        <w:rPr>
          <w:rFonts w:ascii="Times New Roman" w:hAnsi="Times New Roman" w:cs="Times New Roman"/>
          <w:sz w:val="28"/>
          <w:szCs w:val="28"/>
        </w:rPr>
        <w:t>2</w:t>
      </w:r>
      <w:r w:rsidR="00DD18ED">
        <w:rPr>
          <w:rFonts w:ascii="Times New Roman" w:hAnsi="Times New Roman" w:cs="Times New Roman"/>
          <w:sz w:val="28"/>
          <w:szCs w:val="28"/>
        </w:rPr>
        <w:t>4</w:t>
      </w:r>
      <w:r w:rsidRPr="00751F69">
        <w:rPr>
          <w:rFonts w:ascii="Times New Roman" w:hAnsi="Times New Roman" w:cs="Times New Roman"/>
          <w:sz w:val="28"/>
          <w:szCs w:val="28"/>
        </w:rPr>
        <w:t>. В случае выявления имущества, сведения о котором не учтены в реестре и (или) новые сведения о котором не представлены для внесения изменений в реестр, и установлено, что это имущество находится в муниципальной собственности, либо выявлено имущество, не находящееся в муниципальной собственности, которое учтено в реестре, уполномоченный орган в 7-дневный срок:</w:t>
      </w:r>
    </w:p>
    <w:p w:rsidR="00751F69" w:rsidRPr="00751F69" w:rsidRDefault="00751F69" w:rsidP="00751F69">
      <w:pPr>
        <w:spacing w:after="0"/>
        <w:ind w:firstLine="851"/>
        <w:jc w:val="both"/>
        <w:rPr>
          <w:rFonts w:ascii="Times New Roman" w:hAnsi="Times New Roman" w:cs="Times New Roman"/>
          <w:sz w:val="28"/>
          <w:szCs w:val="28"/>
        </w:rPr>
      </w:pPr>
      <w:bookmarkStart w:id="55" w:name="sub_1231"/>
      <w:bookmarkEnd w:id="54"/>
      <w:r w:rsidRPr="00751F69">
        <w:rPr>
          <w:rFonts w:ascii="Times New Roman" w:hAnsi="Times New Roman" w:cs="Times New Roman"/>
          <w:sz w:val="28"/>
          <w:szCs w:val="28"/>
        </w:rPr>
        <w:t>а) вносит в реестр сведения об объекте учета, в том числе о правообладателях (при наличии);</w:t>
      </w:r>
    </w:p>
    <w:p w:rsidR="00751F69" w:rsidRPr="00751F69" w:rsidRDefault="00751F69" w:rsidP="00751F69">
      <w:pPr>
        <w:spacing w:after="0"/>
        <w:ind w:firstLine="851"/>
        <w:jc w:val="both"/>
        <w:rPr>
          <w:rFonts w:ascii="Times New Roman" w:hAnsi="Times New Roman" w:cs="Times New Roman"/>
          <w:sz w:val="28"/>
          <w:szCs w:val="28"/>
        </w:rPr>
      </w:pPr>
      <w:bookmarkStart w:id="56" w:name="sub_1232"/>
      <w:bookmarkEnd w:id="55"/>
      <w:r w:rsidRPr="00751F69">
        <w:rPr>
          <w:rFonts w:ascii="Times New Roman" w:hAnsi="Times New Roman" w:cs="Times New Roman"/>
          <w:sz w:val="28"/>
          <w:szCs w:val="28"/>
        </w:rPr>
        <w:t>б) направляет правообладателю (при наличии сведений о нем) требование в 7-дневный срок со дня его получения направить сведения об объекте учета и (или) заявление об изменении сведений либо об их исключении из реестра в уполномоченный орган (в том числе с дополнительными документами, подтверждающими недостающие в реестре сведения).</w:t>
      </w:r>
    </w:p>
    <w:p w:rsidR="00751F69" w:rsidRPr="00751F69" w:rsidRDefault="00751F69" w:rsidP="00751F69">
      <w:pPr>
        <w:spacing w:after="0"/>
        <w:ind w:firstLine="851"/>
        <w:jc w:val="both"/>
        <w:rPr>
          <w:rFonts w:ascii="Times New Roman" w:hAnsi="Times New Roman" w:cs="Times New Roman"/>
          <w:sz w:val="28"/>
          <w:szCs w:val="28"/>
        </w:rPr>
      </w:pPr>
      <w:bookmarkStart w:id="57" w:name="sub_1024"/>
      <w:bookmarkEnd w:id="56"/>
      <w:r w:rsidRPr="00751F69">
        <w:rPr>
          <w:rFonts w:ascii="Times New Roman" w:hAnsi="Times New Roman" w:cs="Times New Roman"/>
          <w:sz w:val="28"/>
          <w:szCs w:val="28"/>
        </w:rPr>
        <w:t>2</w:t>
      </w:r>
      <w:r w:rsidR="00DD18ED">
        <w:rPr>
          <w:rFonts w:ascii="Times New Roman" w:hAnsi="Times New Roman" w:cs="Times New Roman"/>
          <w:sz w:val="28"/>
          <w:szCs w:val="28"/>
        </w:rPr>
        <w:t>5</w:t>
      </w:r>
      <w:r w:rsidRPr="00751F69">
        <w:rPr>
          <w:rFonts w:ascii="Times New Roman" w:hAnsi="Times New Roman" w:cs="Times New Roman"/>
          <w:sz w:val="28"/>
          <w:szCs w:val="28"/>
        </w:rPr>
        <w:t xml:space="preserve">. Внесение сведений в реестр о возникновении права муниципальной собственности на имущество и о принятии его в муниципальную казну, а также внесение изменений в сведения о таком имуществе и (или) о лицах, обладающих сведениями о нем, в том числе о прекращении права хозяйственного ведения, оперативного управления, постоянного (бессрочного) пользования, пожизненного наследуемого владения или в силу закона на объект учета, принадлежавший правообладателю, осуществляется уполномоченным органом в порядке, установленном </w:t>
      </w:r>
      <w:r w:rsidRPr="00751F69">
        <w:rPr>
          <w:rStyle w:val="ad"/>
          <w:rFonts w:ascii="Times New Roman" w:hAnsi="Times New Roman" w:cs="Times New Roman"/>
          <w:color w:val="auto"/>
          <w:sz w:val="28"/>
          <w:szCs w:val="28"/>
        </w:rPr>
        <w:t>пунктами 15 - 2</w:t>
      </w:r>
      <w:r w:rsidR="00DD18ED">
        <w:rPr>
          <w:rStyle w:val="ad"/>
          <w:rFonts w:ascii="Times New Roman" w:hAnsi="Times New Roman" w:cs="Times New Roman"/>
          <w:color w:val="auto"/>
          <w:sz w:val="28"/>
          <w:szCs w:val="28"/>
        </w:rPr>
        <w:t>4</w:t>
      </w:r>
      <w:r w:rsidRPr="00751F69">
        <w:rPr>
          <w:rFonts w:ascii="Times New Roman" w:hAnsi="Times New Roman" w:cs="Times New Roman"/>
          <w:sz w:val="28"/>
          <w:szCs w:val="28"/>
        </w:rPr>
        <w:t xml:space="preserve"> настоящего Порядка.</w:t>
      </w:r>
    </w:p>
    <w:p w:rsidR="00751F69" w:rsidRPr="00751F69" w:rsidRDefault="00751F69" w:rsidP="00751F69">
      <w:pPr>
        <w:spacing w:after="0"/>
        <w:ind w:firstLine="851"/>
        <w:jc w:val="both"/>
        <w:rPr>
          <w:rFonts w:ascii="Times New Roman" w:hAnsi="Times New Roman" w:cs="Times New Roman"/>
          <w:sz w:val="28"/>
          <w:szCs w:val="28"/>
        </w:rPr>
      </w:pPr>
      <w:bookmarkStart w:id="58" w:name="sub_1025"/>
      <w:bookmarkEnd w:id="57"/>
      <w:r w:rsidRPr="00751F69">
        <w:rPr>
          <w:rFonts w:ascii="Times New Roman" w:hAnsi="Times New Roman" w:cs="Times New Roman"/>
          <w:sz w:val="28"/>
          <w:szCs w:val="28"/>
        </w:rPr>
        <w:t>2</w:t>
      </w:r>
      <w:r w:rsidR="00DD18ED">
        <w:rPr>
          <w:rFonts w:ascii="Times New Roman" w:hAnsi="Times New Roman" w:cs="Times New Roman"/>
          <w:sz w:val="28"/>
          <w:szCs w:val="28"/>
        </w:rPr>
        <w:t>6</w:t>
      </w:r>
      <w:r w:rsidRPr="00751F69">
        <w:rPr>
          <w:rFonts w:ascii="Times New Roman" w:hAnsi="Times New Roman" w:cs="Times New Roman"/>
          <w:sz w:val="28"/>
          <w:szCs w:val="28"/>
        </w:rPr>
        <w:t>. Порядок принятия решений, предусмотренных настоящим Порядком, и сроки рассмотрения документов, если иное не предусмотрено настоящим Порядком, определяются уполномоченным органом самостоятельно.</w:t>
      </w:r>
    </w:p>
    <w:p w:rsidR="00751F69" w:rsidRPr="00751F69" w:rsidRDefault="00751F69" w:rsidP="00751F69">
      <w:pPr>
        <w:spacing w:after="0"/>
        <w:ind w:firstLine="851"/>
        <w:jc w:val="both"/>
        <w:rPr>
          <w:rFonts w:ascii="Times New Roman" w:hAnsi="Times New Roman" w:cs="Times New Roman"/>
          <w:sz w:val="28"/>
          <w:szCs w:val="28"/>
        </w:rPr>
      </w:pPr>
      <w:bookmarkStart w:id="59" w:name="sub_1026"/>
      <w:bookmarkEnd w:id="58"/>
      <w:r w:rsidRPr="00751F69">
        <w:rPr>
          <w:rFonts w:ascii="Times New Roman" w:hAnsi="Times New Roman" w:cs="Times New Roman"/>
          <w:sz w:val="28"/>
          <w:szCs w:val="28"/>
        </w:rPr>
        <w:t>2</w:t>
      </w:r>
      <w:r w:rsidR="00DD18ED">
        <w:rPr>
          <w:rFonts w:ascii="Times New Roman" w:hAnsi="Times New Roman" w:cs="Times New Roman"/>
          <w:sz w:val="28"/>
          <w:szCs w:val="28"/>
        </w:rPr>
        <w:t>7</w:t>
      </w:r>
      <w:r w:rsidRPr="00751F69">
        <w:rPr>
          <w:rFonts w:ascii="Times New Roman" w:hAnsi="Times New Roman" w:cs="Times New Roman"/>
          <w:sz w:val="28"/>
          <w:szCs w:val="28"/>
        </w:rPr>
        <w:t xml:space="preserve">. Заявления, обращение и требования, предусмотренные настоящим Порядком, направляются </w:t>
      </w:r>
      <w:r w:rsidR="00DD18ED">
        <w:rPr>
          <w:rFonts w:ascii="Times New Roman" w:hAnsi="Times New Roman" w:cs="Times New Roman"/>
          <w:sz w:val="28"/>
          <w:szCs w:val="28"/>
        </w:rPr>
        <w:t>по формам, согласно приложениям №№10, 11, 12 к настоящему Порядку соответственно</w:t>
      </w:r>
      <w:r w:rsidRPr="00751F69">
        <w:rPr>
          <w:rFonts w:ascii="Times New Roman" w:hAnsi="Times New Roman" w:cs="Times New Roman"/>
          <w:sz w:val="28"/>
          <w:szCs w:val="28"/>
        </w:rPr>
        <w:t>.</w:t>
      </w:r>
    </w:p>
    <w:bookmarkEnd w:id="59"/>
    <w:p w:rsidR="00751F69" w:rsidRPr="00751F69" w:rsidRDefault="00751F69" w:rsidP="00751F69">
      <w:pPr>
        <w:spacing w:after="0"/>
        <w:ind w:firstLine="851"/>
        <w:jc w:val="both"/>
        <w:rPr>
          <w:rFonts w:ascii="Times New Roman" w:hAnsi="Times New Roman" w:cs="Times New Roman"/>
          <w:sz w:val="28"/>
          <w:szCs w:val="28"/>
        </w:rPr>
      </w:pPr>
    </w:p>
    <w:p w:rsidR="00751F69" w:rsidRPr="00751F69" w:rsidRDefault="00751F69" w:rsidP="00751F69">
      <w:pPr>
        <w:pStyle w:val="1"/>
        <w:keepNext/>
        <w:tabs>
          <w:tab w:val="num" w:pos="0"/>
        </w:tabs>
        <w:suppressAutoHyphens/>
        <w:spacing w:before="0" w:line="276" w:lineRule="auto"/>
        <w:ind w:firstLine="851"/>
        <w:jc w:val="center"/>
        <w:rPr>
          <w:b w:val="0"/>
          <w:sz w:val="32"/>
          <w:szCs w:val="32"/>
        </w:rPr>
      </w:pPr>
      <w:bookmarkStart w:id="60" w:name="sub_1400"/>
      <w:r w:rsidRPr="00751F69">
        <w:rPr>
          <w:b w:val="0"/>
          <w:sz w:val="32"/>
          <w:szCs w:val="32"/>
        </w:rPr>
        <w:lastRenderedPageBreak/>
        <w:t>4. Предоставление информации из реестра</w:t>
      </w:r>
    </w:p>
    <w:bookmarkEnd w:id="60"/>
    <w:p w:rsidR="00751F69" w:rsidRPr="00751F69" w:rsidRDefault="00751F69" w:rsidP="00DD18ED">
      <w:pPr>
        <w:spacing w:after="0"/>
        <w:ind w:firstLine="851"/>
        <w:jc w:val="both"/>
        <w:rPr>
          <w:rFonts w:ascii="Times New Roman" w:hAnsi="Times New Roman" w:cs="Times New Roman"/>
          <w:sz w:val="28"/>
          <w:szCs w:val="28"/>
        </w:rPr>
      </w:pPr>
    </w:p>
    <w:p w:rsidR="00751F69" w:rsidRPr="00751F69" w:rsidRDefault="00751F69" w:rsidP="00DD18ED">
      <w:pPr>
        <w:spacing w:after="0"/>
        <w:ind w:firstLine="851"/>
        <w:jc w:val="both"/>
        <w:rPr>
          <w:rFonts w:ascii="Times New Roman" w:hAnsi="Times New Roman" w:cs="Times New Roman"/>
          <w:sz w:val="28"/>
          <w:szCs w:val="28"/>
        </w:rPr>
      </w:pPr>
      <w:bookmarkStart w:id="61" w:name="sub_1027"/>
      <w:r w:rsidRPr="00751F69">
        <w:rPr>
          <w:rFonts w:ascii="Times New Roman" w:hAnsi="Times New Roman" w:cs="Times New Roman"/>
          <w:sz w:val="28"/>
          <w:szCs w:val="28"/>
        </w:rPr>
        <w:t>2</w:t>
      </w:r>
      <w:r w:rsidR="00DD18ED">
        <w:rPr>
          <w:rFonts w:ascii="Times New Roman" w:hAnsi="Times New Roman" w:cs="Times New Roman"/>
          <w:sz w:val="28"/>
          <w:szCs w:val="28"/>
        </w:rPr>
        <w:t>8</w:t>
      </w:r>
      <w:r w:rsidRPr="00751F69">
        <w:rPr>
          <w:rFonts w:ascii="Times New Roman" w:hAnsi="Times New Roman" w:cs="Times New Roman"/>
          <w:sz w:val="28"/>
          <w:szCs w:val="28"/>
        </w:rPr>
        <w:t xml:space="preserve">. Выписка из реестра,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 в том числе посредством электронной почты, с использованием федеральной государственной информационной системы </w:t>
      </w:r>
      <w:r>
        <w:rPr>
          <w:rFonts w:ascii="Times New Roman" w:hAnsi="Times New Roman" w:cs="Times New Roman"/>
          <w:sz w:val="28"/>
          <w:szCs w:val="28"/>
        </w:rPr>
        <w:t>«</w:t>
      </w:r>
      <w:r w:rsidRPr="00751F69">
        <w:rPr>
          <w:rStyle w:val="ad"/>
          <w:rFonts w:ascii="Times New Roman" w:hAnsi="Times New Roman" w:cs="Times New Roman"/>
          <w:color w:val="auto"/>
          <w:sz w:val="28"/>
          <w:szCs w:val="28"/>
        </w:rPr>
        <w:t>Единый портал</w:t>
      </w:r>
      <w:r w:rsidRPr="00751F69">
        <w:rPr>
          <w:rFonts w:ascii="Times New Roman" w:hAnsi="Times New Roman" w:cs="Times New Roman"/>
          <w:sz w:val="28"/>
          <w:szCs w:val="28"/>
        </w:rPr>
        <w:t xml:space="preserve"> государственных </w:t>
      </w:r>
      <w:r>
        <w:rPr>
          <w:rFonts w:ascii="Times New Roman" w:hAnsi="Times New Roman" w:cs="Times New Roman"/>
          <w:sz w:val="28"/>
          <w:szCs w:val="28"/>
        </w:rPr>
        <w:t>и муниципальных услуг (функций)»</w:t>
      </w:r>
      <w:r w:rsidRPr="00751F69">
        <w:rPr>
          <w:rFonts w:ascii="Times New Roman" w:hAnsi="Times New Roman" w:cs="Times New Roman"/>
          <w:sz w:val="28"/>
          <w:szCs w:val="28"/>
        </w:rPr>
        <w:t>, а также региональных порталов государственных и муниципальных услуг, если иное не установлено федеральными законами, указами Президента Российской Федерации и постановлениями Правительства Российской Федерации,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w:t>
      </w:r>
    </w:p>
    <w:p w:rsidR="00DD18ED" w:rsidRPr="00DD18ED" w:rsidRDefault="00DD18ED" w:rsidP="00DD18ED">
      <w:pPr>
        <w:shd w:val="clear" w:color="auto" w:fill="FFFFFF"/>
        <w:spacing w:after="0"/>
        <w:ind w:firstLine="851"/>
        <w:jc w:val="both"/>
        <w:rPr>
          <w:rFonts w:ascii="Times New Roman" w:eastAsia="Times New Roman" w:hAnsi="Times New Roman" w:cs="Times New Roman"/>
          <w:color w:val="212529"/>
          <w:sz w:val="28"/>
          <w:szCs w:val="28"/>
          <w:lang w:eastAsia="ru-RU"/>
        </w:rPr>
      </w:pPr>
      <w:bookmarkStart w:id="62" w:name="sub_1029"/>
      <w:bookmarkEnd w:id="61"/>
      <w:r w:rsidRPr="00DD18ED">
        <w:rPr>
          <w:rFonts w:ascii="Times New Roman" w:eastAsia="Times New Roman" w:hAnsi="Times New Roman" w:cs="Times New Roman"/>
          <w:color w:val="212529"/>
          <w:sz w:val="28"/>
          <w:szCs w:val="28"/>
          <w:lang w:eastAsia="ru-RU"/>
        </w:rPr>
        <w:t xml:space="preserve">Уполномоченный орган вправе предоставлять документы, указанные в настоящем пункте, безвозмездно или за плату, в случае если размер указанной платы определен решением Собрания </w:t>
      </w:r>
      <w:r>
        <w:rPr>
          <w:rFonts w:ascii="Times New Roman" w:eastAsia="Times New Roman" w:hAnsi="Times New Roman" w:cs="Times New Roman"/>
          <w:color w:val="212529"/>
          <w:sz w:val="28"/>
          <w:szCs w:val="28"/>
          <w:lang w:eastAsia="ru-RU"/>
        </w:rPr>
        <w:t xml:space="preserve">депутатов Новопоселеновского сельсовета </w:t>
      </w:r>
      <w:r w:rsidRPr="00DD18ED">
        <w:rPr>
          <w:rFonts w:ascii="Times New Roman" w:eastAsia="Times New Roman" w:hAnsi="Times New Roman" w:cs="Times New Roman"/>
          <w:color w:val="212529"/>
          <w:sz w:val="28"/>
          <w:szCs w:val="28"/>
          <w:lang w:eastAsia="ru-RU"/>
        </w:rPr>
        <w:t xml:space="preserve">Курского района Курской области, за исключением случаев предоставления информации безвозмездно в порядке, предусмотренном </w:t>
      </w:r>
      <w:hyperlink r:id="rId10" w:anchor="100172" w:history="1">
        <w:r w:rsidRPr="00DD18ED">
          <w:rPr>
            <w:rFonts w:ascii="Times New Roman" w:eastAsia="Times New Roman" w:hAnsi="Times New Roman" w:cs="Times New Roman"/>
            <w:sz w:val="28"/>
            <w:szCs w:val="28"/>
            <w:lang w:eastAsia="ru-RU"/>
          </w:rPr>
          <w:t xml:space="preserve">пунктом </w:t>
        </w:r>
      </w:hyperlink>
      <w:r w:rsidRPr="00DD18ED">
        <w:rPr>
          <w:rFonts w:ascii="Times New Roman" w:eastAsia="Times New Roman" w:hAnsi="Times New Roman" w:cs="Times New Roman"/>
          <w:sz w:val="28"/>
          <w:szCs w:val="28"/>
          <w:lang w:eastAsia="ru-RU"/>
        </w:rPr>
        <w:t>31</w:t>
      </w:r>
      <w:r w:rsidRPr="00DD18ED">
        <w:rPr>
          <w:rFonts w:ascii="Times New Roman" w:eastAsia="Times New Roman" w:hAnsi="Times New Roman" w:cs="Times New Roman"/>
          <w:color w:val="212529"/>
          <w:sz w:val="28"/>
          <w:szCs w:val="28"/>
          <w:lang w:eastAsia="ru-RU"/>
        </w:rPr>
        <w:t xml:space="preserve"> настоящего Порядка.</w:t>
      </w:r>
    </w:p>
    <w:p w:rsidR="00DD18ED" w:rsidRPr="00DD18ED" w:rsidRDefault="00DD18ED" w:rsidP="00DD18ED">
      <w:pPr>
        <w:shd w:val="clear" w:color="auto" w:fill="FFFFFF"/>
        <w:spacing w:after="0"/>
        <w:ind w:firstLine="851"/>
        <w:jc w:val="both"/>
        <w:rPr>
          <w:rFonts w:ascii="Times New Roman" w:eastAsia="Times New Roman" w:hAnsi="Times New Roman" w:cs="Times New Roman"/>
          <w:color w:val="212529"/>
          <w:sz w:val="28"/>
          <w:szCs w:val="28"/>
          <w:lang w:eastAsia="ru-RU"/>
        </w:rPr>
      </w:pPr>
      <w:bookmarkStart w:id="63" w:name="100170"/>
      <w:bookmarkEnd w:id="63"/>
      <w:r w:rsidRPr="00DD18ED">
        <w:rPr>
          <w:rFonts w:ascii="Times New Roman" w:eastAsia="Times New Roman" w:hAnsi="Times New Roman" w:cs="Times New Roman"/>
          <w:color w:val="212529"/>
          <w:sz w:val="28"/>
          <w:szCs w:val="28"/>
          <w:lang w:eastAsia="ru-RU"/>
        </w:rPr>
        <w:t>29. Форма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определены приложениями № 13 и № 14 к настоящему Порядку соответственно.</w:t>
      </w:r>
    </w:p>
    <w:p w:rsidR="00DD18ED" w:rsidRPr="00DD18ED" w:rsidRDefault="00DD18ED" w:rsidP="00DD18ED">
      <w:pPr>
        <w:shd w:val="clear" w:color="auto" w:fill="FFFFFF"/>
        <w:spacing w:after="0"/>
        <w:ind w:firstLine="851"/>
        <w:jc w:val="both"/>
        <w:rPr>
          <w:rFonts w:ascii="Times New Roman" w:eastAsia="Times New Roman" w:hAnsi="Times New Roman" w:cs="Times New Roman"/>
          <w:color w:val="212529"/>
          <w:sz w:val="28"/>
          <w:szCs w:val="28"/>
          <w:lang w:eastAsia="ru-RU"/>
        </w:rPr>
      </w:pPr>
      <w:r w:rsidRPr="00DD18ED">
        <w:rPr>
          <w:rFonts w:ascii="Times New Roman" w:eastAsia="Times New Roman" w:hAnsi="Times New Roman" w:cs="Times New Roman"/>
          <w:color w:val="212529"/>
          <w:sz w:val="28"/>
          <w:szCs w:val="28"/>
          <w:lang w:eastAsia="ru-RU"/>
        </w:rPr>
        <w:t>30. 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w:t>
      </w:r>
    </w:p>
    <w:p w:rsidR="00DD18ED" w:rsidRPr="00DD18ED" w:rsidRDefault="00DD18ED" w:rsidP="00DD18ED">
      <w:pPr>
        <w:shd w:val="clear" w:color="auto" w:fill="FFFFFF"/>
        <w:spacing w:after="0"/>
        <w:ind w:firstLine="851"/>
        <w:jc w:val="both"/>
        <w:rPr>
          <w:rFonts w:ascii="Times New Roman" w:eastAsia="Times New Roman" w:hAnsi="Times New Roman" w:cs="Times New Roman"/>
          <w:color w:val="212529"/>
          <w:sz w:val="28"/>
          <w:szCs w:val="28"/>
          <w:lang w:eastAsia="ru-RU"/>
        </w:rPr>
      </w:pPr>
      <w:bookmarkStart w:id="64" w:name="100172"/>
      <w:bookmarkEnd w:id="64"/>
      <w:r w:rsidRPr="00DD18ED">
        <w:rPr>
          <w:rFonts w:ascii="Times New Roman" w:eastAsia="Times New Roman" w:hAnsi="Times New Roman" w:cs="Times New Roman"/>
          <w:color w:val="212529"/>
          <w:sz w:val="28"/>
          <w:szCs w:val="28"/>
          <w:lang w:eastAsia="ru-RU"/>
        </w:rPr>
        <w:t xml:space="preserve">31. Уполномоченный орган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 а также уведомления об отсутствии запрашиваемой информации в реестре или отказе в предоставлении сведений реестра в случае невозможности идентификации указанного в запросе объекта учета органам государственной власти Российской Федерации, Генеральной прокуратуре Российской Федерации, Председателю Счетной палаты Российской Федерации, его заместителям, аудиторам Счетной палаты Российской Федерации и государственным внебюджетным фондам, правоохранительным органам, судам, судебным приставам-исполнителям по находящимся в производстве уголовным, </w:t>
      </w:r>
      <w:r w:rsidRPr="00DD18ED">
        <w:rPr>
          <w:rFonts w:ascii="Times New Roman" w:eastAsia="Times New Roman" w:hAnsi="Times New Roman" w:cs="Times New Roman"/>
          <w:color w:val="212529"/>
          <w:sz w:val="28"/>
          <w:szCs w:val="28"/>
          <w:lang w:eastAsia="ru-RU"/>
        </w:rPr>
        <w:lastRenderedPageBreak/>
        <w:t xml:space="preserve">гражданским и административным делам, а также иным определенным федеральными законами и правовыми актами Администрации </w:t>
      </w:r>
      <w:r>
        <w:rPr>
          <w:rFonts w:ascii="Times New Roman" w:eastAsia="Times New Roman" w:hAnsi="Times New Roman" w:cs="Times New Roman"/>
          <w:color w:val="212529"/>
          <w:sz w:val="28"/>
          <w:szCs w:val="28"/>
          <w:lang w:eastAsia="ru-RU"/>
        </w:rPr>
        <w:t xml:space="preserve">Новопоселеновского сельсовета </w:t>
      </w:r>
      <w:r w:rsidRPr="00DD18ED">
        <w:rPr>
          <w:rFonts w:ascii="Times New Roman" w:eastAsia="Times New Roman" w:hAnsi="Times New Roman" w:cs="Times New Roman"/>
          <w:color w:val="212529"/>
          <w:sz w:val="28"/>
          <w:szCs w:val="28"/>
          <w:lang w:eastAsia="ru-RU"/>
        </w:rPr>
        <w:t>Курского района Курской области органам, организациям и правообладателям в отношении принадлежащего им муниципального имущества.</w:t>
      </w:r>
    </w:p>
    <w:p w:rsidR="00DD18ED" w:rsidRPr="00DD18ED" w:rsidRDefault="00DD18ED" w:rsidP="00DD18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rPr>
          <w:rFonts w:ascii="Times New Roman" w:eastAsia="Times New Roman" w:hAnsi="Times New Roman" w:cs="Times New Roman"/>
          <w:color w:val="212529"/>
          <w:sz w:val="28"/>
          <w:szCs w:val="28"/>
          <w:lang w:eastAsia="ru-RU"/>
        </w:rPr>
      </w:pPr>
    </w:p>
    <w:p w:rsidR="00DD18ED" w:rsidRPr="00CE1F15" w:rsidRDefault="00DD18ED" w:rsidP="00DD18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rPr>
          <w:rFonts w:eastAsia="Times New Roman" w:cs="Times New Roman"/>
          <w:color w:val="212529"/>
          <w:sz w:val="28"/>
          <w:szCs w:val="28"/>
          <w:lang w:eastAsia="ru-RU"/>
        </w:rPr>
      </w:pPr>
    </w:p>
    <w:p w:rsidR="00751F69" w:rsidRPr="00751F69" w:rsidRDefault="00751F69" w:rsidP="00DD18ED">
      <w:pPr>
        <w:spacing w:after="0"/>
        <w:ind w:firstLine="851"/>
        <w:jc w:val="both"/>
        <w:rPr>
          <w:rFonts w:ascii="Times New Roman" w:hAnsi="Times New Roman" w:cs="Times New Roman"/>
          <w:sz w:val="28"/>
          <w:szCs w:val="28"/>
        </w:rPr>
      </w:pPr>
    </w:p>
    <w:p w:rsidR="00751F69" w:rsidRPr="00751F69" w:rsidRDefault="00751F69" w:rsidP="00DD18ED">
      <w:pPr>
        <w:spacing w:after="0"/>
        <w:ind w:firstLine="851"/>
        <w:jc w:val="both"/>
        <w:rPr>
          <w:rFonts w:ascii="Times New Roman" w:hAnsi="Times New Roman" w:cs="Times New Roman"/>
          <w:sz w:val="28"/>
          <w:szCs w:val="28"/>
        </w:rPr>
      </w:pPr>
    </w:p>
    <w:p w:rsidR="00751F69" w:rsidRPr="00751F69" w:rsidRDefault="00751F69" w:rsidP="00DD18ED">
      <w:pPr>
        <w:ind w:firstLine="851"/>
        <w:jc w:val="both"/>
        <w:rPr>
          <w:rFonts w:ascii="Times New Roman" w:hAnsi="Times New Roman" w:cs="Times New Roman"/>
          <w:sz w:val="28"/>
          <w:szCs w:val="28"/>
        </w:rPr>
      </w:pPr>
    </w:p>
    <w:p w:rsidR="00751F69" w:rsidRPr="00751F69" w:rsidRDefault="00751F69" w:rsidP="00DD18ED">
      <w:pPr>
        <w:ind w:firstLine="851"/>
        <w:jc w:val="both"/>
        <w:rPr>
          <w:rFonts w:ascii="Times New Roman" w:hAnsi="Times New Roman" w:cs="Times New Roman"/>
          <w:sz w:val="28"/>
          <w:szCs w:val="28"/>
        </w:rPr>
      </w:pPr>
    </w:p>
    <w:p w:rsidR="00751F69" w:rsidRPr="00751F69" w:rsidRDefault="00751F69" w:rsidP="00DD18ED">
      <w:pPr>
        <w:ind w:firstLine="851"/>
        <w:jc w:val="both"/>
        <w:rPr>
          <w:rFonts w:ascii="Times New Roman" w:hAnsi="Times New Roman" w:cs="Times New Roman"/>
          <w:sz w:val="28"/>
          <w:szCs w:val="28"/>
        </w:rPr>
      </w:pPr>
    </w:p>
    <w:p w:rsidR="00751F69" w:rsidRPr="00751F69" w:rsidRDefault="00751F69" w:rsidP="00DD18ED">
      <w:pPr>
        <w:ind w:firstLine="851"/>
        <w:jc w:val="both"/>
        <w:rPr>
          <w:rFonts w:ascii="Arial" w:hAnsi="Arial" w:cs="Arial"/>
          <w:sz w:val="24"/>
          <w:szCs w:val="24"/>
        </w:rPr>
      </w:pPr>
    </w:p>
    <w:p w:rsidR="00751F69" w:rsidRPr="00751F69" w:rsidRDefault="00751F69" w:rsidP="00751F69">
      <w:pPr>
        <w:ind w:firstLine="708"/>
        <w:jc w:val="both"/>
        <w:rPr>
          <w:rFonts w:ascii="Arial" w:hAnsi="Arial" w:cs="Arial"/>
          <w:sz w:val="24"/>
          <w:szCs w:val="24"/>
        </w:rPr>
      </w:pPr>
    </w:p>
    <w:p w:rsidR="00751F69" w:rsidRDefault="00751F69" w:rsidP="00751F69">
      <w:pPr>
        <w:ind w:firstLine="708"/>
        <w:jc w:val="both"/>
        <w:rPr>
          <w:rFonts w:ascii="Arial" w:hAnsi="Arial" w:cs="Arial"/>
          <w:sz w:val="24"/>
          <w:szCs w:val="24"/>
        </w:rPr>
      </w:pPr>
    </w:p>
    <w:p w:rsidR="00751F69" w:rsidRDefault="00751F69" w:rsidP="00751F69">
      <w:pPr>
        <w:ind w:firstLine="708"/>
        <w:jc w:val="both"/>
        <w:rPr>
          <w:rFonts w:ascii="Arial" w:hAnsi="Arial" w:cs="Arial"/>
          <w:sz w:val="24"/>
          <w:szCs w:val="24"/>
        </w:rPr>
      </w:pPr>
    </w:p>
    <w:p w:rsidR="00751F69" w:rsidRDefault="00751F69" w:rsidP="00751F69">
      <w:pPr>
        <w:ind w:firstLine="708"/>
        <w:jc w:val="both"/>
        <w:rPr>
          <w:rFonts w:ascii="Arial" w:hAnsi="Arial" w:cs="Arial"/>
          <w:sz w:val="24"/>
          <w:szCs w:val="24"/>
        </w:rPr>
      </w:pPr>
    </w:p>
    <w:p w:rsidR="00751F69" w:rsidRDefault="00751F69" w:rsidP="00751F69">
      <w:pPr>
        <w:ind w:firstLine="708"/>
        <w:jc w:val="both"/>
        <w:rPr>
          <w:rFonts w:ascii="Arial" w:hAnsi="Arial" w:cs="Arial"/>
          <w:sz w:val="24"/>
          <w:szCs w:val="24"/>
        </w:rPr>
      </w:pPr>
    </w:p>
    <w:p w:rsidR="00751F69" w:rsidRDefault="00751F69" w:rsidP="00751F69">
      <w:pPr>
        <w:ind w:firstLine="708"/>
        <w:jc w:val="both"/>
        <w:rPr>
          <w:rFonts w:ascii="Arial" w:hAnsi="Arial" w:cs="Arial"/>
          <w:sz w:val="24"/>
          <w:szCs w:val="24"/>
        </w:rPr>
      </w:pPr>
    </w:p>
    <w:p w:rsidR="00751F69" w:rsidRDefault="00751F69" w:rsidP="00751F69">
      <w:pPr>
        <w:ind w:firstLine="708"/>
        <w:jc w:val="both"/>
        <w:rPr>
          <w:rFonts w:ascii="Arial" w:hAnsi="Arial" w:cs="Arial"/>
          <w:sz w:val="24"/>
          <w:szCs w:val="24"/>
        </w:rPr>
      </w:pPr>
    </w:p>
    <w:p w:rsidR="00751F69" w:rsidRDefault="00751F69" w:rsidP="00751F69">
      <w:pPr>
        <w:ind w:firstLine="708"/>
        <w:jc w:val="both"/>
        <w:rPr>
          <w:rFonts w:ascii="Arial" w:hAnsi="Arial" w:cs="Arial"/>
          <w:sz w:val="24"/>
          <w:szCs w:val="24"/>
        </w:rPr>
      </w:pPr>
    </w:p>
    <w:bookmarkEnd w:id="62"/>
    <w:p w:rsidR="00751F69" w:rsidRDefault="00751F69" w:rsidP="00751F69">
      <w:pPr>
        <w:ind w:firstLine="708"/>
        <w:jc w:val="both"/>
        <w:rPr>
          <w:rFonts w:ascii="Arial" w:hAnsi="Arial" w:cs="Arial"/>
          <w:sz w:val="24"/>
          <w:szCs w:val="24"/>
        </w:rPr>
      </w:pPr>
    </w:p>
    <w:sectPr w:rsidR="00751F69" w:rsidSect="00751F69">
      <w:headerReference w:type="default" r:id="rId11"/>
      <w:pgSz w:w="11910" w:h="16840"/>
      <w:pgMar w:top="1038" w:right="1123" w:bottom="284" w:left="1418" w:header="493"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6746" w:rsidRDefault="00C66746" w:rsidP="00D231A2">
      <w:pPr>
        <w:spacing w:after="0" w:line="240" w:lineRule="auto"/>
      </w:pPr>
      <w:r>
        <w:separator/>
      </w:r>
    </w:p>
  </w:endnote>
  <w:endnote w:type="continuationSeparator" w:id="1">
    <w:p w:rsidR="00C66746" w:rsidRDefault="00C66746" w:rsidP="00D231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6746" w:rsidRDefault="00C66746" w:rsidP="00D231A2">
      <w:pPr>
        <w:spacing w:after="0" w:line="240" w:lineRule="auto"/>
      </w:pPr>
      <w:r>
        <w:separator/>
      </w:r>
    </w:p>
  </w:footnote>
  <w:footnote w:type="continuationSeparator" w:id="1">
    <w:p w:rsidR="00C66746" w:rsidRDefault="00C66746" w:rsidP="00D231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EBE" w:rsidRDefault="00C167E2">
    <w:pPr>
      <w:pStyle w:val="a6"/>
      <w:spacing w:line="14" w:lineRule="auto"/>
      <w:ind w:left="0"/>
      <w:rPr>
        <w:sz w:val="20"/>
      </w:rPr>
    </w:pPr>
    <w:r w:rsidRPr="00C167E2">
      <w:pict>
        <v:shapetype id="_x0000_t202" coordsize="21600,21600" o:spt="202" path="m,l,21600r21600,l21600,xe">
          <v:stroke joinstyle="miter"/>
          <v:path gradientshapeok="t" o:connecttype="rect"/>
        </v:shapetype>
        <v:shape id="docshape1" o:spid="_x0000_s2049" type="#_x0000_t202" style="position:absolute;margin-left:298.3pt;margin-top:23.8pt;width:14pt;height:17.45pt;z-index:-251658752;mso-position-horizontal-relative:page;mso-position-vertical-relative:page" filled="f" stroked="f">
          <v:textbox inset="0,0,0,0">
            <w:txbxContent>
              <w:p w:rsidR="00181EBE" w:rsidRDefault="00C66746" w:rsidP="00D231A2"/>
              <w:p w:rsidR="00D231A2" w:rsidRPr="00D231A2" w:rsidRDefault="00D231A2" w:rsidP="00D231A2"/>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D33F6"/>
    <w:multiLevelType w:val="multilevel"/>
    <w:tmpl w:val="553A02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C76EC3"/>
    <w:multiLevelType w:val="multilevel"/>
    <w:tmpl w:val="0DE08B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0B0313"/>
    <w:multiLevelType w:val="hybridMultilevel"/>
    <w:tmpl w:val="C194C372"/>
    <w:lvl w:ilvl="0" w:tplc="8D3002D2">
      <w:start w:val="1"/>
      <w:numFmt w:val="decimal"/>
      <w:lvlText w:val="%1."/>
      <w:lvlJc w:val="left"/>
      <w:pPr>
        <w:ind w:left="832" w:hanging="423"/>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4358D8FA">
      <w:start w:val="1"/>
      <w:numFmt w:val="decimal"/>
      <w:lvlText w:val="%2."/>
      <w:lvlJc w:val="left"/>
      <w:pPr>
        <w:ind w:left="3707" w:hanging="269"/>
        <w:jc w:val="right"/>
      </w:pPr>
      <w:rPr>
        <w:rFonts w:ascii="Times New Roman" w:eastAsia="Microsoft Sans Serif" w:hAnsi="Times New Roman" w:cs="Times New Roman"/>
        <w:b w:val="0"/>
        <w:bCs/>
        <w:i w:val="0"/>
        <w:iCs w:val="0"/>
        <w:spacing w:val="0"/>
        <w:w w:val="100"/>
        <w:sz w:val="28"/>
        <w:szCs w:val="28"/>
        <w:lang w:val="ru-RU" w:eastAsia="en-US" w:bidi="ar-SA"/>
      </w:rPr>
    </w:lvl>
    <w:lvl w:ilvl="2" w:tplc="463E15AE">
      <w:numFmt w:val="none"/>
      <w:lvlText w:val=""/>
      <w:lvlJc w:val="left"/>
      <w:pPr>
        <w:tabs>
          <w:tab w:val="num" w:pos="360"/>
        </w:tabs>
      </w:pPr>
    </w:lvl>
    <w:lvl w:ilvl="3" w:tplc="35D8F542">
      <w:numFmt w:val="bullet"/>
      <w:lvlText w:val="-"/>
      <w:lvlJc w:val="left"/>
      <w:pPr>
        <w:ind w:left="111" w:hanging="312"/>
      </w:pPr>
      <w:rPr>
        <w:rFonts w:ascii="Microsoft Sans Serif" w:eastAsia="Microsoft Sans Serif" w:hAnsi="Microsoft Sans Serif" w:cs="Microsoft Sans Serif" w:hint="default"/>
        <w:b w:val="0"/>
        <w:bCs w:val="0"/>
        <w:i w:val="0"/>
        <w:iCs w:val="0"/>
        <w:spacing w:val="0"/>
        <w:w w:val="99"/>
        <w:sz w:val="24"/>
        <w:szCs w:val="24"/>
        <w:lang w:val="ru-RU" w:eastAsia="en-US" w:bidi="ar-SA"/>
      </w:rPr>
    </w:lvl>
    <w:lvl w:ilvl="4" w:tplc="82D0F34A">
      <w:numFmt w:val="bullet"/>
      <w:lvlText w:val="•"/>
      <w:lvlJc w:val="left"/>
      <w:pPr>
        <w:ind w:left="4509" w:hanging="312"/>
      </w:pPr>
      <w:rPr>
        <w:rFonts w:hint="default"/>
        <w:lang w:val="ru-RU" w:eastAsia="en-US" w:bidi="ar-SA"/>
      </w:rPr>
    </w:lvl>
    <w:lvl w:ilvl="5" w:tplc="E0CECAF2">
      <w:numFmt w:val="bullet"/>
      <w:lvlText w:val="•"/>
      <w:lvlJc w:val="left"/>
      <w:pPr>
        <w:ind w:left="5318" w:hanging="312"/>
      </w:pPr>
      <w:rPr>
        <w:rFonts w:hint="default"/>
        <w:lang w:val="ru-RU" w:eastAsia="en-US" w:bidi="ar-SA"/>
      </w:rPr>
    </w:lvl>
    <w:lvl w:ilvl="6" w:tplc="561E36D0">
      <w:numFmt w:val="bullet"/>
      <w:lvlText w:val="•"/>
      <w:lvlJc w:val="left"/>
      <w:pPr>
        <w:ind w:left="6127" w:hanging="312"/>
      </w:pPr>
      <w:rPr>
        <w:rFonts w:hint="default"/>
        <w:lang w:val="ru-RU" w:eastAsia="en-US" w:bidi="ar-SA"/>
      </w:rPr>
    </w:lvl>
    <w:lvl w:ilvl="7" w:tplc="26865058">
      <w:numFmt w:val="bullet"/>
      <w:lvlText w:val="•"/>
      <w:lvlJc w:val="left"/>
      <w:pPr>
        <w:ind w:left="6936" w:hanging="312"/>
      </w:pPr>
      <w:rPr>
        <w:rFonts w:hint="default"/>
        <w:lang w:val="ru-RU" w:eastAsia="en-US" w:bidi="ar-SA"/>
      </w:rPr>
    </w:lvl>
    <w:lvl w:ilvl="8" w:tplc="C3B8E9C4">
      <w:numFmt w:val="bullet"/>
      <w:lvlText w:val="•"/>
      <w:lvlJc w:val="left"/>
      <w:pPr>
        <w:ind w:left="7745" w:hanging="312"/>
      </w:pPr>
      <w:rPr>
        <w:rFonts w:hint="default"/>
        <w:lang w:val="ru-RU" w:eastAsia="en-US" w:bidi="ar-SA"/>
      </w:rPr>
    </w:lvl>
  </w:abstractNum>
  <w:abstractNum w:abstractNumId="3">
    <w:nsid w:val="3DFA5BCA"/>
    <w:multiLevelType w:val="multilevel"/>
    <w:tmpl w:val="416417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AB1311"/>
    <w:multiLevelType w:val="hybridMultilevel"/>
    <w:tmpl w:val="0AC21DBE"/>
    <w:lvl w:ilvl="0" w:tplc="7C904232">
      <w:start w:val="1"/>
      <w:numFmt w:val="decimal"/>
      <w:lvlText w:val="%1."/>
      <w:lvlJc w:val="left"/>
      <w:pPr>
        <w:ind w:left="1068" w:hanging="360"/>
      </w:pPr>
      <w:rPr>
        <w:rFonts w:hint="default"/>
        <w:vertAlign w:val="baselin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5B24773"/>
    <w:multiLevelType w:val="multilevel"/>
    <w:tmpl w:val="70BAE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F290527"/>
    <w:multiLevelType w:val="multilevel"/>
    <w:tmpl w:val="9822EF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rsids>
    <w:rsidRoot w:val="00A24574"/>
    <w:rsid w:val="000E17CF"/>
    <w:rsid w:val="00142047"/>
    <w:rsid w:val="001519E4"/>
    <w:rsid w:val="001F6BB2"/>
    <w:rsid w:val="00210420"/>
    <w:rsid w:val="002E544E"/>
    <w:rsid w:val="003D763E"/>
    <w:rsid w:val="00413A5D"/>
    <w:rsid w:val="0046564D"/>
    <w:rsid w:val="004C0D0D"/>
    <w:rsid w:val="004E00AF"/>
    <w:rsid w:val="004E079A"/>
    <w:rsid w:val="004E2BDF"/>
    <w:rsid w:val="004E407C"/>
    <w:rsid w:val="005553D4"/>
    <w:rsid w:val="00570C80"/>
    <w:rsid w:val="00580783"/>
    <w:rsid w:val="005857CB"/>
    <w:rsid w:val="00585A97"/>
    <w:rsid w:val="005C0182"/>
    <w:rsid w:val="005C74BD"/>
    <w:rsid w:val="005F12DE"/>
    <w:rsid w:val="00620E88"/>
    <w:rsid w:val="0064407B"/>
    <w:rsid w:val="006D33CF"/>
    <w:rsid w:val="006E3982"/>
    <w:rsid w:val="007138B4"/>
    <w:rsid w:val="00720F21"/>
    <w:rsid w:val="00751F69"/>
    <w:rsid w:val="00863D20"/>
    <w:rsid w:val="00920525"/>
    <w:rsid w:val="00935B1E"/>
    <w:rsid w:val="00941085"/>
    <w:rsid w:val="009D7290"/>
    <w:rsid w:val="00A053BF"/>
    <w:rsid w:val="00A24574"/>
    <w:rsid w:val="00A72ABD"/>
    <w:rsid w:val="00AC0A0C"/>
    <w:rsid w:val="00AC63D5"/>
    <w:rsid w:val="00B110EA"/>
    <w:rsid w:val="00BA60EB"/>
    <w:rsid w:val="00C167E2"/>
    <w:rsid w:val="00C3572E"/>
    <w:rsid w:val="00C66746"/>
    <w:rsid w:val="00CD5124"/>
    <w:rsid w:val="00CD7B70"/>
    <w:rsid w:val="00D15A99"/>
    <w:rsid w:val="00D231A2"/>
    <w:rsid w:val="00DD18ED"/>
    <w:rsid w:val="00DF17F8"/>
    <w:rsid w:val="00DF4376"/>
    <w:rsid w:val="00E0777C"/>
    <w:rsid w:val="00E5424B"/>
    <w:rsid w:val="00F6280D"/>
    <w:rsid w:val="00FF33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BB2"/>
  </w:style>
  <w:style w:type="paragraph" w:styleId="1">
    <w:name w:val="heading 1"/>
    <w:basedOn w:val="a"/>
    <w:link w:val="10"/>
    <w:uiPriority w:val="9"/>
    <w:qFormat/>
    <w:rsid w:val="00863D20"/>
    <w:pPr>
      <w:spacing w:before="475" w:after="0" w:line="240" w:lineRule="auto"/>
      <w:outlineLvl w:val="0"/>
    </w:pPr>
    <w:rPr>
      <w:rFonts w:ascii="Times New Roman" w:eastAsia="Times New Roman" w:hAnsi="Times New Roman" w:cs="Times New Roman"/>
      <w:b/>
      <w:bCs/>
      <w:color w:val="000000"/>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3D20"/>
    <w:rPr>
      <w:rFonts w:ascii="Times New Roman" w:eastAsia="Times New Roman" w:hAnsi="Times New Roman" w:cs="Times New Roman"/>
      <w:b/>
      <w:bCs/>
      <w:color w:val="000000"/>
      <w:kern w:val="36"/>
      <w:sz w:val="48"/>
      <w:szCs w:val="48"/>
      <w:lang w:eastAsia="ru-RU"/>
    </w:rPr>
  </w:style>
  <w:style w:type="paragraph" w:styleId="a3">
    <w:name w:val="Normal (Web)"/>
    <w:basedOn w:val="a"/>
    <w:uiPriority w:val="99"/>
    <w:semiHidden/>
    <w:unhideWhenUsed/>
    <w:rsid w:val="00863D20"/>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customStyle="1" w:styleId="western">
    <w:name w:val="western"/>
    <w:basedOn w:val="a"/>
    <w:rsid w:val="00863D20"/>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highlight">
    <w:name w:val="highlight"/>
    <w:basedOn w:val="a0"/>
    <w:rsid w:val="00863D20"/>
  </w:style>
  <w:style w:type="paragraph" w:styleId="a4">
    <w:name w:val="Balloon Text"/>
    <w:basedOn w:val="a"/>
    <w:link w:val="a5"/>
    <w:uiPriority w:val="99"/>
    <w:semiHidden/>
    <w:unhideWhenUsed/>
    <w:rsid w:val="00C3572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3572E"/>
    <w:rPr>
      <w:rFonts w:ascii="Tahoma" w:hAnsi="Tahoma" w:cs="Tahoma"/>
      <w:sz w:val="16"/>
      <w:szCs w:val="16"/>
    </w:rPr>
  </w:style>
  <w:style w:type="paragraph" w:styleId="a6">
    <w:name w:val="Body Text"/>
    <w:basedOn w:val="a"/>
    <w:link w:val="a7"/>
    <w:uiPriority w:val="1"/>
    <w:qFormat/>
    <w:rsid w:val="00D231A2"/>
    <w:pPr>
      <w:widowControl w:val="0"/>
      <w:autoSpaceDE w:val="0"/>
      <w:autoSpaceDN w:val="0"/>
      <w:spacing w:after="0" w:line="240" w:lineRule="auto"/>
      <w:ind w:left="111"/>
    </w:pPr>
    <w:rPr>
      <w:rFonts w:ascii="Microsoft Sans Serif" w:eastAsia="Microsoft Sans Serif" w:hAnsi="Microsoft Sans Serif" w:cs="Microsoft Sans Serif"/>
      <w:sz w:val="24"/>
      <w:szCs w:val="24"/>
    </w:rPr>
  </w:style>
  <w:style w:type="character" w:customStyle="1" w:styleId="a7">
    <w:name w:val="Основной текст Знак"/>
    <w:basedOn w:val="a0"/>
    <w:link w:val="a6"/>
    <w:uiPriority w:val="1"/>
    <w:rsid w:val="00D231A2"/>
    <w:rPr>
      <w:rFonts w:ascii="Microsoft Sans Serif" w:eastAsia="Microsoft Sans Serif" w:hAnsi="Microsoft Sans Serif" w:cs="Microsoft Sans Serif"/>
      <w:sz w:val="24"/>
      <w:szCs w:val="24"/>
    </w:rPr>
  </w:style>
  <w:style w:type="paragraph" w:styleId="a8">
    <w:name w:val="List Paragraph"/>
    <w:basedOn w:val="a"/>
    <w:uiPriority w:val="1"/>
    <w:qFormat/>
    <w:rsid w:val="00D231A2"/>
    <w:pPr>
      <w:widowControl w:val="0"/>
      <w:autoSpaceDE w:val="0"/>
      <w:autoSpaceDN w:val="0"/>
      <w:spacing w:after="0" w:line="240" w:lineRule="auto"/>
      <w:ind w:left="111"/>
      <w:jc w:val="both"/>
    </w:pPr>
    <w:rPr>
      <w:rFonts w:ascii="Microsoft Sans Serif" w:eastAsia="Microsoft Sans Serif" w:hAnsi="Microsoft Sans Serif" w:cs="Microsoft Sans Serif"/>
    </w:rPr>
  </w:style>
  <w:style w:type="paragraph" w:styleId="a9">
    <w:name w:val="header"/>
    <w:basedOn w:val="a"/>
    <w:link w:val="aa"/>
    <w:uiPriority w:val="99"/>
    <w:semiHidden/>
    <w:unhideWhenUsed/>
    <w:rsid w:val="00D231A2"/>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D231A2"/>
  </w:style>
  <w:style w:type="paragraph" w:styleId="ab">
    <w:name w:val="footer"/>
    <w:basedOn w:val="a"/>
    <w:link w:val="ac"/>
    <w:uiPriority w:val="99"/>
    <w:semiHidden/>
    <w:unhideWhenUsed/>
    <w:rsid w:val="00D231A2"/>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D231A2"/>
  </w:style>
  <w:style w:type="table" w:customStyle="1" w:styleId="TableNormal">
    <w:name w:val="Table Normal"/>
    <w:uiPriority w:val="2"/>
    <w:semiHidden/>
    <w:unhideWhenUsed/>
    <w:qFormat/>
    <w:rsid w:val="002E54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E544E"/>
    <w:pPr>
      <w:widowControl w:val="0"/>
      <w:autoSpaceDE w:val="0"/>
      <w:autoSpaceDN w:val="0"/>
      <w:spacing w:after="0" w:line="240" w:lineRule="auto"/>
    </w:pPr>
    <w:rPr>
      <w:rFonts w:ascii="Microsoft Sans Serif" w:eastAsia="Microsoft Sans Serif" w:hAnsi="Microsoft Sans Serif" w:cs="Microsoft Sans Serif"/>
    </w:rPr>
  </w:style>
  <w:style w:type="paragraph" w:customStyle="1" w:styleId="11">
    <w:name w:val="1"/>
    <w:basedOn w:val="a"/>
    <w:rsid w:val="00751F69"/>
    <w:pPr>
      <w:spacing w:after="160" w:line="240" w:lineRule="exact"/>
    </w:pPr>
    <w:rPr>
      <w:rFonts w:ascii="Verdana" w:eastAsia="Times New Roman" w:hAnsi="Verdana" w:cs="Times New Roman"/>
      <w:sz w:val="20"/>
      <w:szCs w:val="20"/>
      <w:lang w:val="en-US"/>
    </w:rPr>
  </w:style>
  <w:style w:type="character" w:customStyle="1" w:styleId="ad">
    <w:name w:val="Гипертекстовая ссылка"/>
    <w:uiPriority w:val="99"/>
    <w:rsid w:val="00751F69"/>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63D20"/>
    <w:pPr>
      <w:spacing w:before="475" w:after="0" w:line="240" w:lineRule="auto"/>
      <w:outlineLvl w:val="0"/>
    </w:pPr>
    <w:rPr>
      <w:rFonts w:ascii="Times New Roman" w:eastAsia="Times New Roman" w:hAnsi="Times New Roman" w:cs="Times New Roman"/>
      <w:b/>
      <w:bCs/>
      <w:color w:val="000000"/>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3D20"/>
    <w:rPr>
      <w:rFonts w:ascii="Times New Roman" w:eastAsia="Times New Roman" w:hAnsi="Times New Roman" w:cs="Times New Roman"/>
      <w:b/>
      <w:bCs/>
      <w:color w:val="000000"/>
      <w:kern w:val="36"/>
      <w:sz w:val="48"/>
      <w:szCs w:val="48"/>
      <w:lang w:eastAsia="ru-RU"/>
    </w:rPr>
  </w:style>
  <w:style w:type="paragraph" w:styleId="a3">
    <w:name w:val="Normal (Web)"/>
    <w:basedOn w:val="a"/>
    <w:uiPriority w:val="99"/>
    <w:semiHidden/>
    <w:unhideWhenUsed/>
    <w:rsid w:val="00863D20"/>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customStyle="1" w:styleId="western">
    <w:name w:val="western"/>
    <w:basedOn w:val="a"/>
    <w:rsid w:val="00863D20"/>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highlight">
    <w:name w:val="highlight"/>
    <w:basedOn w:val="a0"/>
    <w:rsid w:val="00863D20"/>
  </w:style>
  <w:style w:type="paragraph" w:styleId="a4">
    <w:name w:val="Balloon Text"/>
    <w:basedOn w:val="a"/>
    <w:link w:val="a5"/>
    <w:uiPriority w:val="99"/>
    <w:semiHidden/>
    <w:unhideWhenUsed/>
    <w:rsid w:val="00C3572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357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0532427">
      <w:bodyDiv w:val="1"/>
      <w:marLeft w:val="0"/>
      <w:marRight w:val="0"/>
      <w:marTop w:val="0"/>
      <w:marBottom w:val="0"/>
      <w:divBdr>
        <w:top w:val="none" w:sz="0" w:space="0" w:color="auto"/>
        <w:left w:val="none" w:sz="0" w:space="0" w:color="auto"/>
        <w:bottom w:val="none" w:sz="0" w:space="0" w:color="auto"/>
        <w:right w:val="none" w:sz="0" w:space="0" w:color="auto"/>
      </w:divBdr>
    </w:div>
    <w:div w:id="126248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acts.ru/doc/ok-033-2013-obshcherossiiskii-klassifikator-territorii-munitsipalnykh-obrazovanii-tom-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egalacts.ru/doc/prikaz-minfina-rossii-ot-10102023-n-163n-ob-utverzhdenii/" TargetMode="External"/><Relationship Id="rId4" Type="http://schemas.openxmlformats.org/officeDocument/2006/relationships/settings" Target="settings.xml"/><Relationship Id="rId9" Type="http://schemas.openxmlformats.org/officeDocument/2006/relationships/hyperlink" Target="https://legalacts.ru/doc/ok-033-2013-obshcherossiiskii-klassifikator-territorii-munitsipalnykh-obrazovanii-tom-1/"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1C7A0-2BD9-4986-8321-E32FA014B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14</Pages>
  <Words>4486</Words>
  <Characters>25576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2021-03-24T07:19:00Z</cp:lastPrinted>
  <dcterms:created xsi:type="dcterms:W3CDTF">2014-02-24T11:44:00Z</dcterms:created>
  <dcterms:modified xsi:type="dcterms:W3CDTF">2024-08-22T11:59:00Z</dcterms:modified>
</cp:coreProperties>
</file>