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A01" w:rsidRPr="00274A01" w:rsidRDefault="00274A01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A467E">
        <w:rPr>
          <w:sz w:val="32"/>
          <w:szCs w:val="32"/>
        </w:rPr>
        <w:t xml:space="preserve">                               </w:t>
      </w:r>
    </w:p>
    <w:p w:rsidR="00274A01" w:rsidRDefault="00274A01">
      <w:pPr>
        <w:pStyle w:val="ConsPlusNormal"/>
        <w:ind w:firstLine="540"/>
        <w:jc w:val="both"/>
        <w:rPr>
          <w:sz w:val="26"/>
          <w:szCs w:val="26"/>
        </w:rPr>
      </w:pPr>
    </w:p>
    <w:p w:rsidR="00274A01" w:rsidRPr="001246B9" w:rsidRDefault="00274A01" w:rsidP="00274A01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4A01" w:rsidRPr="001246B9" w:rsidRDefault="00274A01" w:rsidP="00274A01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НОВОПОСЕЛЕНОВСКОГО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1246B9">
        <w:rPr>
          <w:rFonts w:ascii="Arial" w:hAnsi="Arial" w:cs="Arial"/>
          <w:b/>
          <w:sz w:val="32"/>
          <w:szCs w:val="32"/>
          <w:lang w:val="ru-RU"/>
        </w:rPr>
        <w:t>СЕЛЬСОВЕТА</w:t>
      </w:r>
    </w:p>
    <w:p w:rsidR="00274A01" w:rsidRPr="001246B9" w:rsidRDefault="00274A01" w:rsidP="00274A01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274A01" w:rsidRPr="001246B9" w:rsidRDefault="00274A01" w:rsidP="00274A01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246B9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274A01" w:rsidRPr="001246B9" w:rsidRDefault="00274A01" w:rsidP="00274A01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4A01" w:rsidRDefault="00274A01" w:rsidP="00274A01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</w:t>
      </w:r>
      <w:r w:rsidRPr="001246B9">
        <w:rPr>
          <w:rFonts w:ascii="Arial" w:hAnsi="Arial" w:cs="Arial"/>
          <w:b/>
          <w:sz w:val="32"/>
          <w:szCs w:val="32"/>
          <w:lang w:val="ru-RU"/>
        </w:rPr>
        <w:t>т</w:t>
      </w:r>
      <w:r w:rsidR="001A467E">
        <w:rPr>
          <w:rFonts w:ascii="Arial" w:hAnsi="Arial" w:cs="Arial"/>
          <w:b/>
          <w:sz w:val="32"/>
          <w:szCs w:val="32"/>
          <w:lang w:val="ru-RU"/>
        </w:rPr>
        <w:t xml:space="preserve"> 31 июля </w:t>
      </w:r>
      <w:r>
        <w:rPr>
          <w:rFonts w:ascii="Arial" w:hAnsi="Arial" w:cs="Arial"/>
          <w:b/>
          <w:sz w:val="32"/>
          <w:szCs w:val="32"/>
          <w:lang w:val="ru-RU"/>
        </w:rPr>
        <w:t>2024</w:t>
      </w:r>
      <w:r w:rsidRPr="001246B9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gramStart"/>
      <w:r w:rsidRPr="001246B9">
        <w:rPr>
          <w:rFonts w:ascii="Arial" w:hAnsi="Arial" w:cs="Arial"/>
          <w:b/>
          <w:sz w:val="32"/>
          <w:szCs w:val="32"/>
          <w:lang w:val="ru-RU"/>
        </w:rPr>
        <w:t>г</w:t>
      </w:r>
      <w:r>
        <w:rPr>
          <w:rFonts w:ascii="Arial" w:hAnsi="Arial" w:cs="Arial"/>
          <w:b/>
          <w:sz w:val="32"/>
          <w:szCs w:val="32"/>
          <w:lang w:val="ru-RU"/>
        </w:rPr>
        <w:t xml:space="preserve">ода  </w:t>
      </w:r>
      <w:r w:rsidRPr="001246B9">
        <w:rPr>
          <w:rFonts w:ascii="Arial" w:hAnsi="Arial" w:cs="Arial"/>
          <w:b/>
          <w:sz w:val="32"/>
          <w:szCs w:val="32"/>
          <w:lang w:val="ru-RU"/>
        </w:rPr>
        <w:t>№</w:t>
      </w:r>
      <w:proofErr w:type="gramEnd"/>
      <w:r w:rsidR="001A467E">
        <w:rPr>
          <w:rFonts w:ascii="Arial" w:hAnsi="Arial" w:cs="Arial"/>
          <w:b/>
          <w:sz w:val="32"/>
          <w:szCs w:val="32"/>
          <w:lang w:val="ru-RU"/>
        </w:rPr>
        <w:t>208</w:t>
      </w:r>
      <w:r w:rsidRPr="00063A00">
        <w:rPr>
          <w:rFonts w:ascii="Arial" w:hAnsi="Arial" w:cs="Arial"/>
          <w:b/>
          <w:sz w:val="32"/>
          <w:szCs w:val="32"/>
          <w:lang w:val="ru-RU"/>
        </w:rPr>
        <w:t xml:space="preserve"> </w:t>
      </w:r>
    </w:p>
    <w:p w:rsidR="00274A01" w:rsidRDefault="00274A01">
      <w:pPr>
        <w:pStyle w:val="ConsPlusNormal"/>
        <w:ind w:firstLine="540"/>
        <w:jc w:val="both"/>
        <w:rPr>
          <w:sz w:val="26"/>
          <w:szCs w:val="26"/>
        </w:rPr>
      </w:pPr>
    </w:p>
    <w:p w:rsidR="00274A01" w:rsidRDefault="00274A01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             </w:t>
      </w:r>
    </w:p>
    <w:p w:rsidR="00844408" w:rsidRPr="009F6459" w:rsidRDefault="00844408">
      <w:pPr>
        <w:pStyle w:val="ConsPlusNormal"/>
        <w:jc w:val="center"/>
        <w:rPr>
          <w:sz w:val="26"/>
          <w:szCs w:val="26"/>
        </w:rPr>
      </w:pPr>
      <w:r w:rsidRPr="009F6459">
        <w:rPr>
          <w:b/>
          <w:sz w:val="26"/>
          <w:szCs w:val="26"/>
        </w:rPr>
        <w:t>О порядке утверждения Устава муниципального унитарного предприятия и заключения контракта с его руководителем</w:t>
      </w: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274A01" w:rsidRDefault="00844408">
      <w:pPr>
        <w:pStyle w:val="ConsPlusNormal"/>
        <w:ind w:firstLine="540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В соответствии с Трудовым кодексом Российской Федерации, пунктом 2 части 5 статьи 8 Федерального закона Российской Федерации от 14.11.2002 года № 161-ФЗ «О государственных и муниципальных унитарных предприятиях»,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</w:t>
      </w:r>
      <w:r w:rsidR="00D41C8D">
        <w:rPr>
          <w:sz w:val="26"/>
          <w:szCs w:val="26"/>
        </w:rPr>
        <w:t xml:space="preserve"> муниципального образов</w:t>
      </w:r>
      <w:r w:rsidR="00274A01">
        <w:rPr>
          <w:sz w:val="26"/>
          <w:szCs w:val="26"/>
        </w:rPr>
        <w:t>ания «</w:t>
      </w:r>
      <w:proofErr w:type="spellStart"/>
      <w:r w:rsidR="00274A01">
        <w:rPr>
          <w:sz w:val="26"/>
          <w:szCs w:val="26"/>
        </w:rPr>
        <w:t>Новопоселеновский</w:t>
      </w:r>
      <w:proofErr w:type="spellEnd"/>
      <w:r w:rsidR="00274A01">
        <w:rPr>
          <w:sz w:val="26"/>
          <w:szCs w:val="26"/>
        </w:rPr>
        <w:t xml:space="preserve"> сельсовет» Курского</w:t>
      </w:r>
      <w:r w:rsidR="00D41C8D">
        <w:rPr>
          <w:sz w:val="26"/>
          <w:szCs w:val="26"/>
        </w:rPr>
        <w:t xml:space="preserve"> района,</w:t>
      </w:r>
      <w:r w:rsidR="00274A01">
        <w:rPr>
          <w:sz w:val="26"/>
          <w:szCs w:val="26"/>
        </w:rPr>
        <w:t xml:space="preserve"> Курской области,</w:t>
      </w:r>
    </w:p>
    <w:p w:rsidR="00844408" w:rsidRPr="009F6459" w:rsidRDefault="00D41C8D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Администрация </w:t>
      </w:r>
      <w:r w:rsidR="00274A01">
        <w:rPr>
          <w:sz w:val="26"/>
          <w:szCs w:val="26"/>
        </w:rPr>
        <w:t xml:space="preserve"> </w:t>
      </w:r>
      <w:proofErr w:type="spellStart"/>
      <w:r w:rsidR="00274A01">
        <w:rPr>
          <w:sz w:val="26"/>
          <w:szCs w:val="26"/>
        </w:rPr>
        <w:t>Новопоселеновского</w:t>
      </w:r>
      <w:proofErr w:type="spellEnd"/>
      <w:proofErr w:type="gramEnd"/>
      <w:r w:rsidR="00274A01">
        <w:rPr>
          <w:sz w:val="26"/>
          <w:szCs w:val="26"/>
        </w:rPr>
        <w:t xml:space="preserve"> сельсовета Курского </w:t>
      </w:r>
      <w:r>
        <w:rPr>
          <w:sz w:val="26"/>
          <w:szCs w:val="26"/>
        </w:rPr>
        <w:t>района</w:t>
      </w:r>
      <w:r w:rsidR="00274A01">
        <w:rPr>
          <w:sz w:val="26"/>
          <w:szCs w:val="26"/>
        </w:rPr>
        <w:t xml:space="preserve"> Курской области </w:t>
      </w:r>
      <w:r>
        <w:rPr>
          <w:sz w:val="26"/>
          <w:szCs w:val="26"/>
        </w:rPr>
        <w:t xml:space="preserve"> </w:t>
      </w:r>
      <w:r w:rsidR="00844408" w:rsidRPr="009F6459">
        <w:rPr>
          <w:sz w:val="26"/>
          <w:szCs w:val="26"/>
        </w:rPr>
        <w:t xml:space="preserve"> ПОСТАНОВЛЯЕТ:</w:t>
      </w: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numPr>
          <w:ilvl w:val="0"/>
          <w:numId w:val="1"/>
        </w:numPr>
        <w:topLinePunct/>
        <w:ind w:firstLine="539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Утвердить Порядок утверждения устава муниципального унитарного предприятия (приложение № 1);</w:t>
      </w:r>
    </w:p>
    <w:p w:rsidR="00844408" w:rsidRPr="009F6459" w:rsidRDefault="00844408">
      <w:pPr>
        <w:pStyle w:val="ConsPlusNormal"/>
        <w:topLinePunct/>
        <w:ind w:firstLine="539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 Утвердить Порядок заключения контракта с руководителем муниципального унитарного предприятия (приложение № 2).</w:t>
      </w:r>
    </w:p>
    <w:p w:rsidR="00844408" w:rsidRPr="009F6459" w:rsidRDefault="00844408">
      <w:pPr>
        <w:pStyle w:val="ConsPlusNormal"/>
        <w:topLinePunct/>
        <w:ind w:firstLine="539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 Контроль исполнения настоящего постановления оставляю за собой.</w:t>
      </w:r>
    </w:p>
    <w:p w:rsidR="00844408" w:rsidRPr="009F6459" w:rsidRDefault="00844408">
      <w:pPr>
        <w:pStyle w:val="ConsPlusNormal"/>
        <w:topLinePunct/>
        <w:ind w:firstLine="539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 Постановление вступает в силу с момента его обнародования.</w:t>
      </w: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Default="009F6459" w:rsidP="00274A01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274A01">
        <w:rPr>
          <w:sz w:val="26"/>
          <w:szCs w:val="26"/>
        </w:rPr>
        <w:t>Новопоселеновского</w:t>
      </w:r>
      <w:proofErr w:type="spellEnd"/>
      <w:r w:rsidR="00274A01">
        <w:rPr>
          <w:sz w:val="26"/>
          <w:szCs w:val="26"/>
        </w:rPr>
        <w:t xml:space="preserve"> сельсовета                  </w:t>
      </w:r>
      <w:proofErr w:type="spellStart"/>
      <w:r w:rsidR="00274A01">
        <w:rPr>
          <w:sz w:val="26"/>
          <w:szCs w:val="26"/>
        </w:rPr>
        <w:t>И.Г.Бирюков</w:t>
      </w:r>
      <w:proofErr w:type="spellEnd"/>
    </w:p>
    <w:p w:rsidR="00274A01" w:rsidRPr="009F6459" w:rsidRDefault="00274A01" w:rsidP="00274A01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Курского района</w:t>
      </w:r>
    </w:p>
    <w:p w:rsidR="00844408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9F6459" w:rsidRDefault="009F6459">
      <w:pPr>
        <w:pStyle w:val="ConsPlusNormal"/>
        <w:ind w:firstLine="540"/>
        <w:jc w:val="both"/>
        <w:rPr>
          <w:sz w:val="26"/>
          <w:szCs w:val="26"/>
        </w:rPr>
      </w:pPr>
    </w:p>
    <w:p w:rsidR="009F6459" w:rsidRDefault="009F6459">
      <w:pPr>
        <w:pStyle w:val="ConsPlusNormal"/>
        <w:ind w:firstLine="540"/>
        <w:jc w:val="both"/>
        <w:rPr>
          <w:sz w:val="26"/>
          <w:szCs w:val="26"/>
        </w:rPr>
      </w:pPr>
    </w:p>
    <w:p w:rsidR="009F6459" w:rsidRPr="009F6459" w:rsidRDefault="009F6459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-1104"/>
        <w:tblW w:w="0" w:type="auto"/>
        <w:tblLook w:val="0000" w:firstRow="0" w:lastRow="0" w:firstColumn="0" w:lastColumn="0" w:noHBand="0" w:noVBand="0"/>
      </w:tblPr>
      <w:tblGrid>
        <w:gridCol w:w="4937"/>
      </w:tblGrid>
      <w:tr w:rsidR="00844408" w:rsidRPr="009F6459" w:rsidTr="00844408">
        <w:trPr>
          <w:trHeight w:val="2599"/>
        </w:trPr>
        <w:tc>
          <w:tcPr>
            <w:tcW w:w="4937" w:type="dxa"/>
            <w:tcBorders>
              <w:top w:val="nil"/>
              <w:left w:val="nil"/>
              <w:bottom w:val="nil"/>
              <w:right w:val="nil"/>
            </w:tcBorders>
          </w:tcPr>
          <w:p w:rsidR="00844408" w:rsidRPr="009F6459" w:rsidRDefault="00844408" w:rsidP="008444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</w:p>
          <w:p w:rsidR="00844408" w:rsidRPr="009F6459" w:rsidRDefault="00557D1C" w:rsidP="008444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       </w:t>
            </w:r>
            <w:r w:rsidR="00844408" w:rsidRPr="009F6459">
              <w:rPr>
                <w:rFonts w:eastAsia="Times New Roman"/>
                <w:sz w:val="26"/>
                <w:szCs w:val="26"/>
              </w:rPr>
              <w:t>Приложение №1</w:t>
            </w:r>
            <w:r>
              <w:rPr>
                <w:rFonts w:eastAsia="Times New Roman"/>
                <w:sz w:val="26"/>
                <w:szCs w:val="26"/>
              </w:rPr>
              <w:t xml:space="preserve"> к</w:t>
            </w:r>
          </w:p>
          <w:p w:rsidR="00557D1C" w:rsidRDefault="00557D1C" w:rsidP="00557D1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п</w:t>
            </w:r>
            <w:r w:rsidR="00844408" w:rsidRPr="009F6459">
              <w:rPr>
                <w:rFonts w:eastAsia="Times New Roman"/>
                <w:sz w:val="26"/>
                <w:szCs w:val="26"/>
              </w:rPr>
              <w:t>остановлению Ад</w:t>
            </w:r>
            <w:r>
              <w:rPr>
                <w:rFonts w:eastAsia="Times New Roman"/>
                <w:sz w:val="26"/>
                <w:szCs w:val="26"/>
              </w:rPr>
              <w:t>министрации</w:t>
            </w:r>
          </w:p>
          <w:p w:rsidR="00274A01" w:rsidRDefault="00557D1C" w:rsidP="00274A01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 </w:t>
            </w:r>
            <w:proofErr w:type="spellStart"/>
            <w:r w:rsidR="00274A01">
              <w:rPr>
                <w:rFonts w:eastAsia="Times New Roman"/>
                <w:sz w:val="26"/>
                <w:szCs w:val="26"/>
              </w:rPr>
              <w:t>Новопоселеновского</w:t>
            </w:r>
            <w:proofErr w:type="spellEnd"/>
            <w:r w:rsidR="00274A01">
              <w:rPr>
                <w:rFonts w:eastAsia="Times New Roman"/>
                <w:sz w:val="26"/>
                <w:szCs w:val="26"/>
              </w:rPr>
              <w:t xml:space="preserve"> сельсовета Курского района Курской области</w:t>
            </w:r>
          </w:p>
          <w:p w:rsidR="00557D1C" w:rsidRDefault="00557D1C" w:rsidP="00557D1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</w:p>
          <w:p w:rsidR="00844408" w:rsidRPr="009F6459" w:rsidRDefault="00557D1C" w:rsidP="00557D1C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        района </w:t>
            </w:r>
            <w:r w:rsidR="00844408" w:rsidRPr="009F6459">
              <w:rPr>
                <w:rFonts w:eastAsia="Times New Roman"/>
                <w:sz w:val="26"/>
                <w:szCs w:val="26"/>
              </w:rPr>
              <w:t xml:space="preserve">от </w:t>
            </w:r>
            <w:r w:rsidR="001A467E">
              <w:rPr>
                <w:rFonts w:eastAsia="Times New Roman"/>
                <w:sz w:val="26"/>
                <w:szCs w:val="26"/>
              </w:rPr>
              <w:t>31.07.</w:t>
            </w:r>
            <w:r>
              <w:rPr>
                <w:rFonts w:eastAsia="Times New Roman"/>
                <w:sz w:val="26"/>
                <w:szCs w:val="26"/>
              </w:rPr>
              <w:t>2024</w:t>
            </w:r>
            <w:r w:rsidR="001A467E">
              <w:rPr>
                <w:rFonts w:eastAsia="Times New Roman"/>
                <w:sz w:val="26"/>
                <w:szCs w:val="26"/>
              </w:rPr>
              <w:t xml:space="preserve"> г. №208</w:t>
            </w:r>
          </w:p>
        </w:tc>
      </w:tr>
    </w:tbl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557D1C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</w:t>
      </w:r>
      <w:r w:rsidR="00844408" w:rsidRPr="009F6459">
        <w:rPr>
          <w:b/>
          <w:sz w:val="26"/>
          <w:szCs w:val="26"/>
        </w:rPr>
        <w:t>ПОРЯДОК</w:t>
      </w:r>
    </w:p>
    <w:p w:rsidR="00844408" w:rsidRPr="009F6459" w:rsidRDefault="00844408">
      <w:pPr>
        <w:pStyle w:val="ConsPlusNormal"/>
        <w:jc w:val="center"/>
        <w:rPr>
          <w:b/>
          <w:sz w:val="26"/>
          <w:szCs w:val="26"/>
        </w:rPr>
      </w:pPr>
      <w:r w:rsidRPr="009F6459">
        <w:rPr>
          <w:b/>
          <w:sz w:val="26"/>
          <w:szCs w:val="26"/>
        </w:rPr>
        <w:t>утверждения Устава муниципального унитарного предприятия</w:t>
      </w:r>
    </w:p>
    <w:p w:rsidR="00844408" w:rsidRPr="009F6459" w:rsidRDefault="00844408">
      <w:pPr>
        <w:pStyle w:val="ConsPlusNormal"/>
        <w:jc w:val="center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5"/>
        <w:jc w:val="center"/>
        <w:rPr>
          <w:b/>
          <w:sz w:val="26"/>
          <w:szCs w:val="26"/>
        </w:rPr>
      </w:pPr>
      <w:r w:rsidRPr="009F6459">
        <w:rPr>
          <w:b/>
          <w:sz w:val="26"/>
          <w:szCs w:val="26"/>
        </w:rPr>
        <w:t>1. Общие положения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1.1. Настоящий порядок утверждения устава муниципального унитарного предприятия и заключения контракта с его руководителем (далее - Порядок) разработан в соответствии с Трудовым кодексом Российской Федерации, частью 5 статьи 8 Федерального закона Российской Федерации от 14.11.2002 года № 161-ФЗ «О государственных и муниципальных унитарных предприятиях» и устанавливает порядок подготовки, утверждения и регистрации устава муниципального унитарного предприятия (далее - Предприятие) и заключения контракта с его руководителем.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1.2. Основанием для подготовки и утверждения проекта устава вновь создаваемого Предприятия является предложение, вне</w:t>
      </w:r>
      <w:r w:rsidR="00495EC4">
        <w:rPr>
          <w:sz w:val="26"/>
          <w:szCs w:val="26"/>
        </w:rPr>
        <w:t>сенное инициатор</w:t>
      </w:r>
      <w:r w:rsidR="00710017">
        <w:rPr>
          <w:sz w:val="26"/>
          <w:szCs w:val="26"/>
        </w:rPr>
        <w:t xml:space="preserve">ом </w:t>
      </w:r>
      <w:proofErr w:type="gramStart"/>
      <w:r w:rsidR="00710017">
        <w:rPr>
          <w:sz w:val="26"/>
          <w:szCs w:val="26"/>
        </w:rPr>
        <w:t xml:space="preserve">главе 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proofErr w:type="gramEnd"/>
      <w:r w:rsidR="00710017">
        <w:rPr>
          <w:sz w:val="26"/>
          <w:szCs w:val="26"/>
        </w:rPr>
        <w:t xml:space="preserve"> сельсовета Курского</w:t>
      </w:r>
      <w:r w:rsidR="00495EC4">
        <w:rPr>
          <w:sz w:val="26"/>
          <w:szCs w:val="26"/>
        </w:rPr>
        <w:t xml:space="preserve"> района</w:t>
      </w:r>
      <w:r w:rsidR="00710017">
        <w:rPr>
          <w:sz w:val="26"/>
          <w:szCs w:val="26"/>
        </w:rPr>
        <w:t xml:space="preserve"> Курской</w:t>
      </w:r>
      <w:r w:rsidR="00AF196F">
        <w:rPr>
          <w:sz w:val="26"/>
          <w:szCs w:val="26"/>
        </w:rPr>
        <w:t xml:space="preserve"> области</w:t>
      </w:r>
      <w:r w:rsidRPr="009F6459">
        <w:rPr>
          <w:sz w:val="26"/>
          <w:szCs w:val="26"/>
        </w:rPr>
        <w:t xml:space="preserve"> о создании Предприятия с обоснованием его необходимости и целесообразности.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1.3</w:t>
      </w:r>
      <w:r w:rsidR="002800B5" w:rsidRPr="009F6459">
        <w:rPr>
          <w:sz w:val="26"/>
          <w:szCs w:val="26"/>
        </w:rPr>
        <w:t>.</w:t>
      </w:r>
      <w:r w:rsidRPr="009F6459">
        <w:rPr>
          <w:sz w:val="26"/>
          <w:szCs w:val="26"/>
        </w:rPr>
        <w:t xml:space="preserve"> Проект устава прилагается к проекту поста</w:t>
      </w:r>
      <w:r w:rsidR="00495EC4">
        <w:rPr>
          <w:sz w:val="26"/>
          <w:szCs w:val="26"/>
        </w:rPr>
        <w:t xml:space="preserve">новления </w:t>
      </w:r>
      <w:proofErr w:type="gramStart"/>
      <w:r w:rsidR="00495EC4">
        <w:rPr>
          <w:sz w:val="26"/>
          <w:szCs w:val="26"/>
        </w:rPr>
        <w:t xml:space="preserve">администрации </w:t>
      </w:r>
      <w:r w:rsidR="00710017">
        <w:rPr>
          <w:sz w:val="26"/>
          <w:szCs w:val="26"/>
        </w:rPr>
        <w:t xml:space="preserve">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proofErr w:type="gramEnd"/>
      <w:r w:rsidR="00710017">
        <w:rPr>
          <w:sz w:val="26"/>
          <w:szCs w:val="26"/>
        </w:rPr>
        <w:t xml:space="preserve"> сельсовета Курского района Курской</w:t>
      </w:r>
      <w:r w:rsidR="00AF196F">
        <w:rPr>
          <w:sz w:val="26"/>
          <w:szCs w:val="26"/>
        </w:rPr>
        <w:t xml:space="preserve"> области</w:t>
      </w:r>
      <w:r w:rsidRPr="009F6459">
        <w:rPr>
          <w:sz w:val="26"/>
          <w:szCs w:val="26"/>
        </w:rPr>
        <w:t xml:space="preserve"> об учреждении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1.4. Основанием для подготовки и утверждения изменений и (или) дополнений в устав Предприятия либо устава Предприятия в новой редакции являются предложения учредителя, администрации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Курской </w:t>
      </w:r>
      <w:r w:rsidR="00AF196F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, осуществляющего общее руководство данным Предприятием.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5"/>
        <w:jc w:val="center"/>
        <w:rPr>
          <w:b/>
          <w:sz w:val="26"/>
          <w:szCs w:val="26"/>
        </w:rPr>
      </w:pPr>
      <w:r w:rsidRPr="009F6459">
        <w:rPr>
          <w:b/>
          <w:sz w:val="26"/>
          <w:szCs w:val="26"/>
        </w:rPr>
        <w:t>2. Порядок утверждения устава Предприятия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2.1. Устав вновь создаваемого Предприятия утверждается пос</w:t>
      </w:r>
      <w:r w:rsidR="00AF196F">
        <w:rPr>
          <w:sz w:val="26"/>
          <w:szCs w:val="26"/>
        </w:rPr>
        <w:t xml:space="preserve">тановлением администрации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Курской </w:t>
      </w:r>
      <w:r w:rsidR="00AF196F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2.2. Устав Предприятия должен содержать: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полное и сокращенное фирменные наименования Предприятия;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указание на местонахождение Предприятия;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цели, предмет, виды деятельности Предприятия;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сведения об органе или органах, осуществляющих полномочия собственника имущества Предприятия;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наименование органа Предприятия (руководитель, директор, генеральный директор);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- перечень фондов, создаваемых Предприятием, размеры, порядок </w:t>
      </w:r>
      <w:r w:rsidRPr="009F6459">
        <w:rPr>
          <w:sz w:val="26"/>
          <w:szCs w:val="26"/>
        </w:rPr>
        <w:lastRenderedPageBreak/>
        <w:t>формирования и использования этих фондов;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размер уставного фонда Предприятия, порядок и источники его формирования, также направление использования прибыли;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иные, предусмотренные Федеральным законом Российской Федерации от 14.11.2002 года № 161-ФЗ «О государственных и муниципальных унитарных предприятиях», сведения.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2.3. Проект устава Предприятия разрабатывается в 2-х экземплярах. Проект постановления администрации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Курской</w:t>
      </w:r>
      <w:r w:rsidRPr="009F6459">
        <w:rPr>
          <w:sz w:val="26"/>
          <w:szCs w:val="26"/>
        </w:rPr>
        <w:t xml:space="preserve"> </w:t>
      </w:r>
      <w:r w:rsidR="00AF196F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 об утверждении устава Предприятия подготавливается администрацией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</w:t>
      </w:r>
      <w:proofErr w:type="gramStart"/>
      <w:r w:rsidR="00710017">
        <w:rPr>
          <w:sz w:val="26"/>
          <w:szCs w:val="26"/>
        </w:rPr>
        <w:t xml:space="preserve">Курской </w:t>
      </w:r>
      <w:r w:rsidRPr="009F6459">
        <w:rPr>
          <w:sz w:val="26"/>
          <w:szCs w:val="26"/>
        </w:rPr>
        <w:t xml:space="preserve"> </w:t>
      </w:r>
      <w:r w:rsidR="00AF196F">
        <w:rPr>
          <w:sz w:val="26"/>
          <w:szCs w:val="26"/>
        </w:rPr>
        <w:t>области</w:t>
      </w:r>
      <w:proofErr w:type="gramEnd"/>
      <w:r w:rsidRPr="009F6459">
        <w:rPr>
          <w:sz w:val="26"/>
          <w:szCs w:val="26"/>
        </w:rPr>
        <w:t>, которая будет осуществлять общее руководство данным Предприятием.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2.4. Для утверждения устава Предприятия администрацией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Курской</w:t>
      </w:r>
      <w:r w:rsidR="002373E8">
        <w:rPr>
          <w:sz w:val="26"/>
          <w:szCs w:val="26"/>
        </w:rPr>
        <w:t xml:space="preserve"> области</w:t>
      </w:r>
      <w:r w:rsidRPr="009F6459">
        <w:rPr>
          <w:sz w:val="26"/>
          <w:szCs w:val="26"/>
        </w:rPr>
        <w:t>, которая будет осуществлять общее руководство данным Предприятием, прилагаются следующие документы: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- проект постановления </w:t>
      </w:r>
      <w:proofErr w:type="gramStart"/>
      <w:r w:rsidRPr="009F6459">
        <w:rPr>
          <w:sz w:val="26"/>
          <w:szCs w:val="26"/>
        </w:rPr>
        <w:t xml:space="preserve">администрации 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proofErr w:type="gramEnd"/>
      <w:r w:rsidR="00710017">
        <w:rPr>
          <w:sz w:val="26"/>
          <w:szCs w:val="26"/>
        </w:rPr>
        <w:t xml:space="preserve"> сельсовета Курского района Курской </w:t>
      </w:r>
      <w:r w:rsidR="002373E8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 об утверждении устава Предприятия с листом согласования, оформленным в соответствии с Инструкцией по делопроизводству;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два экземпляра проекта устава Предприятия;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копия постановле</w:t>
      </w:r>
      <w:r w:rsidR="00710017">
        <w:rPr>
          <w:sz w:val="26"/>
          <w:szCs w:val="26"/>
        </w:rPr>
        <w:t xml:space="preserve">ния администрации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</w:t>
      </w:r>
      <w:proofErr w:type="gramStart"/>
      <w:r w:rsidR="00710017">
        <w:rPr>
          <w:sz w:val="26"/>
          <w:szCs w:val="26"/>
        </w:rPr>
        <w:t xml:space="preserve">Курской </w:t>
      </w:r>
      <w:r w:rsidR="002373E8">
        <w:rPr>
          <w:sz w:val="26"/>
          <w:szCs w:val="26"/>
        </w:rPr>
        <w:t xml:space="preserve"> области</w:t>
      </w:r>
      <w:proofErr w:type="gramEnd"/>
      <w:r w:rsidRPr="009F6459">
        <w:rPr>
          <w:sz w:val="26"/>
          <w:szCs w:val="26"/>
        </w:rPr>
        <w:t xml:space="preserve"> об учреждении Предприятия;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документы, подтверждающие формирование уставного фонда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2.5. На титульном листе устава Предприятия в верхнем правом углу располагаются реквизиты постановления </w:t>
      </w:r>
      <w:proofErr w:type="gramStart"/>
      <w:r w:rsidRPr="009F6459">
        <w:rPr>
          <w:sz w:val="26"/>
          <w:szCs w:val="26"/>
        </w:rPr>
        <w:t xml:space="preserve">администрации 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proofErr w:type="gramEnd"/>
      <w:r w:rsidR="00710017">
        <w:rPr>
          <w:sz w:val="26"/>
          <w:szCs w:val="26"/>
        </w:rPr>
        <w:t xml:space="preserve"> сельсовета Курского района Курской </w:t>
      </w:r>
      <w:r w:rsidR="002373E8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, утверждающего данный устав, заверенные гербовой печатью администрации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Курской </w:t>
      </w:r>
      <w:r w:rsidR="002373E8">
        <w:rPr>
          <w:sz w:val="26"/>
          <w:szCs w:val="26"/>
        </w:rPr>
        <w:t>области.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2.6. В течение </w:t>
      </w:r>
      <w:proofErr w:type="gramStart"/>
      <w:r w:rsidRPr="009F6459">
        <w:rPr>
          <w:sz w:val="26"/>
          <w:szCs w:val="26"/>
        </w:rPr>
        <w:t xml:space="preserve">тридцати </w:t>
      </w:r>
      <w:r w:rsidR="002373E8">
        <w:rPr>
          <w:sz w:val="26"/>
          <w:szCs w:val="26"/>
        </w:rPr>
        <w:t xml:space="preserve"> календарных</w:t>
      </w:r>
      <w:proofErr w:type="gramEnd"/>
      <w:r w:rsidR="002373E8">
        <w:rPr>
          <w:sz w:val="26"/>
          <w:szCs w:val="26"/>
        </w:rPr>
        <w:t xml:space="preserve"> </w:t>
      </w:r>
      <w:r w:rsidRPr="009F6459">
        <w:rPr>
          <w:sz w:val="26"/>
          <w:szCs w:val="26"/>
        </w:rPr>
        <w:t xml:space="preserve">дней с момента издания постановления администрации </w:t>
      </w:r>
      <w:r w:rsidR="00710017">
        <w:rPr>
          <w:sz w:val="26"/>
          <w:szCs w:val="26"/>
        </w:rPr>
        <w:t xml:space="preserve">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Курской </w:t>
      </w:r>
      <w:r w:rsidR="002373E8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 об утверждении устава Предприятия ответственное лицо, указанное в постановлении (далее - ответственное лицо), осуществляет государственную регистрацию устава Предприятия в налоговом органе в установленном законодательством Российской Федерации порядке.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2.7. В течение трех</w:t>
      </w:r>
      <w:r w:rsidR="00B1440D">
        <w:rPr>
          <w:sz w:val="26"/>
          <w:szCs w:val="26"/>
        </w:rPr>
        <w:t xml:space="preserve"> рабочих</w:t>
      </w:r>
      <w:r w:rsidRPr="009F6459">
        <w:rPr>
          <w:sz w:val="26"/>
          <w:szCs w:val="26"/>
        </w:rPr>
        <w:t xml:space="preserve"> дней с момента государственной регистрации устава Предприятия ответственное лицо предоставляет в администрацию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Курской </w:t>
      </w:r>
      <w:r w:rsidR="00B1440D">
        <w:rPr>
          <w:sz w:val="26"/>
          <w:szCs w:val="26"/>
        </w:rPr>
        <w:t>области,</w:t>
      </w:r>
      <w:r w:rsidRPr="009F6459">
        <w:rPr>
          <w:sz w:val="26"/>
          <w:szCs w:val="26"/>
        </w:rPr>
        <w:t xml:space="preserve"> осуществляющая общее руководство данным Предприятием, документы, подтверждающие государственную регистрацию.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2.8. Контроль за своевременной регистрацией устава Предприятия осуществляет </w:t>
      </w:r>
      <w:proofErr w:type="gramStart"/>
      <w:r w:rsidRPr="009F6459">
        <w:rPr>
          <w:sz w:val="26"/>
          <w:szCs w:val="26"/>
        </w:rPr>
        <w:t xml:space="preserve">администрация </w:t>
      </w:r>
      <w:r w:rsidR="00710017">
        <w:rPr>
          <w:sz w:val="26"/>
          <w:szCs w:val="26"/>
        </w:rPr>
        <w:t xml:space="preserve">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proofErr w:type="gramEnd"/>
      <w:r w:rsidR="00710017">
        <w:rPr>
          <w:sz w:val="26"/>
          <w:szCs w:val="26"/>
        </w:rPr>
        <w:t xml:space="preserve"> сельсовета Курского района Курской </w:t>
      </w:r>
      <w:r w:rsidR="00B1440D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, осуществляющая общее руководство данным Предприятием.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5"/>
        <w:jc w:val="center"/>
        <w:rPr>
          <w:b/>
          <w:sz w:val="26"/>
          <w:szCs w:val="26"/>
        </w:rPr>
      </w:pPr>
      <w:r w:rsidRPr="009F6459">
        <w:rPr>
          <w:b/>
          <w:sz w:val="26"/>
          <w:szCs w:val="26"/>
        </w:rPr>
        <w:t>3. Порядок подготовки и утверждения изменений и (или) дополнений в устав Предприятия либо устава Предприятия в новой редакции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3.1. Подготовка изменений и дополнений в устав Предприятия, а также устава Предприятия в новой редакции осуществляется Предприятием по согласованию с администрацией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r w:rsidR="00710017">
        <w:rPr>
          <w:sz w:val="26"/>
          <w:szCs w:val="26"/>
        </w:rPr>
        <w:t xml:space="preserve"> сельсовета Курского района Курской </w:t>
      </w:r>
      <w:r w:rsidR="00B1440D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, осуществляющей общее руководство данным Предприятием в соответствии с Инструкцией по делопроизводству.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lastRenderedPageBreak/>
        <w:t xml:space="preserve">3.2. Изменения и дополнения в устав Предприятия, а также устав Предприятия в новой редакции утверждаются постановлением </w:t>
      </w:r>
      <w:proofErr w:type="gramStart"/>
      <w:r w:rsidRPr="009F6459">
        <w:rPr>
          <w:sz w:val="26"/>
          <w:szCs w:val="26"/>
        </w:rPr>
        <w:t xml:space="preserve">администрации </w:t>
      </w:r>
      <w:r w:rsidR="00710017">
        <w:rPr>
          <w:sz w:val="26"/>
          <w:szCs w:val="26"/>
        </w:rPr>
        <w:t xml:space="preserve"> </w:t>
      </w:r>
      <w:proofErr w:type="spellStart"/>
      <w:r w:rsidR="00710017">
        <w:rPr>
          <w:sz w:val="26"/>
          <w:szCs w:val="26"/>
        </w:rPr>
        <w:t>Новопоселеновского</w:t>
      </w:r>
      <w:proofErr w:type="spellEnd"/>
      <w:proofErr w:type="gramEnd"/>
      <w:r w:rsidR="00710017">
        <w:rPr>
          <w:sz w:val="26"/>
          <w:szCs w:val="26"/>
        </w:rPr>
        <w:t xml:space="preserve"> сельсовета Курского района Курской </w:t>
      </w:r>
      <w:r w:rsidR="00B1440D">
        <w:rPr>
          <w:sz w:val="26"/>
          <w:szCs w:val="26"/>
        </w:rPr>
        <w:t>области.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3.3. Для утверждения вносимых изменений и дополнений в устав Предприятия или устава Предприятия в новой редакции Предприятие предоставляет в отраслевой (функциональный) орган, осуществляющий общее руководство деятельностью данного Предприятия, следующие документы: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проект постановления администрации</w:t>
      </w:r>
      <w:r w:rsidR="008A7022">
        <w:rPr>
          <w:sz w:val="26"/>
          <w:szCs w:val="26"/>
        </w:rPr>
        <w:t xml:space="preserve">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о</w:t>
      </w:r>
      <w:r w:rsidR="00B1440D">
        <w:rPr>
          <w:sz w:val="26"/>
          <w:szCs w:val="26"/>
        </w:rPr>
        <w:t>бласти</w:t>
      </w:r>
      <w:r w:rsidRPr="009F6459">
        <w:rPr>
          <w:sz w:val="26"/>
          <w:szCs w:val="26"/>
        </w:rPr>
        <w:t xml:space="preserve"> о внесении изменений и дополнений в устав Предприятия или утверждения устава Предприятия в новой редакции с листом согласования, оформленным в соответствии с Инструкцией по делопроизводству;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проект вносимых изменений и дополнений в устав Предприятия или устава Предприятия в новой редакции в 2-х экземплярах;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копия действующего устава Предприятия со всеми зарегистрированными в установленном порядке изменениями и дополнениями, копия свидетельства о государственной регистрации Предприятия;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письменное обоснование внесения изменений и (или) дополнений в устав Предприятия или устава Предприятия в новой редакции (пояснительную записку).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3.4. На титульном листе изменений и дополнений в устав Предприятия или устава Предприятия в новой редакции в правом верхнем углу располагаются реквизиты постановления администрации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B1440D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, утверждающего данные изменения и дополнения в устав Предприятия или устав Предприятия в новой редакции, заверенные гербовой печатью </w:t>
      </w:r>
      <w:proofErr w:type="gramStart"/>
      <w:r w:rsidRPr="009F6459">
        <w:rPr>
          <w:sz w:val="26"/>
          <w:szCs w:val="26"/>
        </w:rPr>
        <w:t xml:space="preserve">администрации </w:t>
      </w:r>
      <w:r w:rsidR="008A7022">
        <w:rPr>
          <w:sz w:val="26"/>
          <w:szCs w:val="26"/>
        </w:rPr>
        <w:t xml:space="preserve">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proofErr w:type="gramEnd"/>
      <w:r w:rsidR="008A7022">
        <w:rPr>
          <w:sz w:val="26"/>
          <w:szCs w:val="26"/>
        </w:rPr>
        <w:t xml:space="preserve"> сельсовета Курского района Курской </w:t>
      </w:r>
      <w:r w:rsidR="00B1440D">
        <w:rPr>
          <w:sz w:val="26"/>
          <w:szCs w:val="26"/>
        </w:rPr>
        <w:t>области.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3.5. В трехдневный срок с момента издания постановления администрации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3A4F99">
        <w:rPr>
          <w:sz w:val="26"/>
          <w:szCs w:val="26"/>
        </w:rPr>
        <w:t xml:space="preserve">области </w:t>
      </w:r>
      <w:r w:rsidRPr="009F6459">
        <w:rPr>
          <w:sz w:val="26"/>
          <w:szCs w:val="26"/>
        </w:rPr>
        <w:t>об утверждении изменений и дополнений в устав Предприятия или об утверждении устава Предприятия в новой редакции руководитель Предприятия уведомляет налоговый орган об утверждении изменений и дополнений в устав Предприятия или об утверждении устава Предприятия в новой редакции в установленном законодательством Российской Федерации порядке.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3.6. В течение тридцати</w:t>
      </w:r>
      <w:r w:rsidR="003A4F99">
        <w:rPr>
          <w:sz w:val="26"/>
          <w:szCs w:val="26"/>
        </w:rPr>
        <w:t xml:space="preserve"> календарных </w:t>
      </w:r>
      <w:proofErr w:type="gramStart"/>
      <w:r w:rsidR="003A4F99">
        <w:rPr>
          <w:sz w:val="26"/>
          <w:szCs w:val="26"/>
        </w:rPr>
        <w:t>дней</w:t>
      </w:r>
      <w:r w:rsidR="008A7022">
        <w:rPr>
          <w:sz w:val="26"/>
          <w:szCs w:val="26"/>
        </w:rPr>
        <w:t xml:space="preserve"> </w:t>
      </w:r>
      <w:r w:rsidRPr="009F6459">
        <w:rPr>
          <w:sz w:val="26"/>
          <w:szCs w:val="26"/>
        </w:rPr>
        <w:t xml:space="preserve"> с</w:t>
      </w:r>
      <w:proofErr w:type="gramEnd"/>
      <w:r w:rsidRPr="009F6459">
        <w:rPr>
          <w:sz w:val="26"/>
          <w:szCs w:val="26"/>
        </w:rPr>
        <w:t xml:space="preserve"> момента издания постановления администрации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3A4F99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 об утверждении изменений и дополнений в устав Предприятия или об утверждении устава Предприятия в новой редакции руководитель Предприятия обеспечивает государственную регистрацию в налоговом органе в установленном законодательством Российской Федерации порядке.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3.7. В течение трех</w:t>
      </w:r>
      <w:r w:rsidR="003A4F99">
        <w:rPr>
          <w:sz w:val="26"/>
          <w:szCs w:val="26"/>
        </w:rPr>
        <w:t xml:space="preserve"> рабочих</w:t>
      </w:r>
      <w:r w:rsidRPr="009F6459">
        <w:rPr>
          <w:sz w:val="26"/>
          <w:szCs w:val="26"/>
        </w:rPr>
        <w:t xml:space="preserve"> дней с момента государственной регистрации изменений и дополнений в устав Предприятия или устава Предприятия в новой редакции руководитель Предприятия предоставляет в администрацию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3A4F99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, осуществляющую общее руководство деятельностью Предприятия, документы, подтверждающие государственную регистрацию изменений и дополнений в устав Предприятия или устав Предприятия в новой редакции.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3.8. Контроль за своевременным внесением изменений и дополнений в устав Предприятия осуществляет администрация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3A4F99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, осуществляющая общее руководство деятельностью Предприятия.</w:t>
      </w:r>
    </w:p>
    <w:p w:rsidR="00844408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3A4F99" w:rsidRDefault="003A4F99" w:rsidP="00EF0431">
      <w:pPr>
        <w:pStyle w:val="ConsPlusNormal"/>
        <w:topLinePunct/>
        <w:jc w:val="both"/>
        <w:rPr>
          <w:sz w:val="26"/>
          <w:szCs w:val="26"/>
        </w:rPr>
      </w:pPr>
    </w:p>
    <w:p w:rsidR="003A4F99" w:rsidRDefault="003A4F99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tbl>
      <w:tblPr>
        <w:tblW w:w="0" w:type="auto"/>
        <w:tblInd w:w="5227" w:type="dxa"/>
        <w:tblLook w:val="0000" w:firstRow="0" w:lastRow="0" w:firstColumn="0" w:lastColumn="0" w:noHBand="0" w:noVBand="0"/>
      </w:tblPr>
      <w:tblGrid>
        <w:gridCol w:w="4128"/>
      </w:tblGrid>
      <w:tr w:rsidR="00844408" w:rsidRPr="009F6459" w:rsidTr="009F6459"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844408" w:rsidRPr="009F6459" w:rsidRDefault="008444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  <w:r w:rsidRPr="009F6459">
              <w:rPr>
                <w:rFonts w:eastAsia="Times New Roman"/>
                <w:sz w:val="26"/>
                <w:szCs w:val="26"/>
              </w:rPr>
              <w:t>Приложение № 2</w:t>
            </w:r>
          </w:p>
          <w:p w:rsidR="008A7022" w:rsidRDefault="00844408" w:rsidP="008A702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  <w:r w:rsidRPr="009F6459">
              <w:rPr>
                <w:rFonts w:eastAsia="Times New Roman"/>
                <w:sz w:val="26"/>
                <w:szCs w:val="26"/>
              </w:rPr>
              <w:t xml:space="preserve">к постановлению </w:t>
            </w:r>
            <w:proofErr w:type="gramStart"/>
            <w:r w:rsidRPr="009F6459">
              <w:rPr>
                <w:rFonts w:eastAsia="Times New Roman"/>
                <w:sz w:val="26"/>
                <w:szCs w:val="26"/>
              </w:rPr>
              <w:t xml:space="preserve">Администрации  </w:t>
            </w:r>
            <w:proofErr w:type="spellStart"/>
            <w:r w:rsidR="008A7022">
              <w:rPr>
                <w:rFonts w:eastAsia="Times New Roman"/>
                <w:sz w:val="26"/>
                <w:szCs w:val="26"/>
              </w:rPr>
              <w:t>Новопоселеновского</w:t>
            </w:r>
            <w:proofErr w:type="spellEnd"/>
            <w:proofErr w:type="gramEnd"/>
            <w:r w:rsidR="008A7022">
              <w:rPr>
                <w:rFonts w:eastAsia="Times New Roman"/>
                <w:sz w:val="26"/>
                <w:szCs w:val="26"/>
              </w:rPr>
              <w:t xml:space="preserve"> сельсовета Курского района Курской</w:t>
            </w:r>
          </w:p>
          <w:p w:rsidR="003A4F99" w:rsidRPr="009F6459" w:rsidRDefault="003A4F99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области </w:t>
            </w:r>
          </w:p>
          <w:p w:rsidR="00844408" w:rsidRPr="009F6459" w:rsidRDefault="00844408" w:rsidP="0084440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6"/>
                <w:szCs w:val="26"/>
              </w:rPr>
            </w:pPr>
            <w:r w:rsidRPr="009F6459">
              <w:rPr>
                <w:rFonts w:eastAsia="Times New Roman"/>
                <w:sz w:val="26"/>
                <w:szCs w:val="26"/>
              </w:rPr>
              <w:t xml:space="preserve">от </w:t>
            </w:r>
            <w:r w:rsidR="001A467E" w:rsidRPr="001A467E">
              <w:rPr>
                <w:rFonts w:eastAsia="Times New Roman"/>
                <w:sz w:val="26"/>
                <w:szCs w:val="26"/>
              </w:rPr>
              <w:t>31.</w:t>
            </w:r>
            <w:r w:rsidR="001A467E">
              <w:rPr>
                <w:rFonts w:eastAsia="Times New Roman"/>
                <w:sz w:val="26"/>
                <w:szCs w:val="26"/>
              </w:rPr>
              <w:t>07.</w:t>
            </w:r>
            <w:r w:rsidR="003A4F99">
              <w:rPr>
                <w:rFonts w:eastAsia="Times New Roman"/>
                <w:sz w:val="26"/>
                <w:szCs w:val="26"/>
              </w:rPr>
              <w:t xml:space="preserve"> 2024</w:t>
            </w:r>
            <w:r w:rsidR="003A4F99" w:rsidRPr="001A467E">
              <w:rPr>
                <w:rFonts w:eastAsia="Times New Roman"/>
                <w:sz w:val="26"/>
                <w:szCs w:val="26"/>
              </w:rPr>
              <w:t xml:space="preserve"> г. №_</w:t>
            </w:r>
            <w:r w:rsidR="001A467E">
              <w:rPr>
                <w:rFonts w:eastAsia="Times New Roman"/>
                <w:sz w:val="26"/>
                <w:szCs w:val="26"/>
              </w:rPr>
              <w:t>208</w:t>
            </w:r>
            <w:r w:rsidR="003A4F99" w:rsidRPr="001A467E">
              <w:rPr>
                <w:rFonts w:eastAsia="Times New Roman"/>
                <w:sz w:val="26"/>
                <w:szCs w:val="26"/>
              </w:rPr>
              <w:t>__</w:t>
            </w:r>
          </w:p>
        </w:tc>
      </w:tr>
    </w:tbl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topLinePunct/>
        <w:jc w:val="center"/>
        <w:rPr>
          <w:b/>
          <w:sz w:val="26"/>
          <w:szCs w:val="26"/>
        </w:rPr>
      </w:pPr>
      <w:r w:rsidRPr="009F6459">
        <w:rPr>
          <w:b/>
          <w:sz w:val="26"/>
          <w:szCs w:val="26"/>
        </w:rPr>
        <w:t>ПОРЯДОК</w:t>
      </w:r>
    </w:p>
    <w:p w:rsidR="00844408" w:rsidRPr="009F6459" w:rsidRDefault="00844408">
      <w:pPr>
        <w:pStyle w:val="ConsPlusNormal"/>
        <w:topLinePunct/>
        <w:jc w:val="center"/>
        <w:rPr>
          <w:b/>
          <w:sz w:val="26"/>
          <w:szCs w:val="26"/>
        </w:rPr>
      </w:pPr>
      <w:r w:rsidRPr="009F6459">
        <w:rPr>
          <w:b/>
          <w:sz w:val="26"/>
          <w:szCs w:val="26"/>
        </w:rPr>
        <w:t xml:space="preserve">заключения контракта с руководителем муниципального </w:t>
      </w:r>
    </w:p>
    <w:p w:rsidR="00844408" w:rsidRPr="009F6459" w:rsidRDefault="00844408">
      <w:pPr>
        <w:pStyle w:val="ConsPlusNormal"/>
        <w:topLinePunct/>
        <w:jc w:val="center"/>
        <w:rPr>
          <w:b/>
          <w:sz w:val="26"/>
          <w:szCs w:val="26"/>
        </w:rPr>
      </w:pPr>
      <w:r w:rsidRPr="009F6459">
        <w:rPr>
          <w:b/>
          <w:sz w:val="26"/>
          <w:szCs w:val="26"/>
        </w:rPr>
        <w:t>унитарного предприятия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5"/>
        <w:jc w:val="center"/>
        <w:rPr>
          <w:b/>
          <w:sz w:val="26"/>
          <w:szCs w:val="26"/>
        </w:rPr>
      </w:pPr>
      <w:r w:rsidRPr="009F6459">
        <w:rPr>
          <w:b/>
          <w:sz w:val="26"/>
          <w:szCs w:val="26"/>
        </w:rPr>
        <w:t>1. Общие положения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1.1. Порядок заключения трудового договора с руководителем муниципального унитарного предприятия (директором, генеральным директором) (далее - Порядок) устанавливает в соответствии с действующим законодательством процедуру и особенности оформления, заключения, изменения и расторжения трудовых договоров с руководителями муниципальных унитарных предприятий (директорами, генеральными директорами) (далее - МУП).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1.2. Для целей настоящего Порядка используются следующие основные понятия: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трудовой договор - соглашение в письменной форме между собственником имущества МУП с одной стороны и работником в лице руководителя МУП (директора, генерального директора) с другой стороны, в соответствии с которым собственник имущества МУП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и данным соглашением, и установить размер заработной платы в соответствии с установленным порядком,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в МУП;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собственник имущества МУП - </w:t>
      </w:r>
      <w:proofErr w:type="gramStart"/>
      <w:r w:rsidRPr="009F6459">
        <w:rPr>
          <w:sz w:val="26"/>
          <w:szCs w:val="26"/>
        </w:rPr>
        <w:t xml:space="preserve">администрация </w:t>
      </w:r>
      <w:r w:rsidR="008A7022">
        <w:rPr>
          <w:sz w:val="26"/>
          <w:szCs w:val="26"/>
        </w:rPr>
        <w:t xml:space="preserve">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proofErr w:type="gramEnd"/>
      <w:r w:rsidR="008A7022">
        <w:rPr>
          <w:sz w:val="26"/>
          <w:szCs w:val="26"/>
        </w:rPr>
        <w:t xml:space="preserve"> сельсовета Курского района Курской </w:t>
      </w:r>
      <w:r w:rsidR="005F513B">
        <w:rPr>
          <w:sz w:val="26"/>
          <w:szCs w:val="26"/>
        </w:rPr>
        <w:t>области.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1.3. Трудовые отношения с руководителем МУП (директором, генеральным директором) возникают на основании трудового договора, заключению которого предшествует назначение или избрание по конкурсу на должность (определяется пос</w:t>
      </w:r>
      <w:r w:rsidR="005F513B">
        <w:rPr>
          <w:sz w:val="26"/>
          <w:szCs w:val="26"/>
        </w:rPr>
        <w:t>тановлением администрации района</w:t>
      </w:r>
      <w:r w:rsidRPr="009F6459">
        <w:rPr>
          <w:sz w:val="26"/>
          <w:szCs w:val="26"/>
        </w:rPr>
        <w:t>).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1.4. В постановлении администрации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5F513B">
        <w:rPr>
          <w:sz w:val="26"/>
          <w:szCs w:val="26"/>
        </w:rPr>
        <w:t xml:space="preserve">области </w:t>
      </w:r>
      <w:r w:rsidRPr="009F6459">
        <w:rPr>
          <w:sz w:val="26"/>
          <w:szCs w:val="26"/>
        </w:rPr>
        <w:t>о назначении на должность руководителя МУП (директора, генерального директора) указывается должностной оклад.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1.5. На должность руководителя МУП (директора, генерального директора) назначаются граждане Российской Федерации, имеющие высшее образование, опыт работы в сфере деятельности предприятия или опыт работы на руководящих должностях свыше 3-х лет.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1.6. Собственник имущества МУП осуществляет контроль за ведением кадрового учета личных дел руководителей МУП (директоров, генеральных </w:t>
      </w:r>
      <w:r w:rsidRPr="009F6459">
        <w:rPr>
          <w:sz w:val="26"/>
          <w:szCs w:val="26"/>
        </w:rPr>
        <w:lastRenderedPageBreak/>
        <w:t xml:space="preserve">директоров) и внесением записей в их трудовые книжки. Личные дела и трудовые книжки руководителей МУП (директоров, генеральных директоров) ведутся и хранятся в соответствии с трудовым законодательством в администрации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5F513B">
        <w:rPr>
          <w:sz w:val="26"/>
          <w:szCs w:val="26"/>
        </w:rPr>
        <w:t>области.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5"/>
        <w:jc w:val="center"/>
        <w:rPr>
          <w:b/>
          <w:sz w:val="26"/>
          <w:szCs w:val="26"/>
        </w:rPr>
      </w:pPr>
      <w:r w:rsidRPr="009F6459">
        <w:rPr>
          <w:b/>
          <w:sz w:val="26"/>
          <w:szCs w:val="26"/>
        </w:rPr>
        <w:t>2. Особенности заключения и прекращения трудового договора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2.1. Трудовой договор с руководителем МУП (директором, генеральным директором) заключается в типовой форме согласно </w:t>
      </w:r>
      <w:proofErr w:type="gramStart"/>
      <w:r w:rsidRPr="009F6459">
        <w:rPr>
          <w:sz w:val="26"/>
          <w:szCs w:val="26"/>
        </w:rPr>
        <w:t>приложению</w:t>
      </w:r>
      <w:proofErr w:type="gramEnd"/>
      <w:r w:rsidRPr="009F6459">
        <w:rPr>
          <w:sz w:val="26"/>
          <w:szCs w:val="26"/>
        </w:rPr>
        <w:t xml:space="preserve"> к настоящему Порядку.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2.2. С руководителем МУП (директором, генеральным директором) в соответствии с Трудовым кодексом РФ по соглашению сторон может заключаться срочный трудовой договор (далее - Договор).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 Собственник имущества МУП при заключении Договора с руководителем МУП (директором, генеральным директором) вправе включить в него условия об испытании, за исключением: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приема на работу руководителя МУП (директора, генерального директора) по результатам конкурса;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заключения Договора с руководителем МУП (директором, генеральным директором) на новый срок (продление срока действия Договора);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иных случаев, предусмотренных Трудовым кодексом Российской Федерации.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Срок испытания при приеме на работу руководителя МУП (директора, генерального директора) устанавливается не менее 3 и не более 6 месяцев.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 Собственник имущества МУП при заключении трудового договора с руководителем (директором, генеральным директором) организации может предусматривать в Договоре следующие основания его расторжения в соответствии с пунктом 3 статьи 278 Трудового кодекса Российской Федерации: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а) невыполнение МУП утвержденных в установленном порядке показателей экономической эффективности его деятельности;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б) невыполнение МУП плана финансово-хозяйственной деятельности предприятия по вине руководителя МУП (директора, генерального директора) более 2-х лет подряд;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в) невыполнение руководителем МУП (директором, генеральным директором) приказов, распоряжений, постановлений </w:t>
      </w:r>
      <w:proofErr w:type="gramStart"/>
      <w:r w:rsidRPr="009F6459">
        <w:rPr>
          <w:sz w:val="26"/>
          <w:szCs w:val="26"/>
        </w:rPr>
        <w:t xml:space="preserve">администрации </w:t>
      </w:r>
      <w:r w:rsidR="008A7022">
        <w:rPr>
          <w:sz w:val="26"/>
          <w:szCs w:val="26"/>
        </w:rPr>
        <w:t xml:space="preserve">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proofErr w:type="gramEnd"/>
      <w:r w:rsidR="008A7022">
        <w:rPr>
          <w:sz w:val="26"/>
          <w:szCs w:val="26"/>
        </w:rPr>
        <w:t xml:space="preserve"> сельсовета Курского района Курской </w:t>
      </w:r>
      <w:r w:rsidR="005F513B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, уполномоченного в соответствии с уставом МУП структурного подразделения администрации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2C1785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, принятых в отношении МУП в соответствии с их компетенцией;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г) совершение сделок с имуществом, находящимся в хозяйственном ведении МУП, с нарушением требований законодательства Российской Федерации и определенной уставом МУП его специальной правоспособности;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д) наличие у МУП по вине его руководителя (директора, генерального директора) более чем 3-месячной задолженности по заработной плате;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е) необеспечение использования имущества МУП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средств в течение более чем 3 месяцев;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ж) нарушение руководителем МУП (директором, генеральным директором) требований законодательства Российской Федерации, а также устава МУП в части сообщения сведений о наличии заинтересованности в совершении сделок, в том </w:t>
      </w:r>
      <w:r w:rsidRPr="009F6459">
        <w:rPr>
          <w:sz w:val="26"/>
          <w:szCs w:val="26"/>
        </w:rPr>
        <w:lastRenderedPageBreak/>
        <w:t>числе по кругу аффилированных лиц;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з) нарушение руководителем МУП (директором, генеральным директором) 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и) неисполнение по вине руководителя МУП (директора, генерального директора) установленных нормативными правовыми актами Российской Федерации или уставом МУП обязанностей, связанных с проведением аудиторской проверки МУП;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к) нарушение сроков предоставления отчетности два и более раза подряд;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л) однократное невыполнение распорядительных актов Собственника;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и) однократное невыполнение обязанностей директора, указанных в п. 2.4 Трудового договора.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л) иные основания прекращения трудового договора в зависимости от видов деятельности МУП, предусмотренные в трудовом договоре.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2.5. В случае прекращения Договора в связи с истечением срока его действия, по решению суда или расторжения по инициативе любой из сторон, а также по иным причинам собственник имущества МУП организует прием-передачу имущества и делопроизводства МУП по акту вновь назначенному руководителю (директору, генеральному директору) или лицу, назначенному исполняющим обязанности руководителя (директора, генерального директора) организации.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tbl>
      <w:tblPr>
        <w:tblW w:w="0" w:type="auto"/>
        <w:tblInd w:w="5227" w:type="dxa"/>
        <w:tblLook w:val="0000" w:firstRow="0" w:lastRow="0" w:firstColumn="0" w:lastColumn="0" w:noHBand="0" w:noVBand="0"/>
      </w:tblPr>
      <w:tblGrid>
        <w:gridCol w:w="4128"/>
      </w:tblGrid>
      <w:tr w:rsidR="00844408" w:rsidRPr="009F6459" w:rsidTr="009F6459">
        <w:trPr>
          <w:trHeight w:val="1376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9F6459" w:rsidRDefault="009F6459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9F6459" w:rsidRDefault="009F6459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9F6459" w:rsidRDefault="009F6459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9F6459" w:rsidRDefault="009F6459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9F6459" w:rsidRDefault="009F6459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9F6459" w:rsidRDefault="009F6459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9F6459" w:rsidRDefault="009F6459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</w:p>
          <w:p w:rsidR="008A7022" w:rsidRDefault="008A7022">
            <w:pPr>
              <w:pStyle w:val="ConsPlusNormal"/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844408" w:rsidRPr="009F6459" w:rsidRDefault="00844408">
            <w:pPr>
              <w:pStyle w:val="ConsPlusNormal"/>
              <w:jc w:val="both"/>
              <w:rPr>
                <w:sz w:val="26"/>
                <w:szCs w:val="26"/>
              </w:rPr>
            </w:pPr>
            <w:r w:rsidRPr="009F6459">
              <w:rPr>
                <w:sz w:val="26"/>
                <w:szCs w:val="26"/>
              </w:rPr>
              <w:t>Приложение</w:t>
            </w:r>
          </w:p>
          <w:p w:rsidR="00844408" w:rsidRPr="009F6459" w:rsidRDefault="00844408">
            <w:pPr>
              <w:pStyle w:val="ConsPlusNormal"/>
              <w:jc w:val="both"/>
              <w:rPr>
                <w:sz w:val="26"/>
                <w:szCs w:val="26"/>
              </w:rPr>
            </w:pPr>
            <w:r w:rsidRPr="009F6459">
              <w:rPr>
                <w:sz w:val="26"/>
                <w:szCs w:val="26"/>
              </w:rPr>
              <w:t>к Порядку заключения контракта с руководителем муниципального унитарного предприятия</w:t>
            </w:r>
          </w:p>
        </w:tc>
      </w:tr>
    </w:tbl>
    <w:p w:rsidR="00844408" w:rsidRPr="009F6459" w:rsidRDefault="00844408">
      <w:pPr>
        <w:pStyle w:val="ConsPlusNormal"/>
        <w:jc w:val="right"/>
        <w:rPr>
          <w:sz w:val="26"/>
          <w:szCs w:val="26"/>
        </w:rPr>
      </w:pP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 xml:space="preserve">Типовая форма контракта </w:t>
      </w:r>
    </w:p>
    <w:p w:rsidR="00844408" w:rsidRPr="009F6459" w:rsidRDefault="00844408">
      <w:pPr>
        <w:pStyle w:val="ConsPlusNormal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 xml:space="preserve">с руководителем муниципального унитарного предприятия </w:t>
      </w:r>
      <w:r w:rsidR="008A7022">
        <w:rPr>
          <w:sz w:val="26"/>
          <w:szCs w:val="26"/>
        </w:rPr>
        <w:t xml:space="preserve">администрации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2C1785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 (директором, генеральным директором)</w:t>
      </w: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443DAF" w:rsidRDefault="00443DAF">
      <w:pPr>
        <w:pStyle w:val="ConsPlusNormal"/>
        <w:jc w:val="center"/>
        <w:rPr>
          <w:sz w:val="26"/>
          <w:szCs w:val="26"/>
        </w:rPr>
      </w:pPr>
    </w:p>
    <w:p w:rsidR="00443DAF" w:rsidRDefault="00443DAF">
      <w:pPr>
        <w:pStyle w:val="ConsPlusNormal"/>
        <w:jc w:val="center"/>
        <w:rPr>
          <w:sz w:val="26"/>
          <w:szCs w:val="26"/>
        </w:rPr>
      </w:pPr>
    </w:p>
    <w:p w:rsidR="00844408" w:rsidRPr="009F6459" w:rsidRDefault="00844408">
      <w:pPr>
        <w:pStyle w:val="ConsPlusNormal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ТРУДОВОЙ ДОГОВОР</w:t>
      </w:r>
    </w:p>
    <w:p w:rsidR="00844408" w:rsidRPr="009F6459" w:rsidRDefault="00844408">
      <w:pPr>
        <w:pStyle w:val="ConsPlusNormal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с руководителем муниципального унитарного предприятия</w:t>
      </w:r>
    </w:p>
    <w:p w:rsidR="00844408" w:rsidRPr="009F6459" w:rsidRDefault="00844408">
      <w:pPr>
        <w:pStyle w:val="ConsPlusNormal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(директором, генеральным директором)</w:t>
      </w:r>
    </w:p>
    <w:p w:rsidR="00844408" w:rsidRPr="009F6459" w:rsidRDefault="00844408">
      <w:pPr>
        <w:pStyle w:val="ConsPlusNormal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________                                        "______" ______________ г.</w:t>
      </w: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Администрация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r w:rsidR="008A7022">
        <w:rPr>
          <w:sz w:val="26"/>
          <w:szCs w:val="26"/>
        </w:rPr>
        <w:t xml:space="preserve"> сельсовета Курского района Курской </w:t>
      </w:r>
      <w:r w:rsidR="002C1785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, именуемая в дальнейшем "Собственник",</w:t>
      </w:r>
    </w:p>
    <w:p w:rsidR="00844408" w:rsidRPr="009F6459" w:rsidRDefault="00844408" w:rsidP="009F6459">
      <w:pPr>
        <w:pStyle w:val="ConsPlusNormal"/>
        <w:spacing w:before="240"/>
        <w:ind w:firstLineChars="150" w:firstLine="390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в лице ______________________________________________________________________, (должность и Ф.И.О.)</w:t>
      </w:r>
    </w:p>
    <w:p w:rsidR="00844408" w:rsidRPr="009F6459" w:rsidRDefault="00844408" w:rsidP="009F6459">
      <w:pPr>
        <w:pStyle w:val="ConsPlusNormal"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действующего на основании _________________________________________________,</w:t>
      </w:r>
    </w:p>
    <w:p w:rsidR="00844408" w:rsidRPr="009F6459" w:rsidRDefault="00844408" w:rsidP="009F6459">
      <w:pPr>
        <w:pStyle w:val="ConsPlusNormal"/>
        <w:spacing w:before="240"/>
        <w:ind w:leftChars="9" w:left="19" w:firstLineChars="221" w:firstLine="575"/>
        <w:jc w:val="center"/>
        <w:rPr>
          <w:sz w:val="26"/>
          <w:szCs w:val="26"/>
        </w:rPr>
      </w:pPr>
      <w:proofErr w:type="gramStart"/>
      <w:r w:rsidRPr="009F6459">
        <w:rPr>
          <w:sz w:val="26"/>
          <w:szCs w:val="26"/>
        </w:rPr>
        <w:t>с одной стороны</w:t>
      </w:r>
      <w:proofErr w:type="gramEnd"/>
      <w:r w:rsidRPr="009F6459">
        <w:rPr>
          <w:sz w:val="26"/>
          <w:szCs w:val="26"/>
        </w:rPr>
        <w:t xml:space="preserve"> и___________________________________________________________, (Ф.И.О.)</w:t>
      </w: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именуемый в дальнейшем «Руководитель» (директор, генеральный директор), который назначается на должность руководителя муниципального унитарного предприятия (директора, генерального директора) _________________________________,</w:t>
      </w: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_____________________________________________________________________________________, (полное наименование муниципального унитарного предприятия)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именуемого в дальнейшем «Предприятие», с другой стороны заключили настоящий трудовой договор о нижеследующем: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numPr>
          <w:ilvl w:val="0"/>
          <w:numId w:val="2"/>
        </w:numPr>
        <w:topLinePunct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Предмет трудового договора</w:t>
      </w:r>
    </w:p>
    <w:p w:rsidR="00844408" w:rsidRPr="009F6459" w:rsidRDefault="00844408">
      <w:pPr>
        <w:pStyle w:val="ConsPlusNormal"/>
        <w:topLinePunct/>
        <w:jc w:val="both"/>
        <w:rPr>
          <w:sz w:val="26"/>
          <w:szCs w:val="26"/>
        </w:rPr>
      </w:pPr>
    </w:p>
    <w:p w:rsidR="00844408" w:rsidRPr="009F6459" w:rsidRDefault="00844408">
      <w:pPr>
        <w:pStyle w:val="ConsPlusNormal"/>
        <w:topLinePunct/>
        <w:ind w:firstLine="540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1.1. Настоящий трудовой договор регулирует отношения между Собственником и Руководителем (директором, генеральным директором), связанные с исполнением последним обязанностей руководителя (директора, генерального директора) Предприятия.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1.2. Руководитель (директор, генеральный директор) в своей деятельности подотчетен Собственнику, </w:t>
      </w:r>
      <w:proofErr w:type="gramStart"/>
      <w:r w:rsidRPr="009F6459">
        <w:rPr>
          <w:sz w:val="26"/>
          <w:szCs w:val="26"/>
        </w:rPr>
        <w:t xml:space="preserve">Главе </w:t>
      </w:r>
      <w:r w:rsidR="008A7022">
        <w:rPr>
          <w:sz w:val="26"/>
          <w:szCs w:val="26"/>
        </w:rPr>
        <w:t xml:space="preserve"> </w:t>
      </w:r>
      <w:proofErr w:type="spellStart"/>
      <w:r w:rsidR="008A7022">
        <w:rPr>
          <w:sz w:val="26"/>
          <w:szCs w:val="26"/>
        </w:rPr>
        <w:t>Новопоселеновского</w:t>
      </w:r>
      <w:proofErr w:type="spellEnd"/>
      <w:proofErr w:type="gramEnd"/>
      <w:r w:rsidR="008A7022">
        <w:rPr>
          <w:sz w:val="26"/>
          <w:szCs w:val="26"/>
        </w:rPr>
        <w:t xml:space="preserve"> сельсовета Курского района Курской </w:t>
      </w:r>
      <w:r w:rsidR="002C1785">
        <w:rPr>
          <w:sz w:val="26"/>
          <w:szCs w:val="26"/>
        </w:rPr>
        <w:t xml:space="preserve">области </w:t>
      </w:r>
      <w:r w:rsidRPr="009F6459">
        <w:rPr>
          <w:sz w:val="26"/>
          <w:szCs w:val="26"/>
        </w:rPr>
        <w:t xml:space="preserve">(далее - Главе администрации), и уполномоченным в соответствии с Уставом Предприятия структурным подразделениям администрации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r w:rsidR="002C1785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 в части, касающейся их компетенции (далее - Уполномоченные органы).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6"/>
          <w:szCs w:val="26"/>
        </w:rPr>
      </w:pPr>
      <w:r w:rsidRPr="009F6459">
        <w:rPr>
          <w:sz w:val="26"/>
          <w:szCs w:val="26"/>
        </w:rPr>
        <w:lastRenderedPageBreak/>
        <w:t xml:space="preserve">1.3. Структурным подразделением администрации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r w:rsidR="002C1785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, координирующим и регулирующим деятельность Предприятия в соответствующей отрасли (далее - Отраслевое структурное подразделение), является________________________________________________________________________________________________________________________________________________________________.</w:t>
      </w:r>
    </w:p>
    <w:p w:rsidR="00844408" w:rsidRPr="009F6459" w:rsidRDefault="00844408">
      <w:pPr>
        <w:pStyle w:val="ConsPlusNormal"/>
        <w:topLinePunct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(полное наименование)</w:t>
      </w:r>
    </w:p>
    <w:p w:rsidR="00844408" w:rsidRPr="009F6459" w:rsidRDefault="00844408">
      <w:pPr>
        <w:pStyle w:val="ConsPlusNormal"/>
        <w:ind w:firstLine="540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numPr>
          <w:ilvl w:val="0"/>
          <w:numId w:val="2"/>
        </w:numPr>
        <w:topLinePunct/>
        <w:ind w:firstLineChars="228" w:firstLine="593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Права и обязанности Руководителя (директора, генерального директора)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2.1. Руководитель (директор, генеральный директор) является единоличным исполнительным органом Предприятия, действует на основе единоначалия.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2.2. Руководитель (директор, генеральный директор) самостоятельно решает все вопросы деятельности Предприятия, за исключением вопросов, отнесенных действующим законодательством Российской Федерации, к ведению иных органов.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 Руководитель (директор, генеральный директор) вправе: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2.3.1. Действовать без доверенности от имени Предприятия, представлять его интересы на территории Российской Федерации и за ее пределами.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2.3.2. Совершать сделки от имени Предприятия в порядке, установленном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2.3.3. Выдавать доверенности, в том числе руководителям (директорам, генеральным директорам) филиалов и представительств Предприятия, совершать иные юридически значимые действия.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2.3.4. Открывать расчетные и другие счета в банках.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2.3.5. Утверждать структуру Предприятия, осуществлять в установленном порядке прием на работу работников, заключать, изменять и прекращать трудовые договоры с ними.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2.3.6. Применять к работникам Предприятия меры дисциплинарного взыскания и поощрения, надбавки, выплаты и доплаты, действующие на Предприятии, в соответствии с действующим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2.3.7. Делегировать свои права заместителям, распределять между ними обязанности.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2.3.8.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2.3.9. Готовить мотивированные предложения Собственнику об изменении размера уставного фонда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2.3.10. Решать иные вопросы, отнесенные действующим законодательством Российской Федерации,</w:t>
      </w:r>
      <w:r w:rsidR="00443DAF">
        <w:rPr>
          <w:sz w:val="26"/>
          <w:szCs w:val="26"/>
        </w:rPr>
        <w:t xml:space="preserve"> </w:t>
      </w:r>
      <w:r w:rsidRPr="009F6459">
        <w:rPr>
          <w:sz w:val="26"/>
          <w:szCs w:val="26"/>
        </w:rPr>
        <w:t>Уставом Предприятия и настоящим трудовым договором к компетенции Руководителя (директора, генерального директора).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 Руководитель (директор, генеральный директор) обязан: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2.4.1. Добросовестно и разумно руководить Предприятием, организовывать деятельность Предприятия, обеспечивать выполнение установленных показателей социальной и экономической эффективности деятельности Предприятия, показателей планов (программ) финансово-хозяйственной деятельности, утвержденных Собственником, и осуществлять иные полномочия, отнесенные действующим законодательством Российской Федерации, Уставом Предприятия и настоящим трудовым договором к его компетенции.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2.4.2. Надлежащим образом выполнять распорядительные акты </w:t>
      </w:r>
      <w:r w:rsidRPr="009F6459">
        <w:rPr>
          <w:sz w:val="26"/>
          <w:szCs w:val="26"/>
        </w:rPr>
        <w:lastRenderedPageBreak/>
        <w:t>Уполномоченных органов, указанных в п. 1.2 настоящего договора, принятых в отношении Предприятия в соответствии с действующим законодательством и их компетенцией.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2.4.3. При исполнении своих должностных обязанностей руководствоваться действующим законодательством Российской Федерации, Уставом Предприятия и настоящим трудовым договором.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2.4.4. Не выступать в качестве учредителя (участника) юридического лица, не занимать должности и не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не заниматься предпринимательской деятельностью, не выступать в качестве единоличного исполнительного органа или члена коллегиального исполнительного органа коммерческой организации, за исключением случаев, когда участие в органах коммерческой организации входит в его должностные обязанности, а также не принимать участие в забастовках.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2.4.5. Обеспечивать своевременное и качественное выполнение всех договоров и обязательств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2.4.6. Обеспечивать развитие материально-технической базы, увеличение объема платных работ, услуг.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2.4.7. Не допускать принятия решений, которые могут привести к несостоятельности (банкротству)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2.4.8. Обеспечивать содержание в надлежащем состоянии находящегося в хозяйственном ведении Предприятия движимого и недвижимого имущества, своевременно проводить его капитальный и текущий ремонты.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2.4.9.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2.4.10. Обеспечивать своевременную уплату Предприятием в полном объеме всех установленных законодательством Российской Федерации налогов, сборов и обязательных платежей в бюджет Российской Федерации, соответствующие бюджеты субъектов Российской Федерации, муниципальных образований и внебюджетные фонды.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2.4.11. Обеспечивать своевременную выплату заработной платы, надбавок, пособий и иных выплат работникам Предприятия в денежной форме.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2.4.12.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2.4.13. Не разглашать сведения, составляющие служебную или коммерческую тайну, ставшие известными ему в связи с исполнением его должностных обязанностей.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2.4.14. Обеспечивать выполнение требований по гражданской обороне и мобилизационной подготовке.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2.4.15. Совершать сделки от имени Предприятия в порядке и пределах, установленных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2.4.16. В случаях, установленных законодательством, Уставом Предприятия, совершать сделки, а также иными способами распоряжаться имуществом Предприятия исключительно с предварительного согласия Уполномоченных органов в части, касающейся их компетенции.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2.4.17. Обеспечивать использование имущества Предприятия, в том числе </w:t>
      </w:r>
      <w:r w:rsidRPr="009F6459">
        <w:rPr>
          <w:sz w:val="26"/>
          <w:szCs w:val="26"/>
        </w:rPr>
        <w:lastRenderedPageBreak/>
        <w:t>недвижимого, по целевому назначению в соответствии с видами деятельности Предприятия, установленными Уставом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2.4.18. Представлять отчетность Руководителя (директора, генерального директора) Предприятия за соответствующий отчетный период в порядке и в сроки, определенные Собственником.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2.4.19. Представлять в администрацию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r w:rsidR="00956982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 в течение одного рабочего дня информацию о произведенных или предполагаемых арестах имущества Предприятия, дате ареста, сумме долга, подразделении службы судебных приставов, произведшей арест, дате проведения торгов.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2.4.20. Организовывать работу Предприятия и выполнение решений Уполномоченных органов, указанных в пункте 1.2 настоящего договора.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2.4.21. Утверждать штатное расписание Предприятия с предварительного согласования Главы администрации.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2.4.22. Представлять в администрацию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r w:rsidR="00E74BE8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 xml:space="preserve"> утвержденное Руководителем (директором, генеральным директором) штатное расписание Предприятия на 1 января календарного года, предварительно согласованное Главой администрации, в дальнейшем - в трехдневный срок при изменении штатного расписания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2.4.23. Осуществлять прием на работу главного бухгалтера Предприятия с предварительного согласования с администрацией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proofErr w:type="gramStart"/>
      <w:r w:rsidR="003E3BF0">
        <w:rPr>
          <w:sz w:val="26"/>
          <w:szCs w:val="26"/>
        </w:rPr>
        <w:t xml:space="preserve">области </w:t>
      </w:r>
      <w:r w:rsidRPr="009F6459">
        <w:rPr>
          <w:sz w:val="26"/>
          <w:szCs w:val="26"/>
        </w:rPr>
        <w:t xml:space="preserve"> заключать</w:t>
      </w:r>
      <w:proofErr w:type="gramEnd"/>
      <w:r w:rsidRPr="009F6459">
        <w:rPr>
          <w:sz w:val="26"/>
          <w:szCs w:val="26"/>
        </w:rPr>
        <w:t>, изменять и прекращать трудовые договоры с ним.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2.4.24. Осуществлять прием на работу заместителей Руководителя (директора, генерального директора) Предприятия с предварительного согласования Главы администрации, заключать, изменять и прекращать трудовые договоры с ними. Информацию о приеме и увольнении заместителя Руководителя (директора, генерального директора) Предприятия представлять в трехдневный срок в администрацию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r w:rsidR="00E74BE8">
        <w:rPr>
          <w:sz w:val="26"/>
          <w:szCs w:val="26"/>
        </w:rPr>
        <w:t>области</w:t>
      </w:r>
      <w:r w:rsidRPr="009F6459">
        <w:rPr>
          <w:sz w:val="26"/>
          <w:szCs w:val="26"/>
        </w:rPr>
        <w:t>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2.4.25. Назначать исполняющего обязанности Руководителя (директора, генерального директора) на период своего отсутствия (отпуск, командировка, болезнь и т.п.) с предварительного согласования Главы администрации.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2.4.26. Своевременно информировать администрацию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r w:rsidR="00E74BE8">
        <w:rPr>
          <w:sz w:val="26"/>
          <w:szCs w:val="26"/>
        </w:rPr>
        <w:t xml:space="preserve">области </w:t>
      </w:r>
      <w:r w:rsidRPr="009F6459">
        <w:rPr>
          <w:sz w:val="26"/>
          <w:szCs w:val="26"/>
        </w:rPr>
        <w:t>о временной нетрудоспособности.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2.4.27. При расторжении настоящего трудового договора осуществлять передачу дел вновь назначенному Руководителю (директору, генеральному директору) Предприятия или лицу, назначенному исполняющим обязанности Руководителя (директора, генерального директора)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2.4.28. Представлять ежегодно в срок до 1 декабря в администрацию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r w:rsidR="00E74BE8">
        <w:rPr>
          <w:sz w:val="26"/>
          <w:szCs w:val="26"/>
        </w:rPr>
        <w:t xml:space="preserve">области </w:t>
      </w:r>
      <w:r w:rsidRPr="009F6459">
        <w:rPr>
          <w:sz w:val="26"/>
          <w:szCs w:val="26"/>
        </w:rPr>
        <w:t>согласованные с Главой администрации, предложения об отпуске в очередном календарном году для включения в график отпусков Руководителей (директоров, генеральных директоров) муниципальных унитарных предприятий.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2.4.30. Направлять Собственнику до принятия проекты локальных нормативных актов Предприятия, устанавливающие систему оплаты труда и внесение изменений в них.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2.4.31. Предварительно согласовывать с Собственником заявление в Арбитражный суд о несостоятельности (банкротстве)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2.5. В служебную командировку Руководитель (директор, генеральный </w:t>
      </w:r>
      <w:r w:rsidRPr="009F6459">
        <w:rPr>
          <w:sz w:val="26"/>
          <w:szCs w:val="26"/>
        </w:rPr>
        <w:lastRenderedPageBreak/>
        <w:t xml:space="preserve">директор) направляется по распоряжению Собственника, подготовленному администрацией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</w:t>
      </w:r>
      <w:proofErr w:type="spellStart"/>
      <w:r w:rsidR="003E3BF0">
        <w:rPr>
          <w:sz w:val="26"/>
          <w:szCs w:val="26"/>
        </w:rPr>
        <w:t>Курког</w:t>
      </w:r>
      <w:r w:rsidR="00E74BE8">
        <w:rPr>
          <w:sz w:val="26"/>
          <w:szCs w:val="26"/>
        </w:rPr>
        <w:t>о</w:t>
      </w:r>
      <w:proofErr w:type="spellEnd"/>
      <w:r w:rsidR="00E74BE8">
        <w:rPr>
          <w:sz w:val="26"/>
          <w:szCs w:val="26"/>
        </w:rPr>
        <w:t xml:space="preserve"> района</w:t>
      </w:r>
      <w:r w:rsidRPr="009F6459">
        <w:rPr>
          <w:sz w:val="26"/>
          <w:szCs w:val="26"/>
        </w:rPr>
        <w:t>, на определенный срок для выполнения служебного поручения вне места постоянной работы.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numPr>
          <w:ilvl w:val="0"/>
          <w:numId w:val="2"/>
        </w:numPr>
        <w:topLinePunct/>
        <w:ind w:firstLineChars="228" w:firstLine="593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Права и обязанности Собственника</w:t>
      </w:r>
    </w:p>
    <w:p w:rsidR="00844408" w:rsidRPr="009F6459" w:rsidRDefault="00844408" w:rsidP="00844408">
      <w:pPr>
        <w:pStyle w:val="ConsPlusNormal"/>
        <w:topLinePunct/>
        <w:ind w:leftChars="228" w:left="479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3.1. Собственник вправе: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3.1.1. Назначать на должность, заключать, изменять и прекращать трудовой договор с Руководителем (директором, генеральным директором) в порядке и в сроки, определенные Собственником.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3.1.2. Поощрять Руководителя (директора, генерального директора) за добросовестный эффективный труд.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3.1.3. Требовать от Руководителя (директора, генерального директора) исполнения им трудовых обязанностей, соблюдения правил внутреннего трудового распорядка, распорядительных актов Собственника.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3.1.4. Принимать в установленном законом порядке решения о применении дисциплинарного взыскания к Руководителю (директору, генеральному директору) и снимать его с Руководителя (директора, генерального директора).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3.1.5. Совершать иные действия, определенные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3.2. Собственник обязан: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3.2.1. Не вмешиваться в оперативно-распорядительную деятельность Руководителя (директора, генерального директора), за исключением случаев, предусмотренных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3.2.2. Своевременно давать ответы на обращения Руководителя (директора, генерального директора) по вопросам, требующим согласования (разрешения) с Собственником.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3.2.3. Информировать Руководителя (директора, генерального директора) о нормативных актах Российской Фе</w:t>
      </w:r>
      <w:r w:rsidR="000548FC">
        <w:rPr>
          <w:sz w:val="26"/>
          <w:szCs w:val="26"/>
        </w:rPr>
        <w:t xml:space="preserve">дерации, </w:t>
      </w:r>
      <w:r w:rsidRPr="009F6459">
        <w:rPr>
          <w:sz w:val="26"/>
          <w:szCs w:val="26"/>
        </w:rPr>
        <w:t>в части, касающейся деятельности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3.2.4. Совершать иные действия, определенные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IV. Права и обязанности Отраслевого структурного подразделения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4.1. Отраслевое структурное подразделение вправе: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4.1.1. Направлять Собственнику предложения о применении к Руководителю (директору, генеральному директору) дисциплинарного взыскания.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4.1.2. Требовать от Руководителя (директора, генерального директора) исполнения им распорядительных актов Уполномоченных органов, указанных в пункте 1.2 настоящего договора.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4.1.3. Совершать иные действия, определенные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4.2. Отраслевое структурное подразделение обязано: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4.2.1. Не вмешиваться в оперативно-распорядительную деятельность Руководителя (директора, генерального директора), за исключением случаев, предусмотренных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4.2.2. Своевременно давать ответы на обращения Руководителя (директора, генерального директора) по вопросам, требующим согласования (разрешения) с Отраслевым структурным подразделением.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4.2.3. Осуществлять контроль за выполнением установленных показателей социальной и экономической эффективности деятельности Предприятия, показателей планов (программ) финансово-хозяйственной деятельности </w:t>
      </w:r>
      <w:r w:rsidRPr="009F6459">
        <w:rPr>
          <w:sz w:val="26"/>
          <w:szCs w:val="26"/>
        </w:rPr>
        <w:lastRenderedPageBreak/>
        <w:t>Предприятия, утвержденных Собственником.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4.2.4. Принимать необходимые меры при обращении Руководителя (директора, генерального директора) по вопросам, связанным с возможной несостоятельностью (банкротством)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4.2.5. Своевременно предоставлять Собственнику экономическое обоснование размера должностного оклада Руководителя (директора, генерального директора) Предприятия для его установления или изменения Руководителя (директора, генерального директора) Предприятия, а также проекты распоряжений Собственника о премировании Руководителя (директора, генерального директора)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4.2.6. Своевременно подготавливать проекты распоряжений Собственника о направлении Руководителя (директора, генерального директора) в служебную командировку, привлечении Руководителя (директора, генерального директора) на работу в выходные и праздничные дни.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4.2.7. Совершать иные действия, определенные Уставом Предприятия и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 xml:space="preserve">V. Оплата труда и социальные гарантии Руководителя 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(директора, генерального директора)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5.1. Руководителю (директору, генеральному директору) устанавливается должностной оклад в размере, определенном постановлением администрации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r w:rsidR="000548FC">
        <w:rPr>
          <w:sz w:val="26"/>
          <w:szCs w:val="26"/>
        </w:rPr>
        <w:t>области.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5.2. Руководителю (директору, генеральному директору) устанавливаются выплаты стимулирующего характера: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премия по итогам работы за квартал по результатам финансово-хозяйственной деятельности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5.3. Размер премиальных выплат Руководителю (директору, генеральному директору) Предприятия утверждается распоряжением Собственника, подготовленным в порядке, установленном Положением об оплате руководителей муниципальных унитарных предприятий администрации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r w:rsidR="000548FC">
        <w:rPr>
          <w:sz w:val="26"/>
          <w:szCs w:val="26"/>
        </w:rPr>
        <w:t>области.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5.4. В случае, если Руководитель (директор, генеральный директор) не обеспечил своевременную выплату работникам Предприятия установленных законодательством и/или коллективным договором премий, пособий, доплат, компенсаций, премиальные выплаты (вознаграждения) ему не выплачиваются до момента полного погашения задолженности перед работниками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5.5. Руководитель (директор, генеральный директор) имеет право на обязательное социальное страхование в соответствии с Федеральным законом «Об основах обязательного социального страхования», включая страхование от несчастных случаев на производстве, медицинское и пенсионное страхование, условия и порядок предоставления которых регулируются действующим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5.6. На Руководителя (директора, генерального директора) Предприятия не распространяются другие виды поощрений, надбавок, выплат и доплат, действующие на Предприятии и установленные коллективным договором.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5.7. Оплата труда Руководителя (директора, генерального директора) производится за счет средств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VI. Ответственность Руководителя (директора, генерального директора)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6.1. Руководитель (директор, генеральный директор) Предприятия несет ответственность в порядке и на условиях, установленных законодательством и настоящим трудовым договором.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6.2. За ненадлежащее исполнение Руководителем (директором, генеральным директором) своих обязанностей к нему могут быть применены следующие дисциплинарные взыскания: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замечание;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выговор;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увольнение, в том числе по основаниям, предусмотренным настоящим договором.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Замечание и выговор применяются к Руководителю (директору, генеральному директору) по решению Собственника по собственной инициативе либо на основании представления Уполномоченного органа.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Увольнение Руководителя (директора, генерального директора) по основаниям, предусмотренным трудовым законодательством и настоящим трудовым договором, осуществляется в порядке, установленном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Дисциплинарное взыскание действует в течение года и может быть снято Собственником до истечения этого срока по собственной инициативе, ходатайству Уполномоченного органа, просьбе самого Руководителя (директора, генерального директора) либо по ходатайству представительного органа работников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6.3. Руководитель (директор, генеральный директор) может быть привлечен к материальной, административной и уголовной ответственности в случаях, предусмотренных законодательством Российской Федерации.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VII. Рабочее время и время отдыха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7.1. Для выполнения Руководителем (директором, генеральным директором) своих обязанностей ему устанавливаются ненормированный рабочий день, пятидневная рабочая неделя с выходными днями суббота и воскресенье.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7.2. В выходные и праздничные дни привлечение Руководителя (директора, генерального директора) на работу возможно по распоряжению Собственника, подготовленному Отраслевым структурным подразделением, в случаях, установленных законодательством, с предоставлением другого дня отдыха либо с оплатой труда в размере, установленном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7.3. Руководителю (директору, генеральному директору) предоставляется ежегодный оплачиваемый отпуск продолжительностью: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основной - 28 календарных дней;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дополнительный за ненормированный рабочий день - 3 календарных дня.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7.4. По заявлению Руководителя (директора, генерального директора) ему могут быть предоставлены иные отпуска в порядке, предусмотренном трудовым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7.5. Время использования отпуска: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по графику;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- в исключительных случаях по заявлению Руководителя (директора, генерального директора), согласованному с Отраслевым структурным подразделением и Главой администрации.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Предоставление очередного и дополнительного отпуска оформляется распорядительным актом Собственника.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VIII. Изменение и расторжение трудового договора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8.1. Каждая из сторон настоящего трудового договора вправе поставить перед другой стороной вопрос о его изменении (уточнении) или дополнении, которые оформляются дополнительным соглашением.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 Трудовой договор может быть расторгнут по основаниям, предусмотренным Трудовым кодексом Российской Федерации, а также в следующих случаях: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8.2.1. Невыполнения по вине Руководителя (директора, генерального директора) утвержденных в установленном порядке показателей социальной и экономической эффективности деятельности Предприятия, показателей планов (программ) финансово-хозяйственной деятельности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8.2.2. Необеспечения проведения в установленном порядке аудиторских проверок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8.2.3. Невыполнения Руководителем (директором, генеральным директором) решений Уполномоченных органов, указанных в пункте 1.2 настоящего договора.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8.2.4. Совершения сделок с имуществом, находящимся в хозяйственном ведении Предприятия, с нарушением требований законодательства и определенной Уставом Предприятия специальной правоспособности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8.2.5. Наличия по вине Руководителя (директора, генерального директора) на Предприятии более чем 3-месячной задолженности по заработной плате.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8.2.6. Необеспечения использования имущества Предприятия по целевому назначению в соответствии с видами его деятельности, установленными Уставом Предприятия, а также неиспользования по целевому назначению выделенных ему бюджетных и внебюджетных средств в течение более чем 3 месяцев.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8.2.7. Нарушения Руководителем (директором, генеральным директором)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8.2.8. Нарушения руководителем (директором, генеральным директором) Предприятия установленного законодательством Российской Федерации и настоящим трудовым договором запрета на осуществление им отдельных видов деятельности.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8.2.9. Непредставления или несвоевременного представления, представления недостоверных (искаженных) и (или) неполных сведений отчетности Руководителя (директора, генерального директора) Предприятия за соответствующий отчетный период в порядке и в сроки, определенные Собственником.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8.2.10. Нарушения по вине Руководителя (директора, генерального директора), установленной в порядке, предусмотренном законодательством Российской Федерации, требований по охране труда, повлекшего принятие уполномоченными должностными лицами решения о приостановлении деятельности Предприятия или его структурного подразделения либо решения суда о ликвидации Предприятия или прекращении деятельности его структурного подразделения.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8.2.11. Разглашения Руководителем (директором, генеральным директором) сведений, составляющих служебную или коммерческую тайну, ставших ему известными в связи с исполнением своих должностных обязанностей.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8.2.12. Однократное невыполнение обязанностей Директора, указанных в п. 2.4 Трудового договора.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8.2.13. Однократное невыполнение распорядительных актов Собственника.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lastRenderedPageBreak/>
        <w:t>8.3. В случае расторжения трудового договора с Руководителем (директором, генеральным директором) до истечения срока его действия по решению Собственника по п. 2 ст. 278 Трудового Кодекса Российской Федерации при отсутствии виновных действий (бездействия) Руководителя (директора, генерального директора) ему выплачивается единовременная компенсация из средств Предприятия за досрочное расторжение с ним трудового договора в размере трех средних месячных заработков Руководителя (директора, генерального директора).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8.4. При ликвидации или реорганизации Предприятия, когда за Руководителем (директором, генеральным директором) не может быть сохранена занимаемая им должность, Собственник обязан предупредить Руководителя (директора, генерального директора) о предстоящем расторжении трудового договора не позднее чем за два месяца. В этом случае Руководителю (директору, генеральному директору) выплачивается выходное пособие в размере, установленном действующим законодательством.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8.5. Трудовой договор с Руководителем (директором, генеральным директором) не может быть расторгнут, если неисполнение им своих обязательств вызвано объективными причинами, не зависящими от воли Руководителя (директора, генерального директора).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center"/>
        <w:rPr>
          <w:sz w:val="26"/>
          <w:szCs w:val="26"/>
        </w:rPr>
      </w:pPr>
      <w:r w:rsidRPr="009F6459">
        <w:rPr>
          <w:sz w:val="26"/>
          <w:szCs w:val="26"/>
        </w:rPr>
        <w:t>IX. Иные условия трудового договора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9.1. Настоящий трудовой договор, подписанный обеими сторонами, вступает в силу в день его подписания. Датой начала работы Руководителя (директора, генерального директора) считается дата, указанная в постановлении Собственника о назначении на должность, или избрания Руководителя (директора, генерального директора)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9.2. Срок действия договора с _________ г. по _________ г.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Руководителю (директору, генеральному директору) устанавливается испытательный срок __________________ (в случае испытания Руководителя (директора, генерального директора) в целях проверки его соответствия поручаемой работе).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9.3. 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9.4. На Руководителя (директора, генерального директора) ведутся трудовая книжка и личное дело в порядке, установленном законодательством. Трудовая книжка и личное дело ведутся и хранятся Собственником. Ответственность за ведение, хранение, учет и выдачу трудовой книжки и личного дела несет специально уполномоченное лицо.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 xml:space="preserve">9.5. Настоящий трудовой договор заключен в двух экземплярах, имеющих одинаковую юридическую силу, которые хранятся: один - у Собственника, второй - у Руководителя (директора, генерального директора). Копия настоящего трудового договора хранится в администрации </w:t>
      </w:r>
      <w:proofErr w:type="spellStart"/>
      <w:r w:rsidR="003E3BF0">
        <w:rPr>
          <w:sz w:val="26"/>
          <w:szCs w:val="26"/>
        </w:rPr>
        <w:t>Новопоселеновского</w:t>
      </w:r>
      <w:proofErr w:type="spellEnd"/>
      <w:r w:rsidR="003E3BF0">
        <w:rPr>
          <w:sz w:val="26"/>
          <w:szCs w:val="26"/>
        </w:rPr>
        <w:t xml:space="preserve"> сельсовета Курского района Курской </w:t>
      </w:r>
      <w:proofErr w:type="gramStart"/>
      <w:r w:rsidR="000859D4">
        <w:rPr>
          <w:sz w:val="26"/>
          <w:szCs w:val="26"/>
        </w:rPr>
        <w:t xml:space="preserve">области </w:t>
      </w:r>
      <w:r w:rsidRPr="009F6459">
        <w:rPr>
          <w:sz w:val="26"/>
          <w:szCs w:val="26"/>
        </w:rPr>
        <w:t>.</w:t>
      </w:r>
      <w:proofErr w:type="gramEnd"/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  <w:r w:rsidRPr="009F6459">
        <w:rPr>
          <w:sz w:val="26"/>
          <w:szCs w:val="26"/>
        </w:rPr>
        <w:t>9.6. В части, не предусмотренной настоящим трудовым договором, стороны руководствуются законодательством и Уставом Предприятия.</w:t>
      </w:r>
    </w:p>
    <w:p w:rsidR="00844408" w:rsidRPr="009F6459" w:rsidRDefault="00844408" w:rsidP="009F6459">
      <w:pPr>
        <w:pStyle w:val="ConsPlusNormal"/>
        <w:topLinePunct/>
        <w:ind w:firstLineChars="228" w:firstLine="593"/>
        <w:jc w:val="both"/>
        <w:rPr>
          <w:sz w:val="26"/>
          <w:szCs w:val="26"/>
        </w:rPr>
      </w:pPr>
    </w:p>
    <w:p w:rsidR="00844408" w:rsidRPr="009F6459" w:rsidRDefault="00844408" w:rsidP="009F6459">
      <w:pPr>
        <w:pStyle w:val="ConsPlusNormal"/>
        <w:topLinePunct/>
        <w:ind w:firstLineChars="228" w:firstLine="502"/>
        <w:jc w:val="center"/>
        <w:rPr>
          <w:sz w:val="22"/>
          <w:szCs w:val="22"/>
        </w:rPr>
      </w:pPr>
      <w:r w:rsidRPr="009F6459">
        <w:rPr>
          <w:sz w:val="22"/>
          <w:szCs w:val="22"/>
        </w:rPr>
        <w:t>X. Адреса сторон и другие сведения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________________________________________________________________________________</w:t>
      </w:r>
    </w:p>
    <w:p w:rsidR="00844408" w:rsidRPr="009F6459" w:rsidRDefault="00844408">
      <w:pPr>
        <w:pStyle w:val="ConsPlusNormal"/>
        <w:topLinePunct/>
        <w:jc w:val="center"/>
        <w:rPr>
          <w:sz w:val="22"/>
          <w:szCs w:val="22"/>
        </w:rPr>
      </w:pPr>
      <w:r w:rsidRPr="009F6459">
        <w:rPr>
          <w:sz w:val="22"/>
          <w:szCs w:val="22"/>
        </w:rPr>
        <w:t>(наименование и адрес Собственника)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________________________________________________________________________________</w:t>
      </w:r>
      <w:r w:rsidRPr="009F6459">
        <w:rPr>
          <w:sz w:val="22"/>
          <w:szCs w:val="22"/>
        </w:rPr>
        <w:lastRenderedPageBreak/>
        <w:t>________________</w:t>
      </w:r>
    </w:p>
    <w:p w:rsidR="00844408" w:rsidRPr="009F6459" w:rsidRDefault="00844408">
      <w:pPr>
        <w:pStyle w:val="ConsPlusNormal"/>
        <w:topLinePunct/>
        <w:jc w:val="center"/>
        <w:rPr>
          <w:sz w:val="22"/>
          <w:szCs w:val="22"/>
        </w:rPr>
      </w:pPr>
      <w:r w:rsidRPr="009F6459">
        <w:rPr>
          <w:sz w:val="22"/>
          <w:szCs w:val="22"/>
        </w:rPr>
        <w:t>(наименование, адрес, ИНН Предприятия)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________________________________________________________________________________</w:t>
      </w:r>
    </w:p>
    <w:p w:rsidR="00844408" w:rsidRPr="009F6459" w:rsidRDefault="00844408">
      <w:pPr>
        <w:pStyle w:val="ConsPlusNormal"/>
        <w:topLinePunct/>
        <w:jc w:val="center"/>
        <w:rPr>
          <w:sz w:val="22"/>
          <w:szCs w:val="22"/>
        </w:rPr>
      </w:pPr>
      <w:r w:rsidRPr="009F6459">
        <w:rPr>
          <w:sz w:val="22"/>
          <w:szCs w:val="22"/>
        </w:rPr>
        <w:t>(Ф.И.О. Руководителя (директора, генерального директора), паспортные данные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________________________________________________________________________________</w:t>
      </w:r>
    </w:p>
    <w:p w:rsidR="00844408" w:rsidRPr="009F6459" w:rsidRDefault="00844408">
      <w:pPr>
        <w:pStyle w:val="ConsPlusNormal"/>
        <w:topLinePunct/>
        <w:jc w:val="center"/>
        <w:rPr>
          <w:sz w:val="22"/>
          <w:szCs w:val="22"/>
        </w:rPr>
      </w:pPr>
      <w:r w:rsidRPr="009F6459">
        <w:rPr>
          <w:sz w:val="22"/>
          <w:szCs w:val="22"/>
        </w:rPr>
        <w:t>(серия, номер, дата выдачи, наименование органа, выдавшего паспорт,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________________________________________________________________________________</w:t>
      </w:r>
    </w:p>
    <w:p w:rsidR="00844408" w:rsidRPr="009F6459" w:rsidRDefault="00844408">
      <w:pPr>
        <w:pStyle w:val="ConsPlusNormal"/>
        <w:topLinePunct/>
        <w:jc w:val="center"/>
        <w:rPr>
          <w:sz w:val="22"/>
          <w:szCs w:val="22"/>
        </w:rPr>
      </w:pPr>
      <w:r w:rsidRPr="009F6459">
        <w:rPr>
          <w:sz w:val="22"/>
          <w:szCs w:val="22"/>
        </w:rPr>
        <w:t>данные о регистрации по месту жительства))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Адрес для связи с Руководителем (директором, генеральным директором): _____________________________________________________________________________________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Телефон для связи с Руководителем (директором, генеральным директором): _____________________________________________________________________________________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</w:p>
    <w:p w:rsidR="00844408" w:rsidRPr="009F6459" w:rsidRDefault="00844408">
      <w:pPr>
        <w:pStyle w:val="ConsPlusNormal"/>
        <w:topLinePunct/>
        <w:jc w:val="center"/>
        <w:rPr>
          <w:sz w:val="22"/>
          <w:szCs w:val="22"/>
        </w:rPr>
      </w:pPr>
    </w:p>
    <w:p w:rsidR="00844408" w:rsidRPr="009F6459" w:rsidRDefault="00844408">
      <w:pPr>
        <w:pStyle w:val="ConsPlusNormal"/>
        <w:topLinePunct/>
        <w:jc w:val="center"/>
        <w:rPr>
          <w:sz w:val="22"/>
          <w:szCs w:val="22"/>
        </w:rPr>
      </w:pPr>
    </w:p>
    <w:p w:rsidR="00844408" w:rsidRPr="009F6459" w:rsidRDefault="00844408">
      <w:pPr>
        <w:pStyle w:val="ConsPlusNormal"/>
        <w:topLinePunct/>
        <w:jc w:val="center"/>
        <w:rPr>
          <w:sz w:val="22"/>
          <w:szCs w:val="22"/>
        </w:rPr>
      </w:pPr>
      <w:r w:rsidRPr="009F6459">
        <w:rPr>
          <w:sz w:val="22"/>
          <w:szCs w:val="22"/>
        </w:rPr>
        <w:t>Трудовой договор подписан: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Собственник: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___________________________</w:t>
      </w:r>
    </w:p>
    <w:p w:rsidR="00844408" w:rsidRPr="009F6459" w:rsidRDefault="00844408" w:rsidP="009F6459">
      <w:pPr>
        <w:pStyle w:val="ConsPlusNormal"/>
        <w:topLinePunct/>
        <w:ind w:firstLineChars="455" w:firstLine="1001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(подпись, расшифровка)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____________________________</w:t>
      </w:r>
    </w:p>
    <w:p w:rsidR="00844408" w:rsidRPr="009F6459" w:rsidRDefault="00844408" w:rsidP="009F6459">
      <w:pPr>
        <w:pStyle w:val="ConsPlusNormal"/>
        <w:topLinePunct/>
        <w:ind w:firstLineChars="555" w:firstLine="1221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дата (число, месяц, год)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Руководитель: (директор, генеральный директор)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___________________________</w:t>
      </w:r>
    </w:p>
    <w:p w:rsidR="00844408" w:rsidRPr="009F6459" w:rsidRDefault="00844408" w:rsidP="009F6459">
      <w:pPr>
        <w:pStyle w:val="ConsPlusNormal"/>
        <w:topLinePunct/>
        <w:ind w:firstLineChars="405" w:firstLine="891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(подпись, расшифровка)</w:t>
      </w:r>
    </w:p>
    <w:p w:rsidR="00844408" w:rsidRPr="009F6459" w:rsidRDefault="00844408" w:rsidP="009F6459">
      <w:pPr>
        <w:pStyle w:val="ConsPlusNormal"/>
        <w:topLinePunct/>
        <w:ind w:firstLineChars="250" w:firstLine="55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____________________________</w:t>
      </w:r>
    </w:p>
    <w:p w:rsidR="00844408" w:rsidRPr="009F6459" w:rsidRDefault="00844408" w:rsidP="009F6459">
      <w:pPr>
        <w:pStyle w:val="ConsPlusNormal"/>
        <w:topLinePunct/>
        <w:ind w:firstLineChars="250" w:firstLine="55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 xml:space="preserve">   дата (число, месяц, год)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  <w:r w:rsidRPr="009F6459">
        <w:rPr>
          <w:sz w:val="22"/>
          <w:szCs w:val="22"/>
        </w:rPr>
        <w:t>М.П.</w:t>
      </w:r>
    </w:p>
    <w:p w:rsidR="00844408" w:rsidRPr="009F6459" w:rsidRDefault="00844408">
      <w:pPr>
        <w:pStyle w:val="ConsPlusNormal"/>
        <w:topLinePunct/>
        <w:ind w:firstLine="540"/>
        <w:jc w:val="both"/>
        <w:rPr>
          <w:sz w:val="22"/>
          <w:szCs w:val="22"/>
        </w:rPr>
      </w:pPr>
    </w:p>
    <w:sectPr w:rsidR="00844408" w:rsidRPr="009F6459" w:rsidSect="009F6459">
      <w:headerReference w:type="default" r:id="rId7"/>
      <w:headerReference w:type="first" r:id="rId8"/>
      <w:footerReference w:type="first" r:id="rId9"/>
      <w:pgSz w:w="11906" w:h="16838"/>
      <w:pgMar w:top="567" w:right="850" w:bottom="1134" w:left="1701" w:header="0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2F" w:rsidRDefault="005E242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5E242F" w:rsidRDefault="005E242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08" w:rsidRDefault="00844408">
    <w:pPr>
      <w:pBdr>
        <w:bottom w:val="single" w:sz="12" w:space="0" w:color="auto"/>
      </w:pBdr>
      <w:jc w:val="center"/>
      <w:rPr>
        <w:sz w:val="2"/>
        <w:szCs w:val="24"/>
      </w:rPr>
    </w:pPr>
  </w:p>
  <w:p w:rsidR="00844408" w:rsidRDefault="00844408">
    <w:pPr>
      <w:jc w:val="left"/>
      <w:rPr>
        <w:sz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2F" w:rsidRDefault="005E242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5E242F" w:rsidRDefault="005E242F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08" w:rsidRDefault="00844408">
    <w:pPr>
      <w:pBdr>
        <w:bottom w:val="single" w:sz="12" w:space="0" w:color="auto"/>
      </w:pBdr>
      <w:jc w:val="center"/>
      <w:rPr>
        <w:sz w:val="2"/>
        <w:szCs w:val="24"/>
      </w:rPr>
    </w:pPr>
  </w:p>
  <w:p w:rsidR="00844408" w:rsidRDefault="00844408">
    <w:pPr>
      <w:rPr>
        <w:sz w:val="10"/>
        <w:szCs w:val="24"/>
      </w:rPr>
    </w:pPr>
    <w:r>
      <w:rPr>
        <w:sz w:val="10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08" w:rsidRDefault="00844408">
    <w:pPr>
      <w:pBdr>
        <w:bottom w:val="single" w:sz="12" w:space="0" w:color="auto"/>
      </w:pBdr>
      <w:jc w:val="center"/>
      <w:rPr>
        <w:sz w:val="2"/>
        <w:szCs w:val="24"/>
      </w:rPr>
    </w:pPr>
  </w:p>
  <w:p w:rsidR="00844408" w:rsidRDefault="00844408">
    <w:pPr>
      <w:rPr>
        <w:sz w:val="10"/>
        <w:szCs w:val="24"/>
      </w:rPr>
    </w:pPr>
    <w:r>
      <w:rPr>
        <w:sz w:val="1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D55306"/>
    <w:multiLevelType w:val="singleLevel"/>
    <w:tmpl w:val="9ED553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" w15:restartNumberingAfterBreak="0">
    <w:nsid w:val="B0FA30E9"/>
    <w:multiLevelType w:val="singleLevel"/>
    <w:tmpl w:val="B0FA30E9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 w15:restartNumberingAfterBreak="0">
    <w:nsid w:val="CE53BA73"/>
    <w:multiLevelType w:val="singleLevel"/>
    <w:tmpl w:val="CE53BA7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 w15:restartNumberingAfterBreak="0">
    <w:nsid w:val="D69E5BEA"/>
    <w:multiLevelType w:val="singleLevel"/>
    <w:tmpl w:val="D69E5BE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92D3C11"/>
    <w:multiLevelType w:val="singleLevel"/>
    <w:tmpl w:val="F92D3C1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636DC96"/>
    <w:multiLevelType w:val="singleLevel"/>
    <w:tmpl w:val="0636DC9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 w15:restartNumberingAfterBreak="0">
    <w:nsid w:val="1CCB1687"/>
    <w:multiLevelType w:val="singleLevel"/>
    <w:tmpl w:val="1CCB1687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7" w15:restartNumberingAfterBreak="0">
    <w:nsid w:val="1FCC9EB2"/>
    <w:multiLevelType w:val="singleLevel"/>
    <w:tmpl w:val="1FCC9E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8" w15:restartNumberingAfterBreak="0">
    <w:nsid w:val="25C4623A"/>
    <w:multiLevelType w:val="singleLevel"/>
    <w:tmpl w:val="25C46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B03CE10"/>
    <w:multiLevelType w:val="singleLevel"/>
    <w:tmpl w:val="2B03CE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0" w15:restartNumberingAfterBreak="0">
    <w:nsid w:val="2C5F9C9D"/>
    <w:multiLevelType w:val="singleLevel"/>
    <w:tmpl w:val="2C5F9C9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1" w15:restartNumberingAfterBreak="0">
    <w:nsid w:val="7A33C070"/>
    <w:multiLevelType w:val="singleLevel"/>
    <w:tmpl w:val="7A33C070"/>
    <w:lvl w:ilvl="0">
      <w:start w:val="1"/>
      <w:numFmt w:val="upperRoman"/>
      <w:suff w:val="space"/>
      <w:lvlText w:val="%1."/>
      <w:lvlJc w:val="left"/>
      <w:rPr>
        <w:rFonts w:cs="Times New Roman"/>
      </w:rPr>
    </w:lvl>
  </w:abstractNum>
  <w:num w:numId="1">
    <w:abstractNumId w:val="5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8"/>
    <w:rsid w:val="000261B8"/>
    <w:rsid w:val="000548FC"/>
    <w:rsid w:val="000859D4"/>
    <w:rsid w:val="001A467E"/>
    <w:rsid w:val="001F4F7A"/>
    <w:rsid w:val="002373E8"/>
    <w:rsid w:val="00274A01"/>
    <w:rsid w:val="002800B5"/>
    <w:rsid w:val="002B185D"/>
    <w:rsid w:val="002C1785"/>
    <w:rsid w:val="002F25C0"/>
    <w:rsid w:val="003A4F99"/>
    <w:rsid w:val="003C2A5D"/>
    <w:rsid w:val="003E3BF0"/>
    <w:rsid w:val="00413AE7"/>
    <w:rsid w:val="00443DAF"/>
    <w:rsid w:val="00495EC4"/>
    <w:rsid w:val="00557D1C"/>
    <w:rsid w:val="005B1BE8"/>
    <w:rsid w:val="005E242F"/>
    <w:rsid w:val="005F513B"/>
    <w:rsid w:val="00710017"/>
    <w:rsid w:val="007A4889"/>
    <w:rsid w:val="00844408"/>
    <w:rsid w:val="008A7022"/>
    <w:rsid w:val="008B1429"/>
    <w:rsid w:val="008D3543"/>
    <w:rsid w:val="00956982"/>
    <w:rsid w:val="009F6459"/>
    <w:rsid w:val="00A03C02"/>
    <w:rsid w:val="00AA7F9F"/>
    <w:rsid w:val="00AF196F"/>
    <w:rsid w:val="00B1440D"/>
    <w:rsid w:val="00B641B8"/>
    <w:rsid w:val="00BA05B5"/>
    <w:rsid w:val="00CE6717"/>
    <w:rsid w:val="00D41C8D"/>
    <w:rsid w:val="00E5759C"/>
    <w:rsid w:val="00E74BE8"/>
    <w:rsid w:val="00EF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0A3F7"/>
  <w14:defaultImageDpi w14:val="0"/>
  <w15:docId w15:val="{CE385ED2-BBB5-4892-9779-D0110A58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qFormat="1"/>
    <w:lsdException w:name="Emphasis" w:qFormat="1"/>
    <w:lsdException w:name="Normal Table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8"/>
      <w:szCs w:val="24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F64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F6459"/>
    <w:rPr>
      <w:rFonts w:cs="Times New Roman"/>
      <w:kern w:val="2"/>
      <w:sz w:val="21"/>
      <w:szCs w:val="21"/>
    </w:rPr>
  </w:style>
  <w:style w:type="paragraph" w:styleId="a7">
    <w:name w:val="No Spacing"/>
    <w:basedOn w:val="a"/>
    <w:uiPriority w:val="1"/>
    <w:qFormat/>
    <w:rsid w:val="00D41C8D"/>
    <w:pPr>
      <w:jc w:val="left"/>
    </w:pPr>
    <w:rPr>
      <w:rFonts w:eastAsiaTheme="minorEastAsia"/>
      <w:iCs/>
      <w:kern w:val="0"/>
      <w:sz w:val="24"/>
      <w:szCs w:val="20"/>
      <w:lang w:val="en-US" w:eastAsia="en-US"/>
    </w:rPr>
  </w:style>
  <w:style w:type="paragraph" w:styleId="a8">
    <w:name w:val="Balloon Text"/>
    <w:basedOn w:val="a"/>
    <w:link w:val="a9"/>
    <w:uiPriority w:val="99"/>
    <w:rsid w:val="002B18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rsid w:val="002B185D"/>
    <w:rPr>
      <w:rFonts w:ascii="Segoe UI" w:hAnsi="Segoe UI" w:cs="Segoe UI"/>
      <w:kern w:val="2"/>
      <w:sz w:val="18"/>
      <w:szCs w:val="18"/>
    </w:rPr>
  </w:style>
  <w:style w:type="paragraph" w:customStyle="1" w:styleId="Standard">
    <w:name w:val="Standard"/>
    <w:rsid w:val="00274A01"/>
    <w:pPr>
      <w:widowControl w:val="0"/>
      <w:suppressAutoHyphens/>
      <w:autoSpaceDN w:val="0"/>
      <w:spacing w:after="0"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6485</Words>
  <Characters>36967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nselsovet</cp:lastModifiedBy>
  <cp:revision>13</cp:revision>
  <cp:lastPrinted>2024-04-09T13:39:00Z</cp:lastPrinted>
  <dcterms:created xsi:type="dcterms:W3CDTF">2024-04-08T13:57:00Z</dcterms:created>
  <dcterms:modified xsi:type="dcterms:W3CDTF">2024-08-05T07:26:00Z</dcterms:modified>
</cp:coreProperties>
</file>