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 xml:space="preserve">АДМИНИСТРАЦИЯ </w:t>
      </w:r>
    </w:p>
    <w:p w:rsidR="00D41466" w:rsidRPr="007C71E3" w:rsidRDefault="00272280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НОВОПОСЕЛЕНОВСКОГО</w:t>
      </w:r>
      <w:r w:rsidR="00D41466" w:rsidRPr="007C71E3">
        <w:rPr>
          <w:rFonts w:ascii="Arial" w:hAnsi="Arial" w:cs="Arial"/>
          <w:noProof/>
          <w:sz w:val="32"/>
          <w:szCs w:val="32"/>
        </w:rPr>
        <w:t xml:space="preserve"> СЕЛЬСОВЕТА</w:t>
      </w:r>
    </w:p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 xml:space="preserve">КУРСКОГО РАЙОНА </w:t>
      </w:r>
    </w:p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>КУРСКОЙ ОБЛАСТИ</w:t>
      </w: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>ПОСТАНОВЛЕНИЕ</w:t>
      </w: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 xml:space="preserve">от </w:t>
      </w:r>
      <w:r w:rsidR="00272280">
        <w:rPr>
          <w:rFonts w:ascii="Arial" w:hAnsi="Arial" w:cs="Arial"/>
          <w:noProof/>
          <w:sz w:val="32"/>
          <w:szCs w:val="32"/>
        </w:rPr>
        <w:t xml:space="preserve">   </w:t>
      </w:r>
      <w:r w:rsidR="00013674">
        <w:rPr>
          <w:rFonts w:ascii="Arial" w:hAnsi="Arial" w:cs="Arial"/>
          <w:noProof/>
          <w:sz w:val="32"/>
          <w:szCs w:val="32"/>
        </w:rPr>
        <w:t>28 июня</w:t>
      </w:r>
      <w:r w:rsidR="00272280">
        <w:rPr>
          <w:rFonts w:ascii="Arial" w:hAnsi="Arial" w:cs="Arial"/>
          <w:noProof/>
          <w:sz w:val="32"/>
          <w:szCs w:val="32"/>
        </w:rPr>
        <w:t xml:space="preserve">  </w:t>
      </w:r>
      <w:r>
        <w:rPr>
          <w:rFonts w:ascii="Arial" w:hAnsi="Arial" w:cs="Arial"/>
          <w:noProof/>
          <w:sz w:val="32"/>
          <w:szCs w:val="32"/>
        </w:rPr>
        <w:t xml:space="preserve">  </w:t>
      </w:r>
      <w:r w:rsidR="00272280">
        <w:rPr>
          <w:rFonts w:ascii="Arial" w:hAnsi="Arial" w:cs="Arial"/>
          <w:noProof/>
          <w:sz w:val="32"/>
          <w:szCs w:val="32"/>
        </w:rPr>
        <w:t>2024</w:t>
      </w:r>
      <w:r w:rsidRPr="007C71E3">
        <w:rPr>
          <w:rFonts w:ascii="Arial" w:hAnsi="Arial" w:cs="Arial"/>
          <w:noProof/>
          <w:sz w:val="32"/>
          <w:szCs w:val="32"/>
        </w:rPr>
        <w:t xml:space="preserve"> г. №</w:t>
      </w:r>
      <w:r w:rsidR="00272280">
        <w:rPr>
          <w:rFonts w:ascii="Arial" w:hAnsi="Arial" w:cs="Arial"/>
          <w:noProof/>
          <w:sz w:val="32"/>
          <w:szCs w:val="32"/>
        </w:rPr>
        <w:t xml:space="preserve"> </w:t>
      </w:r>
      <w:r w:rsidR="00013674">
        <w:rPr>
          <w:rFonts w:ascii="Arial" w:hAnsi="Arial" w:cs="Arial"/>
          <w:noProof/>
          <w:sz w:val="32"/>
          <w:szCs w:val="32"/>
        </w:rPr>
        <w:t>180</w:t>
      </w: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41466" w:rsidRPr="007C71E3" w:rsidRDefault="00D41466" w:rsidP="00876AC1">
      <w:pPr>
        <w:pStyle w:val="ConsPlusNormal"/>
        <w:jc w:val="both"/>
        <w:outlineLvl w:val="0"/>
        <w:rPr>
          <w:rFonts w:ascii="Arial" w:hAnsi="Arial" w:cs="Arial"/>
          <w:sz w:val="32"/>
          <w:szCs w:val="32"/>
        </w:rPr>
      </w:pPr>
    </w:p>
    <w:p w:rsidR="00D41466" w:rsidRPr="007C71E3" w:rsidRDefault="00D41466" w:rsidP="00C87AE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C71E3">
        <w:rPr>
          <w:rFonts w:ascii="Arial" w:hAnsi="Arial" w:cs="Arial"/>
          <w:sz w:val="32"/>
          <w:szCs w:val="32"/>
        </w:rPr>
        <w:t xml:space="preserve">О порядке проведения экспертизы нормативных правовых актов </w:t>
      </w:r>
      <w:proofErr w:type="spellStart"/>
      <w:r w:rsidR="00272280">
        <w:rPr>
          <w:rFonts w:ascii="Arial" w:hAnsi="Arial" w:cs="Arial"/>
          <w:sz w:val="32"/>
          <w:szCs w:val="32"/>
        </w:rPr>
        <w:t>Новопоселеновского</w:t>
      </w:r>
      <w:proofErr w:type="spellEnd"/>
      <w:r w:rsidRPr="007C71E3">
        <w:rPr>
          <w:rFonts w:ascii="Arial" w:hAnsi="Arial" w:cs="Arial"/>
          <w:sz w:val="32"/>
          <w:szCs w:val="32"/>
        </w:rPr>
        <w:t xml:space="preserve"> сельсовета Курского района Курской области, затрагивающих вопросы осуществления предпринимательской и инвестиционной деятельности</w:t>
      </w:r>
    </w:p>
    <w:p w:rsidR="00D41466" w:rsidRPr="006137C0" w:rsidRDefault="00D41466" w:rsidP="00876A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28"/>
        <w:gridCol w:w="20"/>
      </w:tblGrid>
      <w:tr w:rsidR="00D41466" w:rsidRPr="006137C0" w:rsidTr="004C14A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2280" w:rsidRPr="006137C0" w:rsidRDefault="00D41466" w:rsidP="00245BBF">
            <w:pPr>
              <w:pStyle w:val="ConsPlusTitle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</w:pPr>
            <w:r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 xml:space="preserve">В соответствии с пунктом 6 статьи 7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6137C0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области», </w:t>
            </w:r>
            <w:r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>Уставом муниципального образования «</w:t>
            </w:r>
            <w:proofErr w:type="spellStart"/>
            <w:r w:rsidR="00272280"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>Новопоселеновский</w:t>
            </w:r>
            <w:proofErr w:type="spellEnd"/>
            <w:r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 xml:space="preserve"> сельсовет» Курского района Курской области, </w:t>
            </w:r>
          </w:p>
          <w:p w:rsidR="00D41466" w:rsidRPr="006137C0" w:rsidRDefault="00D41466" w:rsidP="00245BBF">
            <w:pPr>
              <w:pStyle w:val="ConsPlusTitle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 xml:space="preserve">Администрация </w:t>
            </w:r>
            <w:bookmarkStart w:id="0" w:name="_Hlk126075674"/>
            <w:proofErr w:type="spellStart"/>
            <w:r w:rsidR="00272280"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>Новопоселеновского</w:t>
            </w:r>
            <w:proofErr w:type="spellEnd"/>
            <w:r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 xml:space="preserve"> сельсовета </w:t>
            </w:r>
            <w:bookmarkEnd w:id="0"/>
            <w:r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 xml:space="preserve">Курского района Курской </w:t>
            </w:r>
            <w:proofErr w:type="gramStart"/>
            <w:r w:rsidRPr="006137C0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  <w:lang w:eastAsia="en-US"/>
              </w:rPr>
              <w:t>области  ПОСТАНОВЛЯЕТ</w:t>
            </w:r>
            <w:proofErr w:type="gramEnd"/>
            <w:r w:rsidRPr="006137C0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</w:p>
          <w:p w:rsidR="00D41466" w:rsidRPr="006137C0" w:rsidRDefault="00D4146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41466" w:rsidRPr="006137C0" w:rsidRDefault="00D414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41466" w:rsidRPr="006137C0" w:rsidRDefault="00D41466" w:rsidP="00876AC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7C0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r:id="rId5" w:anchor="P32" w:history="1">
        <w:r w:rsidRPr="006137C0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Порядок</w:t>
        </w:r>
      </w:hyperlink>
      <w:r w:rsidRPr="006137C0">
        <w:rPr>
          <w:rFonts w:ascii="Times New Roman" w:hAnsi="Times New Roman" w:cs="Times New Roman"/>
          <w:b w:val="0"/>
          <w:sz w:val="28"/>
          <w:szCs w:val="28"/>
        </w:rPr>
        <w:t xml:space="preserve"> проведения экспертизы нормативных правовых актов</w:t>
      </w:r>
      <w:r w:rsidRPr="006137C0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 w:rsidR="00272280" w:rsidRPr="006137C0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  <w:lang w:eastAsia="en-US"/>
        </w:rPr>
        <w:t>Новопоселеновского</w:t>
      </w:r>
      <w:proofErr w:type="spellEnd"/>
      <w:r w:rsidRPr="006137C0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  <w:lang w:eastAsia="en-US"/>
        </w:rPr>
        <w:t xml:space="preserve"> сельсовета</w:t>
      </w:r>
      <w:r w:rsidRPr="006137C0">
        <w:rPr>
          <w:rFonts w:ascii="Times New Roman" w:hAnsi="Times New Roman" w:cs="Times New Roman"/>
          <w:b w:val="0"/>
          <w:sz w:val="28"/>
          <w:szCs w:val="28"/>
        </w:rPr>
        <w:t xml:space="preserve"> Курского района Курской области, затрагивающих вопросы осуществления предпринимательской и инвестиционной деятельности.</w:t>
      </w:r>
    </w:p>
    <w:p w:rsidR="00D41466" w:rsidRPr="006137C0" w:rsidRDefault="00D41466" w:rsidP="00876AC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7C0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Порядок, утвержденный настоящим постановлением, применяется в отношении тех проектов нормативных </w:t>
      </w:r>
      <w:r w:rsidRPr="006137C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правовых актов Администрации </w:t>
      </w:r>
      <w:proofErr w:type="spellStart"/>
      <w:r w:rsidR="00272280" w:rsidRPr="006137C0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  <w:lang w:eastAsia="en-US"/>
        </w:rPr>
        <w:t>Новопоселеновского</w:t>
      </w:r>
      <w:proofErr w:type="spellEnd"/>
      <w:r w:rsidRPr="006137C0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  <w:lang w:eastAsia="en-US"/>
        </w:rPr>
        <w:t xml:space="preserve"> сельсовета </w:t>
      </w:r>
      <w:r w:rsidRPr="006137C0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области, решение о подготовке которых принято после вступления в силу настоящего постановления.</w:t>
      </w:r>
    </w:p>
    <w:p w:rsidR="00D41466" w:rsidRPr="006137C0" w:rsidRDefault="00D41466" w:rsidP="00876A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37C0">
        <w:rPr>
          <w:rFonts w:ascii="Times New Roman" w:hAnsi="Times New Roman"/>
          <w:sz w:val="28"/>
          <w:szCs w:val="28"/>
        </w:rPr>
        <w:t xml:space="preserve">3.   Контроль за исполнением настоящего постановления возложить на исполняющего обязанности заместителя Главы Администрации </w:t>
      </w:r>
      <w:proofErr w:type="spellStart"/>
      <w:r w:rsidR="00272280" w:rsidRPr="006137C0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Pr="006137C0">
        <w:rPr>
          <w:rFonts w:ascii="Times New Roman" w:hAnsi="Times New Roman"/>
          <w:sz w:val="28"/>
          <w:szCs w:val="28"/>
        </w:rPr>
        <w:t xml:space="preserve"> сельсовета Курского района Курской </w:t>
      </w:r>
      <w:proofErr w:type="gramStart"/>
      <w:r w:rsidRPr="006137C0">
        <w:rPr>
          <w:rFonts w:ascii="Times New Roman" w:hAnsi="Times New Roman"/>
          <w:sz w:val="28"/>
          <w:szCs w:val="28"/>
        </w:rPr>
        <w:t>области  по</w:t>
      </w:r>
      <w:proofErr w:type="gramEnd"/>
      <w:r w:rsidRPr="006137C0">
        <w:rPr>
          <w:rFonts w:ascii="Times New Roman" w:hAnsi="Times New Roman"/>
          <w:sz w:val="28"/>
          <w:szCs w:val="28"/>
        </w:rPr>
        <w:t xml:space="preserve"> фи</w:t>
      </w:r>
      <w:r w:rsidR="00272280" w:rsidRPr="006137C0">
        <w:rPr>
          <w:rFonts w:ascii="Times New Roman" w:hAnsi="Times New Roman"/>
          <w:sz w:val="28"/>
          <w:szCs w:val="28"/>
        </w:rPr>
        <w:t xml:space="preserve">нансам и экономике  </w:t>
      </w:r>
      <w:proofErr w:type="spellStart"/>
      <w:r w:rsidR="00272280" w:rsidRPr="006137C0">
        <w:rPr>
          <w:rFonts w:ascii="Times New Roman" w:hAnsi="Times New Roman"/>
          <w:sz w:val="28"/>
          <w:szCs w:val="28"/>
        </w:rPr>
        <w:t>В.В.Извекову</w:t>
      </w:r>
      <w:proofErr w:type="spellEnd"/>
      <w:r w:rsidRPr="006137C0">
        <w:rPr>
          <w:rFonts w:ascii="Times New Roman" w:hAnsi="Times New Roman"/>
          <w:sz w:val="28"/>
          <w:szCs w:val="28"/>
        </w:rPr>
        <w:t>.</w:t>
      </w:r>
    </w:p>
    <w:p w:rsidR="00D41466" w:rsidRPr="006137C0" w:rsidRDefault="00D41466" w:rsidP="00876AC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7C0">
        <w:rPr>
          <w:rFonts w:ascii="Times New Roman" w:hAnsi="Times New Roman" w:cs="Times New Roman"/>
          <w:sz w:val="28"/>
          <w:szCs w:val="28"/>
        </w:rPr>
        <w:t>4.   Постановление вступает в силу с момента его подписания.</w:t>
      </w:r>
    </w:p>
    <w:p w:rsidR="00D41466" w:rsidRPr="006137C0" w:rsidRDefault="00D41466" w:rsidP="00876A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1466" w:rsidRPr="006137C0" w:rsidRDefault="00D41466" w:rsidP="00876A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1466" w:rsidRPr="006137C0" w:rsidRDefault="00D41466" w:rsidP="00876A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1466" w:rsidRPr="006137C0" w:rsidRDefault="00272280" w:rsidP="00876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7C0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D41466" w:rsidRPr="0061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7C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41466" w:rsidRPr="006137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41466" w:rsidRPr="006137C0" w:rsidRDefault="00D41466" w:rsidP="00876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7C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</w:t>
      </w:r>
      <w:r w:rsidR="00272280" w:rsidRPr="006137C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72280" w:rsidRPr="006137C0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D41466" w:rsidRPr="006137C0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Pr="00E43D26" w:rsidRDefault="00D41466" w:rsidP="00876AC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0136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Pr="00E43D26" w:rsidRDefault="00D41466" w:rsidP="00876AC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41466" w:rsidRPr="00E43D26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41466" w:rsidRPr="00E43D26" w:rsidRDefault="00272280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D41466" w:rsidRPr="00E43D26">
        <w:rPr>
          <w:rFonts w:ascii="Arial" w:hAnsi="Arial" w:cs="Arial"/>
          <w:sz w:val="24"/>
          <w:szCs w:val="24"/>
        </w:rPr>
        <w:t xml:space="preserve"> сельсовета Курского </w:t>
      </w:r>
    </w:p>
    <w:p w:rsidR="00D41466" w:rsidRPr="00E43D26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>района Курской области</w:t>
      </w:r>
    </w:p>
    <w:p w:rsidR="00D41466" w:rsidRPr="00523CE7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523CE7">
        <w:rPr>
          <w:rFonts w:ascii="Arial" w:hAnsi="Arial" w:cs="Arial"/>
          <w:sz w:val="24"/>
          <w:szCs w:val="24"/>
        </w:rPr>
        <w:t xml:space="preserve">от </w:t>
      </w:r>
      <w:r w:rsidR="00272280">
        <w:rPr>
          <w:rFonts w:ascii="Arial" w:hAnsi="Arial" w:cs="Arial"/>
          <w:sz w:val="24"/>
          <w:szCs w:val="24"/>
        </w:rPr>
        <w:t xml:space="preserve"> </w:t>
      </w:r>
      <w:r w:rsidR="00013674">
        <w:rPr>
          <w:rFonts w:ascii="Arial" w:hAnsi="Arial" w:cs="Arial"/>
          <w:sz w:val="24"/>
          <w:szCs w:val="24"/>
        </w:rPr>
        <w:t>28.06.</w:t>
      </w:r>
      <w:r w:rsidR="00272280"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23CE7">
        <w:rPr>
          <w:rFonts w:ascii="Arial" w:hAnsi="Arial" w:cs="Arial"/>
          <w:sz w:val="24"/>
          <w:szCs w:val="24"/>
        </w:rPr>
        <w:t xml:space="preserve">№ </w:t>
      </w:r>
      <w:r w:rsidR="00013674">
        <w:rPr>
          <w:rFonts w:ascii="Arial" w:hAnsi="Arial" w:cs="Arial"/>
          <w:sz w:val="24"/>
          <w:szCs w:val="24"/>
        </w:rPr>
        <w:t>180</w:t>
      </w:r>
    </w:p>
    <w:p w:rsidR="00D41466" w:rsidRPr="00E43D26" w:rsidRDefault="00D41466" w:rsidP="00876AC1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D41466" w:rsidRPr="00E43D26" w:rsidRDefault="00D41466" w:rsidP="00876AC1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D41466" w:rsidRPr="00E43D26" w:rsidRDefault="00D41466" w:rsidP="00876AC1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0"/>
      <w:bookmarkEnd w:id="1"/>
      <w:r w:rsidRPr="00E43D26">
        <w:rPr>
          <w:rFonts w:ascii="Arial" w:hAnsi="Arial" w:cs="Arial"/>
          <w:sz w:val="32"/>
          <w:szCs w:val="32"/>
        </w:rPr>
        <w:t>ПОРЯДОК</w:t>
      </w:r>
    </w:p>
    <w:p w:rsidR="00D41466" w:rsidRPr="00E43D26" w:rsidRDefault="00D41466" w:rsidP="00876AC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3D26">
        <w:rPr>
          <w:rFonts w:ascii="Arial" w:hAnsi="Arial" w:cs="Arial"/>
          <w:sz w:val="32"/>
          <w:szCs w:val="32"/>
        </w:rPr>
        <w:t xml:space="preserve">ПРОВЕДЕНИЯ ЭКСПЕРТИЗЫ НОРМАТИВНЫХ ПРАВОВЫХ АКТОВ </w:t>
      </w:r>
      <w:r w:rsidR="00272280">
        <w:rPr>
          <w:rFonts w:ascii="Arial" w:hAnsi="Arial" w:cs="Arial"/>
          <w:sz w:val="32"/>
          <w:szCs w:val="32"/>
        </w:rPr>
        <w:t>НОВОПОСЕЛЕНОВСКОГО</w:t>
      </w:r>
      <w:r w:rsidRPr="00E43D26">
        <w:rPr>
          <w:rFonts w:ascii="Arial" w:hAnsi="Arial" w:cs="Arial"/>
          <w:sz w:val="32"/>
          <w:szCs w:val="32"/>
        </w:rPr>
        <w:t xml:space="preserve"> СЕЛЬСОВЕТА КУРСКОГО РАЙОНА КУРСКОЙ ОБЛАСТИ, ЗАТРАГИВАЮЩИХ ВОПРОСЫ ОСУЩЕСТВЛЕНИЯ ПРЕДПРИНИМАТЕЛЬСКОЙ И ИНВЕСТИЦИОННОЙ ДЕЯТЕЛЬНОСТИ</w:t>
      </w:r>
    </w:p>
    <w:p w:rsidR="00D41466" w:rsidRDefault="00D41466" w:rsidP="008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466" w:rsidRPr="00F64AB2" w:rsidRDefault="00D41466" w:rsidP="00876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1. Настоящий Порядок определяет процедуру проведения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bookmarkStart w:id="2" w:name="_Hlk126076127"/>
      <w:proofErr w:type="spellStart"/>
      <w:r w:rsidR="00272280">
        <w:rPr>
          <w:rFonts w:ascii="Arial" w:hAnsi="Arial" w:cs="Arial"/>
          <w:color w:val="000000"/>
          <w:spacing w:val="3"/>
          <w:sz w:val="24"/>
          <w:szCs w:val="24"/>
          <w:lang w:eastAsia="en-US"/>
        </w:rPr>
        <w:t>Новопоселеновского</w:t>
      </w:r>
      <w:proofErr w:type="spellEnd"/>
      <w:r w:rsidRPr="00F64AB2">
        <w:rPr>
          <w:rFonts w:ascii="Arial" w:hAnsi="Arial" w:cs="Arial"/>
          <w:color w:val="000000"/>
          <w:spacing w:val="3"/>
          <w:sz w:val="24"/>
          <w:szCs w:val="24"/>
          <w:lang w:eastAsia="en-US"/>
        </w:rPr>
        <w:t xml:space="preserve"> сельсовета</w:t>
      </w:r>
      <w:bookmarkEnd w:id="2"/>
      <w:r>
        <w:rPr>
          <w:rFonts w:ascii="Arial" w:hAnsi="Arial" w:cs="Arial"/>
          <w:color w:val="000000"/>
          <w:spacing w:val="3"/>
          <w:sz w:val="24"/>
          <w:szCs w:val="24"/>
          <w:lang w:eastAsia="en-US"/>
        </w:rPr>
        <w:t xml:space="preserve">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экспертизы</w:t>
      </w:r>
      <w:r w:rsidRPr="00F64AB2">
        <w:rPr>
          <w:rFonts w:ascii="Arial" w:hAnsi="Arial" w:cs="Arial"/>
          <w:sz w:val="24"/>
          <w:szCs w:val="24"/>
        </w:rPr>
        <w:t xml:space="preserve"> нормативных правовых актов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нормативных правовых актов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2. К нормативным правовым актам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 отношении которых проводится экспертиза, относятся: </w:t>
      </w:r>
      <w:proofErr w:type="gramStart"/>
      <w:r w:rsidRPr="00F64AB2">
        <w:rPr>
          <w:rFonts w:ascii="Arial" w:hAnsi="Arial" w:cs="Arial"/>
          <w:sz w:val="24"/>
          <w:szCs w:val="24"/>
        </w:rPr>
        <w:t>решения  Собрания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F64AB2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F64AB2">
        <w:rPr>
          <w:rFonts w:ascii="Arial" w:hAnsi="Arial" w:cs="Arial"/>
          <w:sz w:val="24"/>
          <w:szCs w:val="24"/>
        </w:rPr>
        <w:t>Курского района, нормативные правовые акты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(далее - акты).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3. Экспертиза осуществляется на основании предложений о проведении экспертизы, поступивших в </w:t>
      </w:r>
      <w:r>
        <w:rPr>
          <w:rFonts w:ascii="Arial" w:hAnsi="Arial" w:cs="Arial"/>
          <w:sz w:val="24"/>
          <w:szCs w:val="24"/>
        </w:rPr>
        <w:t>отдел</w:t>
      </w:r>
      <w:r w:rsidRPr="00F64AB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а)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б) научно-исследовательских, общественных и иных организаций;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в) субъектов предпринимательской и инвестиционной деятельности, их ассоциаций и союзов;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г) иных лиц.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4. На основании предложений о проведении экспертизы, поступивших в </w:t>
      </w:r>
      <w:r>
        <w:rPr>
          <w:rFonts w:ascii="Arial" w:hAnsi="Arial" w:cs="Arial"/>
          <w:sz w:val="24"/>
          <w:szCs w:val="24"/>
        </w:rPr>
        <w:t xml:space="preserve">отдел по финансам и </w:t>
      </w:r>
      <w:proofErr w:type="gramStart"/>
      <w:r>
        <w:rPr>
          <w:rFonts w:ascii="Arial" w:hAnsi="Arial" w:cs="Arial"/>
          <w:sz w:val="24"/>
          <w:szCs w:val="24"/>
        </w:rPr>
        <w:t>экономике</w:t>
      </w:r>
      <w:r w:rsidRPr="00F64AB2">
        <w:rPr>
          <w:rFonts w:ascii="Arial" w:hAnsi="Arial" w:cs="Arial"/>
          <w:sz w:val="24"/>
          <w:szCs w:val="24"/>
        </w:rPr>
        <w:t xml:space="preserve">  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период с 15 января по 20 февраля текущего года, составляется план проведения экспертизы (далее - план).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Акты включаются в план при наличии сведений, указывающих, что </w:t>
      </w:r>
      <w:r w:rsidRPr="00F64AB2">
        <w:rPr>
          <w:rFonts w:ascii="Arial" w:hAnsi="Arial" w:cs="Arial"/>
          <w:sz w:val="24"/>
          <w:szCs w:val="24"/>
        </w:rPr>
        <w:lastRenderedPageBreak/>
        <w:t xml:space="preserve">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</w:t>
      </w:r>
      <w:r>
        <w:rPr>
          <w:rFonts w:ascii="Arial" w:hAnsi="Arial" w:cs="Arial"/>
          <w:sz w:val="24"/>
          <w:szCs w:val="24"/>
        </w:rPr>
        <w:t>отделом по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F315A"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 об оценке регулирующего воздействия.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5. До включения в план </w:t>
      </w: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F315A"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План на календарный год утверждается </w:t>
      </w:r>
      <w:r>
        <w:rPr>
          <w:rFonts w:ascii="Arial" w:hAnsi="Arial" w:cs="Arial"/>
          <w:sz w:val="24"/>
          <w:szCs w:val="24"/>
        </w:rPr>
        <w:t>заместителем главы по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F315A"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до 25 февраля текущего года. В течение пяти рабочих дней со дня его утверждения план размещается на </w:t>
      </w:r>
      <w:r w:rsidRPr="0051581C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51581C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разделе «Оценка регулирующего воздействия» в информационно</w:t>
      </w:r>
      <w:r w:rsidRPr="00F64AB2">
        <w:rPr>
          <w:rFonts w:ascii="Arial" w:hAnsi="Arial" w:cs="Arial"/>
          <w:sz w:val="24"/>
          <w:szCs w:val="24"/>
        </w:rPr>
        <w:t>-телекоммуникационной сети «Интернет».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D41466" w:rsidRPr="0051581C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</w:t>
      </w:r>
      <w:r w:rsidRPr="0051581C">
        <w:rPr>
          <w:rFonts w:ascii="Arial" w:hAnsi="Arial" w:cs="Arial"/>
          <w:sz w:val="24"/>
          <w:szCs w:val="24"/>
        </w:rPr>
        <w:t xml:space="preserve">предпринимательской и инвестиционной деятельности, и составляется мотивированное </w:t>
      </w:r>
      <w:hyperlink r:id="rId6" w:anchor="P94" w:history="1">
        <w:r w:rsidRPr="0051581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заключение</w:t>
        </w:r>
      </w:hyperlink>
      <w:r w:rsidRPr="0051581C">
        <w:rPr>
          <w:rFonts w:ascii="Arial" w:hAnsi="Arial" w:cs="Arial"/>
          <w:sz w:val="24"/>
          <w:szCs w:val="24"/>
        </w:rPr>
        <w:t xml:space="preserve"> об экспертизе по форме согласно приложению.</w:t>
      </w:r>
    </w:p>
    <w:p w:rsidR="00D41466" w:rsidRPr="0051581C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54"/>
      <w:bookmarkEnd w:id="3"/>
      <w:r w:rsidRPr="0051581C">
        <w:rPr>
          <w:rFonts w:ascii="Arial" w:hAnsi="Arial" w:cs="Arial"/>
          <w:sz w:val="24"/>
          <w:szCs w:val="24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:rsidR="00D41466" w:rsidRPr="0051581C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1581C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51581C">
        <w:rPr>
          <w:rFonts w:ascii="Arial" w:hAnsi="Arial" w:cs="Arial"/>
          <w:sz w:val="24"/>
          <w:szCs w:val="24"/>
        </w:rPr>
        <w:t>Курского района Курской области в разделе «Оценка регулирующего воздействия»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1581C">
        <w:rPr>
          <w:rFonts w:ascii="Arial" w:hAnsi="Arial" w:cs="Arial"/>
          <w:sz w:val="24"/>
          <w:szCs w:val="24"/>
        </w:rPr>
        <w:t xml:space="preserve">9. В день размещения уведомления, указанного в </w:t>
      </w:r>
      <w:hyperlink r:id="rId7" w:anchor="P54" w:history="1">
        <w:r w:rsidRPr="0051581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8</w:t>
        </w:r>
      </w:hyperlink>
      <w:r w:rsidRPr="00F64AB2">
        <w:rPr>
          <w:rFonts w:ascii="Arial" w:hAnsi="Arial" w:cs="Arial"/>
          <w:sz w:val="24"/>
          <w:szCs w:val="24"/>
        </w:rPr>
        <w:t xml:space="preserve"> настоящего Порядка,</w:t>
      </w:r>
      <w:r>
        <w:rPr>
          <w:rFonts w:ascii="Arial" w:hAnsi="Arial" w:cs="Arial"/>
          <w:sz w:val="24"/>
          <w:szCs w:val="24"/>
        </w:rPr>
        <w:t xml:space="preserve"> отдел </w:t>
      </w:r>
      <w:r w:rsidRPr="00F64AB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запрашивает у структурного подразделения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области, разработавшего акт, материалы, необходимые для проведения экспертизы.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 случае если структурным подразделением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разработавшим акт, на запрос </w:t>
      </w:r>
      <w:r>
        <w:rPr>
          <w:rFonts w:ascii="Arial" w:hAnsi="Arial" w:cs="Arial"/>
          <w:sz w:val="24"/>
          <w:szCs w:val="24"/>
        </w:rPr>
        <w:t>отдела</w:t>
      </w:r>
      <w:r w:rsidRPr="00F64AB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финансам и экономике </w:t>
      </w: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4" w:name="_Hlk126157285"/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bookmarkEnd w:id="4"/>
      <w:r w:rsidRPr="00F64AB2">
        <w:rPr>
          <w:rFonts w:ascii="Arial" w:hAnsi="Arial" w:cs="Arial"/>
          <w:sz w:val="24"/>
          <w:szCs w:val="24"/>
        </w:rPr>
        <w:t>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10. Исследование актов проводится во взаимодействии со структурным подразделением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принявшим акт, а также с участием представителей предпринимательского сообщества.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11. При проведении исследования следует: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б) анализировать положения акта во взаимосвязи со сложившейся практикой их применения;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12. По результатам исследования составляется проект заключения об экспертизе.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 проекте заключения об экспертизе указываются сведения: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а) об акте, в отношении которого проводится экспертиза; источниках его официального опубликования; структурном подразделении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разработавшем акт;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в) об обосновании сделанных выводов: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иные замечания и предложения </w:t>
      </w:r>
      <w:r>
        <w:rPr>
          <w:rFonts w:ascii="Arial" w:hAnsi="Arial" w:cs="Arial"/>
          <w:sz w:val="24"/>
          <w:szCs w:val="24"/>
        </w:rPr>
        <w:t xml:space="preserve">отдела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г) о проведенных публичных мероприятиях, включая позиции органов местного </w:t>
      </w:r>
      <w:proofErr w:type="gramStart"/>
      <w:r w:rsidRPr="00F64AB2">
        <w:rPr>
          <w:rFonts w:ascii="Arial" w:hAnsi="Arial" w:cs="Arial"/>
          <w:sz w:val="24"/>
          <w:szCs w:val="24"/>
        </w:rPr>
        <w:t xml:space="preserve">самоуправления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и представителей предпринимательского сообщества, участвовавших в экспертизе.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13. Проект заключения об экспертизе направляется в структурное подразделение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64AB2">
        <w:rPr>
          <w:rFonts w:ascii="Arial" w:hAnsi="Arial" w:cs="Arial"/>
          <w:sz w:val="24"/>
          <w:szCs w:val="24"/>
        </w:rPr>
        <w:t xml:space="preserve">Курского района Курской области, разработавший акт, с указанием срока окончания приема замечаний и </w:t>
      </w:r>
      <w:r w:rsidRPr="00F64AB2">
        <w:rPr>
          <w:rFonts w:ascii="Arial" w:hAnsi="Arial" w:cs="Arial"/>
          <w:sz w:val="24"/>
          <w:szCs w:val="24"/>
        </w:rPr>
        <w:lastRenderedPageBreak/>
        <w:t>предложений.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Поступившие в </w:t>
      </w: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в установленный срок отзывы, замечания и предложения рассматриваются при доработке проекта заключения об экспертизе.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14. При наличии разногласий между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и структурным подразделением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 xml:space="preserve">Курского района Курской области, разработавшим акт, по проекту заключения об экспертизе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обеспечивает согласование проекта заключения, в том числе путем проведения согласительного совещания.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15. Заключение об экспертизе подписывается </w:t>
      </w:r>
      <w:r>
        <w:rPr>
          <w:rFonts w:ascii="Arial" w:hAnsi="Arial" w:cs="Arial"/>
          <w:sz w:val="24"/>
          <w:szCs w:val="24"/>
        </w:rPr>
        <w:t xml:space="preserve">заместителем главы </w:t>
      </w:r>
      <w:r w:rsidRPr="00F64AB2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по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и в течение пяти рабочих дней со дня его подписания размещается на официальном сайте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в разделе «Оценка регулирующего воздействия». Заключение об экспертизе в день его размещения на официальном сайте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сельсовета </w:t>
      </w:r>
      <w:r w:rsidRPr="00F64AB2">
        <w:rPr>
          <w:rFonts w:ascii="Arial" w:hAnsi="Arial" w:cs="Arial"/>
          <w:sz w:val="24"/>
          <w:szCs w:val="24"/>
        </w:rPr>
        <w:t xml:space="preserve"> Курского</w:t>
      </w:r>
      <w:proofErr w:type="gramEnd"/>
      <w:r w:rsidRPr="00F64AB2">
        <w:rPr>
          <w:rFonts w:ascii="Arial" w:hAnsi="Arial" w:cs="Arial"/>
          <w:sz w:val="24"/>
          <w:szCs w:val="24"/>
        </w:rPr>
        <w:t xml:space="preserve"> района Курской области также направляется лицу, обратившемуся с предложением о проведении экспертизы данного акта, и (или) структурное подразделение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разработавшее акт.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16. По результатам экспертизы </w:t>
      </w: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вносит в структурное подразделение 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области, разработавшее акт,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013674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013674" w:rsidRDefault="00013674" w:rsidP="00013674">
      <w:pPr>
        <w:pStyle w:val="ConsPlusNormal"/>
        <w:outlineLvl w:val="1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:rsidR="00D41466" w:rsidRPr="00F64AB2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к Порядку проведения экспертизы</w:t>
      </w:r>
    </w:p>
    <w:p w:rsidR="00D41466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нормативных правовых актов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 xml:space="preserve">Курского района Курской области, 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затрагивающих вопросы осуществления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предпринимательской и инвестиционной 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деятельности</w:t>
      </w:r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6" w:name="P94"/>
      <w:bookmarkEnd w:id="6"/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64AB2">
        <w:rPr>
          <w:rFonts w:ascii="Arial" w:hAnsi="Arial" w:cs="Arial"/>
          <w:b/>
          <w:sz w:val="24"/>
          <w:szCs w:val="24"/>
        </w:rPr>
        <w:t>ФОРМА</w:t>
      </w:r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64AB2">
        <w:rPr>
          <w:rFonts w:ascii="Arial" w:hAnsi="Arial" w:cs="Arial"/>
          <w:b/>
          <w:sz w:val="24"/>
          <w:szCs w:val="24"/>
        </w:rPr>
        <w:t>заключения об экспертизе</w:t>
      </w:r>
    </w:p>
    <w:p w:rsidR="00D41466" w:rsidRPr="00F64AB2" w:rsidRDefault="00D41466" w:rsidP="00876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Бланк письма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отдела по финансам и экономике</w:t>
      </w:r>
    </w:p>
    <w:p w:rsidR="00D41466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в соответствии с</w:t>
      </w:r>
      <w:r w:rsidR="00272280">
        <w:rPr>
          <w:rFonts w:ascii="Arial" w:hAnsi="Arial" w:cs="Arial"/>
          <w:sz w:val="24"/>
          <w:szCs w:val="24"/>
        </w:rPr>
        <w:t xml:space="preserve"> </w:t>
      </w:r>
      <w:hyperlink r:id="rId8" w:anchor="P30" w:history="1">
        <w:r w:rsidRPr="00272280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Порядком</w:t>
        </w:r>
      </w:hyperlink>
      <w:r w:rsidRPr="00272280">
        <w:rPr>
          <w:rFonts w:ascii="Arial" w:hAnsi="Arial" w:cs="Arial"/>
          <w:sz w:val="24"/>
          <w:szCs w:val="24"/>
        </w:rPr>
        <w:t xml:space="preserve"> проведения экспертизы нормативных правовых актов </w:t>
      </w:r>
      <w:proofErr w:type="spellStart"/>
      <w:r w:rsidR="00272280" w:rsidRP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722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затрагивающих  вопросы  осуществления  предпринимательской и инвестиционной деятельности, рассмотрел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(наименование нормативного правового акта)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и сообщает следующее.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Настоящее заключение подготовлено ____________________________________.</w:t>
      </w:r>
    </w:p>
    <w:p w:rsidR="00D41466" w:rsidRPr="00F64AB2" w:rsidRDefault="00D41466" w:rsidP="00876AC1">
      <w:pPr>
        <w:pStyle w:val="ConsPlusNonforma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(впервые/повторно)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hyperlink r:id="rId9" w:anchor="P144" w:history="1">
        <w:r w:rsidRPr="00F64AB2">
          <w:rPr>
            <w:rStyle w:val="a3"/>
            <w:rFonts w:ascii="Arial" w:hAnsi="Arial" w:cs="Arial"/>
            <w:sz w:val="24"/>
            <w:szCs w:val="24"/>
          </w:rPr>
          <w:t>&lt;1&gt;</w:t>
        </w:r>
      </w:hyperlink>
      <w:r w:rsidRPr="00F64AB2">
        <w:rPr>
          <w:rFonts w:ascii="Arial" w:hAnsi="Arial" w:cs="Arial"/>
          <w:sz w:val="24"/>
          <w:szCs w:val="24"/>
        </w:rPr>
        <w:t>.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(информация о предшествующей подготовке заключения об экспертизе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нормативного правового акта)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proofErr w:type="gramStart"/>
      <w:r w:rsidRPr="00F64AB2">
        <w:rPr>
          <w:rFonts w:ascii="Arial" w:hAnsi="Arial" w:cs="Arial"/>
          <w:sz w:val="24"/>
          <w:szCs w:val="24"/>
        </w:rPr>
        <w:t>проведены  публичные</w:t>
      </w:r>
      <w:proofErr w:type="gramEnd"/>
      <w:r w:rsidRPr="00F64AB2">
        <w:rPr>
          <w:rFonts w:ascii="Arial" w:hAnsi="Arial" w:cs="Arial"/>
          <w:sz w:val="24"/>
          <w:szCs w:val="24"/>
        </w:rPr>
        <w:t xml:space="preserve"> консультации в сроки с _______________ по ______________.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(срок начала       (срок окончания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публичного         </w:t>
      </w:r>
      <w:proofErr w:type="spellStart"/>
      <w:r w:rsidRPr="00F64AB2">
        <w:rPr>
          <w:rFonts w:ascii="Arial" w:hAnsi="Arial" w:cs="Arial"/>
          <w:sz w:val="24"/>
          <w:szCs w:val="24"/>
        </w:rPr>
        <w:t>публичного</w:t>
      </w:r>
      <w:proofErr w:type="spellEnd"/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обсуждения)        обсуждения)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Информация   об   экспертизе   </w:t>
      </w:r>
      <w:proofErr w:type="gramStart"/>
      <w:r w:rsidRPr="00F64AB2">
        <w:rPr>
          <w:rFonts w:ascii="Arial" w:hAnsi="Arial" w:cs="Arial"/>
          <w:sz w:val="24"/>
          <w:szCs w:val="24"/>
        </w:rPr>
        <w:t>нормативного  правового</w:t>
      </w:r>
      <w:proofErr w:type="gramEnd"/>
      <w:r w:rsidRPr="00F64AB2">
        <w:rPr>
          <w:rFonts w:ascii="Arial" w:hAnsi="Arial" w:cs="Arial"/>
          <w:sz w:val="24"/>
          <w:szCs w:val="24"/>
        </w:rPr>
        <w:t xml:space="preserve">  акта  размещена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на официальном сайте в информационно-телекоммуникационной сети «Интернет» по адресу: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(полный электронный адрес размещения нормативного правового акта в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информационно-телекоммуникационной сети «Интернет»)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На основе  проведенной экспертизы нормативного  правового акта  сделаны следующие выводы </w:t>
      </w:r>
      <w:hyperlink r:id="rId10" w:anchor="P146" w:history="1">
        <w:r w:rsidRPr="00F64AB2">
          <w:rPr>
            <w:rStyle w:val="a3"/>
            <w:rFonts w:ascii="Arial" w:hAnsi="Arial" w:cs="Arial"/>
            <w:sz w:val="24"/>
            <w:szCs w:val="24"/>
          </w:rPr>
          <w:t>&lt;2&gt;</w:t>
        </w:r>
      </w:hyperlink>
      <w:r w:rsidRPr="00F64AB2">
        <w:rPr>
          <w:rFonts w:ascii="Arial" w:hAnsi="Arial" w:cs="Arial"/>
          <w:sz w:val="24"/>
          <w:szCs w:val="24"/>
        </w:rPr>
        <w:t>: ___________________________________.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(вывод о наличии </w:t>
      </w:r>
      <w:r w:rsidRPr="00F64AB2">
        <w:rPr>
          <w:rFonts w:ascii="Arial" w:hAnsi="Arial" w:cs="Arial"/>
          <w:sz w:val="24"/>
          <w:szCs w:val="24"/>
        </w:rPr>
        <w:lastRenderedPageBreak/>
        <w:t>либо отсутствии положений,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необоснованно затрудняющих осуществление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предпринимательской и инвестиционной деятельности)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(обоснование выводов, а также иные замечания и предложения)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Указание (при наличии) на приложения.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Pr="00F64AB2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 xml:space="preserve"> заместителя главы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7228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по финансам и экономике</w:t>
      </w:r>
      <w:r w:rsidRPr="00F64AB2">
        <w:rPr>
          <w:rFonts w:ascii="Arial" w:hAnsi="Arial" w:cs="Arial"/>
          <w:sz w:val="24"/>
          <w:szCs w:val="24"/>
        </w:rPr>
        <w:t>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144"/>
      <w:bookmarkEnd w:id="7"/>
      <w:r w:rsidRPr="00F64AB2">
        <w:rPr>
          <w:rFonts w:ascii="Arial" w:hAnsi="Arial" w:cs="Arial"/>
          <w:sz w:val="24"/>
          <w:szCs w:val="24"/>
        </w:rPr>
        <w:t>&lt;1&gt; Указывается в случае направления органом-разработчиком нормативного правового  акта  повторно.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146"/>
      <w:bookmarkEnd w:id="8"/>
      <w:r w:rsidRPr="00F64AB2">
        <w:rPr>
          <w:rFonts w:ascii="Arial" w:hAnsi="Arial" w:cs="Arial"/>
          <w:sz w:val="24"/>
          <w:szCs w:val="24"/>
        </w:rPr>
        <w:t>&lt;2&gt;  В  случае,  если  по  результатам  экспертизы  выявлено отсутствие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положений, необоснованно затрудняющих осуществление  предпринимательской  и инвестиционной  деятельности,  подготовка  заключения  об экспертизе  после указания   соответствующих   выводов  завершена  и  дальнейшего  заполнения настоящей формы не требуется.</w:t>
      </w:r>
    </w:p>
    <w:p w:rsidR="00D41466" w:rsidRPr="00F64AB2" w:rsidRDefault="00D41466" w:rsidP="00876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>
      <w:pPr>
        <w:rPr>
          <w:rFonts w:ascii="Arial" w:hAnsi="Arial" w:cs="Arial"/>
          <w:sz w:val="24"/>
          <w:szCs w:val="24"/>
        </w:rPr>
      </w:pPr>
    </w:p>
    <w:sectPr w:rsidR="00D41466" w:rsidRPr="00F64AB2" w:rsidSect="007C71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8E2"/>
    <w:multiLevelType w:val="hybridMultilevel"/>
    <w:tmpl w:val="AA201108"/>
    <w:lvl w:ilvl="0" w:tplc="361E8B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AD4"/>
    <w:rsid w:val="000135FD"/>
    <w:rsid w:val="00013674"/>
    <w:rsid w:val="0003742A"/>
    <w:rsid w:val="00245BBF"/>
    <w:rsid w:val="00272280"/>
    <w:rsid w:val="002E457E"/>
    <w:rsid w:val="002F315A"/>
    <w:rsid w:val="0039560A"/>
    <w:rsid w:val="003C7817"/>
    <w:rsid w:val="004C14A2"/>
    <w:rsid w:val="0051581C"/>
    <w:rsid w:val="00523CE7"/>
    <w:rsid w:val="0056602F"/>
    <w:rsid w:val="00581FAB"/>
    <w:rsid w:val="005F0B85"/>
    <w:rsid w:val="006137C0"/>
    <w:rsid w:val="007C71E3"/>
    <w:rsid w:val="00855349"/>
    <w:rsid w:val="00876AC1"/>
    <w:rsid w:val="008A743C"/>
    <w:rsid w:val="00921912"/>
    <w:rsid w:val="009A5283"/>
    <w:rsid w:val="009D6DF6"/>
    <w:rsid w:val="009D74A4"/>
    <w:rsid w:val="00A77AD4"/>
    <w:rsid w:val="00B700E4"/>
    <w:rsid w:val="00B95C2E"/>
    <w:rsid w:val="00C43159"/>
    <w:rsid w:val="00C87AE8"/>
    <w:rsid w:val="00C9280A"/>
    <w:rsid w:val="00CD1CDF"/>
    <w:rsid w:val="00CD7E6A"/>
    <w:rsid w:val="00D41466"/>
    <w:rsid w:val="00D6584D"/>
    <w:rsid w:val="00DB4A6A"/>
    <w:rsid w:val="00E43D26"/>
    <w:rsid w:val="00F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ECC67"/>
  <w15:docId w15:val="{D6A5EF39-7A13-46A2-8671-001811EE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6AC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76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6AC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76AC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876AC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136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10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nselsovet</cp:lastModifiedBy>
  <cp:revision>19</cp:revision>
  <cp:lastPrinted>2024-07-01T07:27:00Z</cp:lastPrinted>
  <dcterms:created xsi:type="dcterms:W3CDTF">2023-01-31T13:17:00Z</dcterms:created>
  <dcterms:modified xsi:type="dcterms:W3CDTF">2024-07-01T07:30:00Z</dcterms:modified>
</cp:coreProperties>
</file>