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F" w:rsidRPr="00432E3F" w:rsidRDefault="00B13E0F" w:rsidP="00B13E0F">
      <w:pPr>
        <w:ind w:right="-427"/>
        <w:jc w:val="center"/>
        <w:rPr>
          <w:sz w:val="32"/>
          <w:szCs w:val="36"/>
        </w:rPr>
      </w:pPr>
      <w:r w:rsidRPr="00432E3F">
        <w:rPr>
          <w:sz w:val="32"/>
          <w:szCs w:val="36"/>
        </w:rPr>
        <w:t>АДМИНИСТРАЦИЯ НОВОПОСЕЛЕНОВСКОГО СЕЛЬСОВЕТА</w:t>
      </w:r>
      <w:r w:rsidR="0057142A" w:rsidRPr="00432E3F">
        <w:rPr>
          <w:sz w:val="32"/>
          <w:szCs w:val="36"/>
        </w:rPr>
        <w:t xml:space="preserve"> </w:t>
      </w:r>
      <w:r w:rsidRPr="00432E3F">
        <w:rPr>
          <w:sz w:val="32"/>
          <w:szCs w:val="36"/>
        </w:rPr>
        <w:t>КУРСКОГО РАЙОНА  КУРСКОЙ ОБЛАСТИ</w:t>
      </w:r>
    </w:p>
    <w:p w:rsidR="00B13E0F" w:rsidRPr="00432E3F" w:rsidRDefault="00B13E0F" w:rsidP="00B13E0F">
      <w:pPr>
        <w:ind w:right="-427"/>
        <w:rPr>
          <w:sz w:val="36"/>
          <w:szCs w:val="36"/>
        </w:rPr>
      </w:pPr>
    </w:p>
    <w:p w:rsidR="00B13E0F" w:rsidRPr="00432E3F" w:rsidRDefault="00B13E0F" w:rsidP="00B13E0F">
      <w:pPr>
        <w:ind w:right="-427"/>
        <w:jc w:val="center"/>
        <w:rPr>
          <w:sz w:val="32"/>
          <w:szCs w:val="36"/>
        </w:rPr>
      </w:pPr>
      <w:proofErr w:type="gramStart"/>
      <w:r w:rsidRPr="00432E3F">
        <w:rPr>
          <w:sz w:val="32"/>
          <w:szCs w:val="36"/>
        </w:rPr>
        <w:t>П</w:t>
      </w:r>
      <w:proofErr w:type="gramEnd"/>
      <w:r w:rsidRPr="00432E3F">
        <w:rPr>
          <w:sz w:val="32"/>
          <w:szCs w:val="36"/>
        </w:rPr>
        <w:t xml:space="preserve"> О С Т А Н О В Л Е Н И Е</w:t>
      </w:r>
    </w:p>
    <w:p w:rsidR="00B13E0F" w:rsidRPr="00432E3F" w:rsidRDefault="00B13E0F" w:rsidP="00B13E0F">
      <w:pPr>
        <w:pStyle w:val="1"/>
        <w:ind w:right="-427"/>
        <w:jc w:val="center"/>
        <w:rPr>
          <w:sz w:val="32"/>
          <w:szCs w:val="32"/>
        </w:rPr>
      </w:pPr>
    </w:p>
    <w:p w:rsidR="00432E3F" w:rsidRDefault="00B13E0F" w:rsidP="00B13E0F">
      <w:pPr>
        <w:ind w:right="-427"/>
        <w:rPr>
          <w:sz w:val="32"/>
          <w:szCs w:val="32"/>
        </w:rPr>
      </w:pPr>
      <w:r w:rsidRPr="00432E3F">
        <w:rPr>
          <w:sz w:val="32"/>
          <w:szCs w:val="32"/>
        </w:rPr>
        <w:t xml:space="preserve">от </w:t>
      </w:r>
      <w:r w:rsidR="00015696">
        <w:rPr>
          <w:sz w:val="32"/>
          <w:szCs w:val="32"/>
        </w:rPr>
        <w:t xml:space="preserve"> </w:t>
      </w:r>
      <w:r w:rsidR="009A5A2A">
        <w:rPr>
          <w:sz w:val="32"/>
          <w:szCs w:val="32"/>
        </w:rPr>
        <w:t xml:space="preserve">20 </w:t>
      </w:r>
      <w:r w:rsidR="00015696">
        <w:rPr>
          <w:sz w:val="32"/>
          <w:szCs w:val="32"/>
        </w:rPr>
        <w:t xml:space="preserve">октября </w:t>
      </w:r>
      <w:r w:rsidR="00432E3F">
        <w:rPr>
          <w:sz w:val="32"/>
          <w:szCs w:val="32"/>
        </w:rPr>
        <w:t>202</w:t>
      </w:r>
      <w:r w:rsidR="00DB69F4">
        <w:rPr>
          <w:sz w:val="32"/>
          <w:szCs w:val="32"/>
        </w:rPr>
        <w:t>3</w:t>
      </w:r>
      <w:r w:rsidRPr="00432E3F">
        <w:rPr>
          <w:sz w:val="32"/>
          <w:szCs w:val="32"/>
        </w:rPr>
        <w:t xml:space="preserve"> года                           </w:t>
      </w:r>
      <w:r w:rsidR="002546E5" w:rsidRPr="00432E3F">
        <w:rPr>
          <w:sz w:val="32"/>
          <w:szCs w:val="32"/>
        </w:rPr>
        <w:t xml:space="preserve">     </w:t>
      </w:r>
      <w:r w:rsidRPr="00432E3F">
        <w:rPr>
          <w:sz w:val="32"/>
          <w:szCs w:val="32"/>
        </w:rPr>
        <w:t xml:space="preserve">                                  </w:t>
      </w:r>
      <w:r w:rsidR="00EC0ED6" w:rsidRPr="00432E3F">
        <w:rPr>
          <w:sz w:val="32"/>
          <w:szCs w:val="32"/>
        </w:rPr>
        <w:t xml:space="preserve">  </w:t>
      </w:r>
      <w:r w:rsidRPr="00432E3F">
        <w:rPr>
          <w:sz w:val="32"/>
          <w:szCs w:val="32"/>
        </w:rPr>
        <w:t>№</w:t>
      </w:r>
      <w:r w:rsidR="00015696">
        <w:rPr>
          <w:sz w:val="32"/>
          <w:szCs w:val="32"/>
        </w:rPr>
        <w:t xml:space="preserve"> </w:t>
      </w:r>
      <w:r w:rsidR="009A5A2A">
        <w:rPr>
          <w:sz w:val="32"/>
          <w:szCs w:val="32"/>
        </w:rPr>
        <w:t>274</w:t>
      </w:r>
    </w:p>
    <w:p w:rsidR="00BA6248" w:rsidRPr="00432E3F" w:rsidRDefault="00BA6248" w:rsidP="00B13E0F">
      <w:pPr>
        <w:ind w:right="-427"/>
        <w:rPr>
          <w:sz w:val="32"/>
          <w:szCs w:val="32"/>
        </w:rPr>
      </w:pPr>
      <w:r w:rsidRPr="00432E3F">
        <w:rPr>
          <w:sz w:val="32"/>
          <w:szCs w:val="32"/>
        </w:rPr>
        <w:t>д. 1-е Цветово</w:t>
      </w:r>
    </w:p>
    <w:p w:rsidR="00B13E0F" w:rsidRPr="00432E3F" w:rsidRDefault="00B13E0F" w:rsidP="00B13E0F">
      <w:pPr>
        <w:ind w:right="-427"/>
        <w:rPr>
          <w:sz w:val="28"/>
          <w:szCs w:val="20"/>
        </w:rPr>
      </w:pPr>
    </w:p>
    <w:p w:rsidR="00B13E0F" w:rsidRPr="00432E3F" w:rsidRDefault="002546E5" w:rsidP="0057142A">
      <w:pPr>
        <w:spacing w:line="276" w:lineRule="auto"/>
        <w:ind w:right="-427"/>
        <w:jc w:val="center"/>
        <w:rPr>
          <w:sz w:val="32"/>
          <w:szCs w:val="32"/>
        </w:rPr>
      </w:pPr>
      <w:r w:rsidRPr="00432E3F">
        <w:rPr>
          <w:sz w:val="32"/>
          <w:szCs w:val="32"/>
        </w:rPr>
        <w:t>Об утверждении М</w:t>
      </w:r>
      <w:r w:rsidR="00B13E0F" w:rsidRPr="00432E3F">
        <w:rPr>
          <w:sz w:val="32"/>
          <w:szCs w:val="32"/>
        </w:rPr>
        <w:t>етодики планирования</w:t>
      </w:r>
      <w:r w:rsidR="00806930" w:rsidRPr="00432E3F">
        <w:rPr>
          <w:sz w:val="32"/>
          <w:szCs w:val="32"/>
        </w:rPr>
        <w:t xml:space="preserve"> </w:t>
      </w:r>
      <w:r w:rsidR="00B13E0F" w:rsidRPr="00432E3F">
        <w:rPr>
          <w:sz w:val="32"/>
          <w:szCs w:val="32"/>
        </w:rPr>
        <w:t>бюджетных ассигнований</w:t>
      </w:r>
      <w:r w:rsidR="00AF7D60" w:rsidRPr="00432E3F">
        <w:rPr>
          <w:sz w:val="32"/>
          <w:szCs w:val="32"/>
        </w:rPr>
        <w:t xml:space="preserve"> </w:t>
      </w:r>
      <w:r w:rsidR="00B13E0F" w:rsidRPr="00432E3F">
        <w:rPr>
          <w:sz w:val="32"/>
          <w:szCs w:val="32"/>
        </w:rPr>
        <w:t xml:space="preserve">бюджета </w:t>
      </w:r>
      <w:r w:rsidR="00B13E0F" w:rsidRPr="00432E3F">
        <w:rPr>
          <w:sz w:val="32"/>
          <w:szCs w:val="28"/>
        </w:rPr>
        <w:t>Новопоселеновского сельсовета Курского района Курской области</w:t>
      </w:r>
      <w:r w:rsidR="00B13E0F" w:rsidRPr="00432E3F">
        <w:rPr>
          <w:sz w:val="32"/>
          <w:szCs w:val="32"/>
        </w:rPr>
        <w:t xml:space="preserve"> на 20</w:t>
      </w:r>
      <w:r w:rsidR="0050074A" w:rsidRPr="00432E3F">
        <w:rPr>
          <w:sz w:val="32"/>
          <w:szCs w:val="32"/>
        </w:rPr>
        <w:t>2</w:t>
      </w:r>
      <w:r w:rsidR="00DB69F4">
        <w:rPr>
          <w:sz w:val="32"/>
          <w:szCs w:val="32"/>
        </w:rPr>
        <w:t>4</w:t>
      </w:r>
      <w:r w:rsidR="00B13E0F" w:rsidRPr="00432E3F">
        <w:rPr>
          <w:sz w:val="32"/>
          <w:szCs w:val="32"/>
        </w:rPr>
        <w:t xml:space="preserve"> год и на плановый период 20</w:t>
      </w:r>
      <w:r w:rsidR="0057142A" w:rsidRPr="00432E3F">
        <w:rPr>
          <w:sz w:val="32"/>
          <w:szCs w:val="32"/>
        </w:rPr>
        <w:t>2</w:t>
      </w:r>
      <w:r w:rsidR="00DB69F4">
        <w:rPr>
          <w:sz w:val="32"/>
          <w:szCs w:val="32"/>
        </w:rPr>
        <w:t>5</w:t>
      </w:r>
      <w:r w:rsidR="00B13E0F" w:rsidRPr="00432E3F">
        <w:rPr>
          <w:sz w:val="32"/>
          <w:szCs w:val="32"/>
        </w:rPr>
        <w:t xml:space="preserve"> и 20</w:t>
      </w:r>
      <w:r w:rsidR="00532C2D" w:rsidRPr="00432E3F">
        <w:rPr>
          <w:sz w:val="32"/>
          <w:szCs w:val="32"/>
        </w:rPr>
        <w:t>2</w:t>
      </w:r>
      <w:r w:rsidR="00DB69F4">
        <w:rPr>
          <w:sz w:val="32"/>
          <w:szCs w:val="32"/>
        </w:rPr>
        <w:t>6</w:t>
      </w:r>
      <w:r w:rsidR="00B13E0F" w:rsidRPr="00432E3F">
        <w:rPr>
          <w:sz w:val="32"/>
          <w:szCs w:val="32"/>
        </w:rPr>
        <w:t xml:space="preserve"> годов</w:t>
      </w:r>
    </w:p>
    <w:p w:rsidR="00B13E0F" w:rsidRPr="00432E3F" w:rsidRDefault="00B13E0F" w:rsidP="0057142A">
      <w:pPr>
        <w:spacing w:line="276" w:lineRule="auto"/>
        <w:ind w:right="-427"/>
        <w:rPr>
          <w:sz w:val="28"/>
          <w:szCs w:val="28"/>
        </w:rPr>
      </w:pPr>
    </w:p>
    <w:p w:rsidR="00B13E0F" w:rsidRPr="00432E3F" w:rsidRDefault="00B13E0F" w:rsidP="0057142A">
      <w:pPr>
        <w:spacing w:line="276" w:lineRule="auto"/>
        <w:ind w:right="-427" w:firstLine="851"/>
        <w:jc w:val="both"/>
        <w:rPr>
          <w:sz w:val="28"/>
          <w:szCs w:val="28"/>
        </w:rPr>
      </w:pPr>
      <w:proofErr w:type="gramStart"/>
      <w:r w:rsidRPr="00432E3F">
        <w:rPr>
          <w:sz w:val="28"/>
          <w:szCs w:val="28"/>
        </w:rPr>
        <w:t xml:space="preserve">В соответствии со статьей 174.2 Бюджетного кодекса Российской Федерации, </w:t>
      </w:r>
      <w:r w:rsidR="0057142A" w:rsidRPr="00432E3F">
        <w:rPr>
          <w:sz w:val="28"/>
          <w:szCs w:val="28"/>
        </w:rPr>
        <w:t>Решением</w:t>
      </w:r>
      <w:r w:rsidRPr="00432E3F">
        <w:rPr>
          <w:sz w:val="28"/>
          <w:szCs w:val="28"/>
        </w:rPr>
        <w:t xml:space="preserve"> Собрания депутатов Новопоселеновского сельсовета Курского района Курской области от 05 </w:t>
      </w:r>
      <w:r w:rsidR="0057142A" w:rsidRPr="00432E3F">
        <w:rPr>
          <w:sz w:val="28"/>
          <w:szCs w:val="28"/>
        </w:rPr>
        <w:t>сентября</w:t>
      </w:r>
      <w:r w:rsidRPr="00432E3F">
        <w:rPr>
          <w:sz w:val="28"/>
          <w:szCs w:val="28"/>
        </w:rPr>
        <w:t xml:space="preserve"> 201</w:t>
      </w:r>
      <w:r w:rsidR="0057142A" w:rsidRPr="00432E3F">
        <w:rPr>
          <w:sz w:val="28"/>
          <w:szCs w:val="28"/>
        </w:rPr>
        <w:t>4 года № 81-5-30</w:t>
      </w:r>
      <w:r w:rsidRPr="00432E3F">
        <w:rPr>
          <w:sz w:val="28"/>
          <w:szCs w:val="28"/>
        </w:rPr>
        <w:t xml:space="preserve"> «Об утверждении Положения о бюджетном процессе в Новопоселеновско</w:t>
      </w:r>
      <w:r w:rsidR="002546E5" w:rsidRPr="00432E3F">
        <w:rPr>
          <w:sz w:val="28"/>
          <w:szCs w:val="28"/>
        </w:rPr>
        <w:t xml:space="preserve">м </w:t>
      </w:r>
      <w:r w:rsidRPr="00432E3F">
        <w:rPr>
          <w:sz w:val="28"/>
          <w:szCs w:val="28"/>
        </w:rPr>
        <w:t>сельсовет</w:t>
      </w:r>
      <w:r w:rsidR="002546E5" w:rsidRPr="00432E3F">
        <w:rPr>
          <w:sz w:val="28"/>
          <w:szCs w:val="28"/>
        </w:rPr>
        <w:t>е</w:t>
      </w:r>
      <w:r w:rsidRPr="00432E3F">
        <w:rPr>
          <w:sz w:val="28"/>
          <w:szCs w:val="28"/>
        </w:rPr>
        <w:t xml:space="preserve"> Курского района Курской области</w:t>
      </w:r>
      <w:r w:rsidR="002546E5" w:rsidRPr="00432E3F">
        <w:rPr>
          <w:sz w:val="28"/>
          <w:szCs w:val="28"/>
        </w:rPr>
        <w:t>»</w:t>
      </w:r>
      <w:r w:rsidR="00DE0294" w:rsidRPr="00432E3F">
        <w:rPr>
          <w:sz w:val="28"/>
          <w:szCs w:val="28"/>
        </w:rPr>
        <w:t xml:space="preserve"> (в редакции от 05 октября 2015 года № 136-5-51, от 01 июля 2016 года № 175-5-66, от 31 октября 2017 года № 11-6-3, от 02 октября</w:t>
      </w:r>
      <w:proofErr w:type="gramEnd"/>
      <w:r w:rsidR="00DE0294" w:rsidRPr="00432E3F">
        <w:rPr>
          <w:sz w:val="28"/>
          <w:szCs w:val="28"/>
        </w:rPr>
        <w:t xml:space="preserve"> </w:t>
      </w:r>
      <w:proofErr w:type="gramStart"/>
      <w:r w:rsidR="00DE0294" w:rsidRPr="00432E3F">
        <w:rPr>
          <w:sz w:val="28"/>
          <w:szCs w:val="28"/>
        </w:rPr>
        <w:t>2020 года № 131-6-69</w:t>
      </w:r>
      <w:r w:rsidR="00BA6248" w:rsidRPr="00432E3F">
        <w:rPr>
          <w:sz w:val="28"/>
          <w:szCs w:val="28"/>
        </w:rPr>
        <w:t>, от 27 апреля 2021 года № 158-6-80</w:t>
      </w:r>
      <w:r w:rsidR="00432E3F">
        <w:rPr>
          <w:sz w:val="28"/>
          <w:szCs w:val="28"/>
        </w:rPr>
        <w:t>, от 29 марта 2022 года № 199-6-92, от 12 мая 2022 года № 202-6-94</w:t>
      </w:r>
      <w:r w:rsidR="00DE0294" w:rsidRPr="00432E3F">
        <w:rPr>
          <w:sz w:val="28"/>
          <w:szCs w:val="28"/>
        </w:rPr>
        <w:t>)</w:t>
      </w:r>
      <w:r w:rsidR="0057142A" w:rsidRPr="00432E3F">
        <w:rPr>
          <w:sz w:val="28"/>
          <w:szCs w:val="28"/>
        </w:rPr>
        <w:t>,</w:t>
      </w:r>
      <w:r w:rsidR="002546E5" w:rsidRPr="00432E3F">
        <w:rPr>
          <w:sz w:val="28"/>
          <w:szCs w:val="28"/>
        </w:rPr>
        <w:t xml:space="preserve"> Администрация Новопоселеновского сельсовета Курского района Курской области</w:t>
      </w:r>
      <w:proofErr w:type="gramEnd"/>
    </w:p>
    <w:p w:rsidR="00B13E0F" w:rsidRPr="00432E3F" w:rsidRDefault="00B13E0F" w:rsidP="0057142A">
      <w:pPr>
        <w:spacing w:line="276" w:lineRule="auto"/>
        <w:ind w:right="-427"/>
        <w:jc w:val="both"/>
        <w:rPr>
          <w:sz w:val="28"/>
          <w:szCs w:val="28"/>
        </w:rPr>
      </w:pPr>
    </w:p>
    <w:p w:rsidR="00B13E0F" w:rsidRPr="00432E3F" w:rsidRDefault="00B13E0F" w:rsidP="0057142A">
      <w:pPr>
        <w:spacing w:line="276" w:lineRule="auto"/>
        <w:ind w:right="-427"/>
        <w:jc w:val="center"/>
        <w:rPr>
          <w:sz w:val="28"/>
          <w:szCs w:val="28"/>
        </w:rPr>
      </w:pPr>
      <w:proofErr w:type="gramStart"/>
      <w:r w:rsidRPr="00432E3F">
        <w:rPr>
          <w:sz w:val="28"/>
          <w:szCs w:val="28"/>
        </w:rPr>
        <w:t>П</w:t>
      </w:r>
      <w:proofErr w:type="gramEnd"/>
      <w:r w:rsidRPr="00432E3F">
        <w:rPr>
          <w:sz w:val="28"/>
          <w:szCs w:val="28"/>
        </w:rPr>
        <w:t xml:space="preserve"> О С Т А Н О В Л Я Е Т:</w:t>
      </w:r>
    </w:p>
    <w:p w:rsidR="00B13E0F" w:rsidRPr="00432E3F" w:rsidRDefault="00B13E0F" w:rsidP="0057142A">
      <w:pPr>
        <w:spacing w:line="276" w:lineRule="auto"/>
        <w:ind w:right="-427"/>
        <w:jc w:val="both"/>
        <w:rPr>
          <w:sz w:val="28"/>
          <w:szCs w:val="28"/>
        </w:rPr>
      </w:pPr>
    </w:p>
    <w:p w:rsidR="00F362B6" w:rsidRPr="00432E3F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1. </w:t>
      </w:r>
      <w:r w:rsidR="00532C2D" w:rsidRPr="00432E3F">
        <w:rPr>
          <w:sz w:val="28"/>
          <w:szCs w:val="28"/>
        </w:rPr>
        <w:t xml:space="preserve">Утвердить методику планирования бюджетных ассигнований бюджета Новопоселеновского сельсовета Курского района Курской области на </w:t>
      </w:r>
      <w:r w:rsidR="0050074A" w:rsidRPr="00432E3F">
        <w:rPr>
          <w:sz w:val="28"/>
          <w:szCs w:val="28"/>
        </w:rPr>
        <w:t>202</w:t>
      </w:r>
      <w:r w:rsidR="00AE6604">
        <w:rPr>
          <w:sz w:val="28"/>
          <w:szCs w:val="28"/>
        </w:rPr>
        <w:t>4</w:t>
      </w:r>
      <w:r w:rsidR="0050074A" w:rsidRPr="00432E3F">
        <w:rPr>
          <w:sz w:val="28"/>
          <w:szCs w:val="28"/>
        </w:rPr>
        <w:t xml:space="preserve"> год и на плановый период 202</w:t>
      </w:r>
      <w:r w:rsidR="00AE6604">
        <w:rPr>
          <w:sz w:val="28"/>
          <w:szCs w:val="28"/>
        </w:rPr>
        <w:t>5</w:t>
      </w:r>
      <w:r w:rsidR="0050074A" w:rsidRPr="00432E3F">
        <w:rPr>
          <w:sz w:val="28"/>
          <w:szCs w:val="28"/>
        </w:rPr>
        <w:t xml:space="preserve"> и 202</w:t>
      </w:r>
      <w:r w:rsidR="00AE6604">
        <w:rPr>
          <w:sz w:val="28"/>
          <w:szCs w:val="28"/>
        </w:rPr>
        <w:t>6</w:t>
      </w:r>
      <w:r w:rsidR="0050074A" w:rsidRPr="00432E3F">
        <w:rPr>
          <w:sz w:val="28"/>
          <w:szCs w:val="28"/>
        </w:rPr>
        <w:t xml:space="preserve"> годов </w:t>
      </w:r>
      <w:r w:rsidR="0057142A" w:rsidRPr="00432E3F">
        <w:rPr>
          <w:sz w:val="28"/>
          <w:szCs w:val="28"/>
        </w:rPr>
        <w:t>(При</w:t>
      </w:r>
      <w:r w:rsidR="00532C2D" w:rsidRPr="00432E3F">
        <w:rPr>
          <w:sz w:val="28"/>
          <w:szCs w:val="28"/>
        </w:rPr>
        <w:t>ложени</w:t>
      </w:r>
      <w:r w:rsidR="0057142A" w:rsidRPr="00432E3F">
        <w:rPr>
          <w:sz w:val="28"/>
          <w:szCs w:val="28"/>
        </w:rPr>
        <w:t>е)</w:t>
      </w:r>
      <w:r w:rsidR="00742551" w:rsidRPr="00432E3F">
        <w:rPr>
          <w:sz w:val="28"/>
          <w:szCs w:val="28"/>
        </w:rPr>
        <w:t>.</w:t>
      </w:r>
    </w:p>
    <w:p w:rsidR="00B13E0F" w:rsidRPr="00432E3F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2. </w:t>
      </w:r>
      <w:proofErr w:type="gramStart"/>
      <w:r w:rsidRPr="00432E3F">
        <w:rPr>
          <w:sz w:val="28"/>
          <w:szCs w:val="28"/>
        </w:rPr>
        <w:t>Контроль за</w:t>
      </w:r>
      <w:proofErr w:type="gramEnd"/>
      <w:r w:rsidRPr="00432E3F">
        <w:rPr>
          <w:sz w:val="28"/>
          <w:szCs w:val="28"/>
        </w:rPr>
        <w:t xml:space="preserve"> исполнением настоящего </w:t>
      </w:r>
      <w:r w:rsidR="00432E3F">
        <w:rPr>
          <w:sz w:val="28"/>
          <w:szCs w:val="28"/>
        </w:rPr>
        <w:t>п</w:t>
      </w:r>
      <w:r w:rsidR="00742551" w:rsidRPr="00432E3F">
        <w:rPr>
          <w:sz w:val="28"/>
          <w:szCs w:val="28"/>
        </w:rPr>
        <w:t>остановления оставляю за собой.</w:t>
      </w:r>
    </w:p>
    <w:p w:rsidR="00B13E0F" w:rsidRPr="00432E3F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3. Настоящее </w:t>
      </w:r>
      <w:r w:rsidR="00432E3F">
        <w:rPr>
          <w:sz w:val="28"/>
          <w:szCs w:val="28"/>
        </w:rPr>
        <w:t>п</w:t>
      </w:r>
      <w:r w:rsidRPr="00432E3F">
        <w:rPr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B13E0F" w:rsidRPr="00432E3F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</w:p>
    <w:p w:rsidR="00B13E0F" w:rsidRPr="00432E3F" w:rsidRDefault="00B13E0F" w:rsidP="0057142A">
      <w:pPr>
        <w:spacing w:line="276" w:lineRule="auto"/>
        <w:ind w:right="-427" w:firstLine="703"/>
        <w:jc w:val="both"/>
        <w:rPr>
          <w:sz w:val="28"/>
          <w:szCs w:val="28"/>
        </w:rPr>
      </w:pPr>
    </w:p>
    <w:p w:rsidR="00B13E0F" w:rsidRPr="00432E3F" w:rsidRDefault="00B13E0F" w:rsidP="00B13E0F">
      <w:pPr>
        <w:ind w:right="-427" w:firstLine="702"/>
        <w:jc w:val="both"/>
        <w:rPr>
          <w:sz w:val="28"/>
          <w:szCs w:val="28"/>
        </w:rPr>
      </w:pPr>
    </w:p>
    <w:p w:rsidR="00B13E0F" w:rsidRPr="00432E3F" w:rsidRDefault="00B13E0F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  <w:sz w:val="28"/>
          <w:szCs w:val="28"/>
        </w:rPr>
      </w:pPr>
      <w:r w:rsidRPr="00432E3F">
        <w:rPr>
          <w:bCs/>
          <w:color w:val="000000"/>
          <w:spacing w:val="-9"/>
          <w:sz w:val="28"/>
          <w:szCs w:val="28"/>
        </w:rPr>
        <w:t xml:space="preserve">Глава Новопоселеновского сельсовета </w:t>
      </w:r>
    </w:p>
    <w:p w:rsidR="00B13E0F" w:rsidRPr="00432E3F" w:rsidRDefault="00B13E0F" w:rsidP="0057142A">
      <w:pPr>
        <w:shd w:val="clear" w:color="auto" w:fill="FFFFFF"/>
        <w:spacing w:line="276" w:lineRule="auto"/>
        <w:ind w:right="-427"/>
        <w:jc w:val="both"/>
        <w:rPr>
          <w:bCs/>
          <w:color w:val="000000"/>
          <w:spacing w:val="-9"/>
          <w:sz w:val="28"/>
          <w:szCs w:val="28"/>
        </w:rPr>
      </w:pPr>
      <w:r w:rsidRPr="00432E3F">
        <w:rPr>
          <w:bCs/>
          <w:color w:val="000000"/>
          <w:spacing w:val="-9"/>
          <w:sz w:val="28"/>
          <w:szCs w:val="28"/>
        </w:rPr>
        <w:t>Курского района Курской области                                                             И.Г. Бирюков</w:t>
      </w:r>
    </w:p>
    <w:p w:rsidR="00B13E0F" w:rsidRDefault="00B13E0F" w:rsidP="0057142A">
      <w:pPr>
        <w:shd w:val="clear" w:color="auto" w:fill="FFFFFF"/>
        <w:spacing w:line="276" w:lineRule="auto"/>
        <w:ind w:right="-427"/>
        <w:rPr>
          <w:bCs/>
          <w:color w:val="000000"/>
          <w:spacing w:val="-9"/>
        </w:rPr>
      </w:pPr>
    </w:p>
    <w:p w:rsidR="00432E3F" w:rsidRDefault="00432E3F" w:rsidP="0057142A">
      <w:pPr>
        <w:shd w:val="clear" w:color="auto" w:fill="FFFFFF"/>
        <w:spacing w:line="276" w:lineRule="auto"/>
        <w:ind w:right="-427"/>
        <w:rPr>
          <w:bCs/>
          <w:color w:val="000000"/>
          <w:spacing w:val="-9"/>
        </w:rPr>
      </w:pPr>
    </w:p>
    <w:p w:rsidR="002546E5" w:rsidRPr="00432E3F" w:rsidRDefault="0050074A" w:rsidP="005C2779">
      <w:pPr>
        <w:ind w:left="5387"/>
        <w:rPr>
          <w:sz w:val="22"/>
          <w:szCs w:val="22"/>
        </w:rPr>
      </w:pPr>
      <w:r w:rsidRPr="00432E3F">
        <w:rPr>
          <w:sz w:val="22"/>
          <w:szCs w:val="22"/>
        </w:rPr>
        <w:lastRenderedPageBreak/>
        <w:t xml:space="preserve">Приложение </w:t>
      </w:r>
    </w:p>
    <w:p w:rsidR="002546E5" w:rsidRPr="00432E3F" w:rsidRDefault="0050074A" w:rsidP="005C2779">
      <w:pPr>
        <w:ind w:left="5387"/>
        <w:rPr>
          <w:sz w:val="22"/>
          <w:szCs w:val="22"/>
        </w:rPr>
      </w:pPr>
      <w:r w:rsidRPr="00432E3F">
        <w:rPr>
          <w:sz w:val="22"/>
          <w:szCs w:val="22"/>
        </w:rPr>
        <w:t xml:space="preserve">к </w:t>
      </w:r>
      <w:r w:rsidR="002546E5" w:rsidRPr="00432E3F">
        <w:rPr>
          <w:sz w:val="22"/>
          <w:szCs w:val="22"/>
        </w:rPr>
        <w:t>Постановлени</w:t>
      </w:r>
      <w:r w:rsidRPr="00432E3F">
        <w:rPr>
          <w:sz w:val="22"/>
          <w:szCs w:val="22"/>
        </w:rPr>
        <w:t>ю</w:t>
      </w:r>
    </w:p>
    <w:p w:rsidR="002546E5" w:rsidRPr="00432E3F" w:rsidRDefault="0057142A" w:rsidP="005C2779">
      <w:pPr>
        <w:ind w:left="5387"/>
        <w:rPr>
          <w:sz w:val="22"/>
          <w:szCs w:val="22"/>
        </w:rPr>
      </w:pPr>
      <w:r w:rsidRPr="00432E3F">
        <w:rPr>
          <w:sz w:val="22"/>
          <w:szCs w:val="22"/>
        </w:rPr>
        <w:t xml:space="preserve">Администрации Новопоселеновского сельсовета Курского района Курской области </w:t>
      </w:r>
      <w:r w:rsidR="005C2779" w:rsidRPr="00432E3F">
        <w:rPr>
          <w:sz w:val="22"/>
          <w:szCs w:val="22"/>
        </w:rPr>
        <w:t>от</w:t>
      </w:r>
      <w:r w:rsidR="009A5A2A">
        <w:rPr>
          <w:sz w:val="22"/>
          <w:szCs w:val="22"/>
        </w:rPr>
        <w:t xml:space="preserve"> 20</w:t>
      </w:r>
      <w:r w:rsidR="00015696">
        <w:rPr>
          <w:sz w:val="22"/>
          <w:szCs w:val="22"/>
        </w:rPr>
        <w:t xml:space="preserve">  октября </w:t>
      </w:r>
      <w:r w:rsidR="00432E3F">
        <w:rPr>
          <w:sz w:val="22"/>
          <w:szCs w:val="22"/>
        </w:rPr>
        <w:t>202</w:t>
      </w:r>
      <w:r w:rsidR="00AE6604">
        <w:rPr>
          <w:sz w:val="22"/>
          <w:szCs w:val="22"/>
        </w:rPr>
        <w:t>3</w:t>
      </w:r>
      <w:r w:rsidR="002546E5" w:rsidRPr="00432E3F">
        <w:rPr>
          <w:sz w:val="22"/>
          <w:szCs w:val="22"/>
        </w:rPr>
        <w:t xml:space="preserve"> г</w:t>
      </w:r>
      <w:r w:rsidR="00AE6604">
        <w:rPr>
          <w:sz w:val="22"/>
          <w:szCs w:val="22"/>
        </w:rPr>
        <w:t>ода</w:t>
      </w:r>
      <w:r w:rsidR="002546E5" w:rsidRPr="00432E3F">
        <w:rPr>
          <w:sz w:val="22"/>
          <w:szCs w:val="22"/>
        </w:rPr>
        <w:t xml:space="preserve"> № </w:t>
      </w:r>
      <w:r w:rsidR="009A5A2A">
        <w:rPr>
          <w:sz w:val="22"/>
          <w:szCs w:val="22"/>
        </w:rPr>
        <w:t>274</w:t>
      </w:r>
    </w:p>
    <w:p w:rsidR="0050074A" w:rsidRPr="00432E3F" w:rsidRDefault="0050074A" w:rsidP="005C2779">
      <w:pPr>
        <w:ind w:left="5387"/>
        <w:rPr>
          <w:sz w:val="22"/>
          <w:szCs w:val="22"/>
        </w:rPr>
      </w:pPr>
      <w:r w:rsidRPr="00432E3F">
        <w:rPr>
          <w:sz w:val="22"/>
          <w:szCs w:val="22"/>
        </w:rPr>
        <w:t>«Об утверждении Методики планирования бюджетных ассигнований бюджета Новопоселеновского сельсовета Курского района Курской области на 202</w:t>
      </w:r>
      <w:r w:rsidR="00AE6604">
        <w:rPr>
          <w:sz w:val="22"/>
          <w:szCs w:val="22"/>
        </w:rPr>
        <w:t>4</w:t>
      </w:r>
      <w:r w:rsidRPr="00432E3F">
        <w:rPr>
          <w:sz w:val="22"/>
          <w:szCs w:val="22"/>
        </w:rPr>
        <w:t xml:space="preserve"> год и на плановый период 202</w:t>
      </w:r>
      <w:r w:rsidR="00AE6604">
        <w:rPr>
          <w:sz w:val="22"/>
          <w:szCs w:val="22"/>
        </w:rPr>
        <w:t>5</w:t>
      </w:r>
      <w:r w:rsidRPr="00432E3F">
        <w:rPr>
          <w:sz w:val="22"/>
          <w:szCs w:val="22"/>
        </w:rPr>
        <w:t xml:space="preserve"> и 202</w:t>
      </w:r>
      <w:r w:rsidR="00AE6604">
        <w:rPr>
          <w:sz w:val="22"/>
          <w:szCs w:val="22"/>
        </w:rPr>
        <w:t>6</w:t>
      </w:r>
      <w:r w:rsidRPr="00432E3F">
        <w:rPr>
          <w:sz w:val="22"/>
          <w:szCs w:val="22"/>
        </w:rPr>
        <w:t xml:space="preserve"> годов»</w:t>
      </w:r>
    </w:p>
    <w:p w:rsidR="00B13E0F" w:rsidRPr="00432E3F" w:rsidRDefault="00B13E0F" w:rsidP="00261B1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546E5" w:rsidRPr="00432E3F" w:rsidRDefault="002546E5" w:rsidP="0057142A">
      <w:pPr>
        <w:shd w:val="clear" w:color="auto" w:fill="FFFFFF"/>
        <w:spacing w:line="276" w:lineRule="auto"/>
        <w:ind w:right="-1"/>
        <w:jc w:val="center"/>
        <w:rPr>
          <w:sz w:val="32"/>
          <w:szCs w:val="28"/>
        </w:rPr>
      </w:pPr>
      <w:r w:rsidRPr="00432E3F">
        <w:rPr>
          <w:sz w:val="32"/>
          <w:szCs w:val="28"/>
        </w:rPr>
        <w:t>Методика формирования бюджета Новопоселеновского сельсовета Курского района Курской области на 20</w:t>
      </w:r>
      <w:r w:rsidR="0050074A" w:rsidRPr="00432E3F">
        <w:rPr>
          <w:sz w:val="32"/>
          <w:szCs w:val="28"/>
        </w:rPr>
        <w:t>2</w:t>
      </w:r>
      <w:r w:rsidR="00AE6604">
        <w:rPr>
          <w:sz w:val="32"/>
          <w:szCs w:val="28"/>
        </w:rPr>
        <w:t>4</w:t>
      </w:r>
      <w:r w:rsidRPr="00432E3F">
        <w:rPr>
          <w:sz w:val="32"/>
          <w:szCs w:val="28"/>
        </w:rPr>
        <w:t xml:space="preserve"> год и на плановый период 20</w:t>
      </w:r>
      <w:r w:rsidR="006049A6" w:rsidRPr="00432E3F">
        <w:rPr>
          <w:sz w:val="32"/>
          <w:szCs w:val="28"/>
        </w:rPr>
        <w:t>2</w:t>
      </w:r>
      <w:r w:rsidR="00AE6604">
        <w:rPr>
          <w:sz w:val="32"/>
          <w:szCs w:val="28"/>
        </w:rPr>
        <w:t>5</w:t>
      </w:r>
      <w:r w:rsidRPr="00432E3F">
        <w:rPr>
          <w:sz w:val="32"/>
          <w:szCs w:val="28"/>
        </w:rPr>
        <w:t xml:space="preserve"> и 20</w:t>
      </w:r>
      <w:r w:rsidR="0050074A" w:rsidRPr="00432E3F">
        <w:rPr>
          <w:sz w:val="32"/>
          <w:szCs w:val="28"/>
        </w:rPr>
        <w:t>2</w:t>
      </w:r>
      <w:r w:rsidR="00AE6604">
        <w:rPr>
          <w:sz w:val="32"/>
          <w:szCs w:val="28"/>
        </w:rPr>
        <w:t>6</w:t>
      </w:r>
      <w:r w:rsidRPr="00432E3F">
        <w:rPr>
          <w:sz w:val="32"/>
          <w:szCs w:val="28"/>
        </w:rPr>
        <w:t xml:space="preserve"> годов</w:t>
      </w:r>
    </w:p>
    <w:p w:rsidR="002546E5" w:rsidRPr="00432E3F" w:rsidRDefault="002546E5" w:rsidP="002546E5">
      <w:pPr>
        <w:shd w:val="clear" w:color="auto" w:fill="FFFFFF"/>
        <w:spacing w:line="276" w:lineRule="auto"/>
        <w:ind w:right="-1" w:firstLine="709"/>
        <w:rPr>
          <w:bCs/>
          <w:color w:val="000000"/>
          <w:spacing w:val="-10"/>
          <w:sz w:val="28"/>
          <w:szCs w:val="28"/>
        </w:rPr>
      </w:pPr>
    </w:p>
    <w:p w:rsidR="00BA6248" w:rsidRPr="00767387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Доходная база консолидированного бюджета области на 202</w:t>
      </w:r>
      <w:r w:rsidR="00AE6604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– 202</w:t>
      </w:r>
      <w:r w:rsidR="00AE6604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BA6248" w:rsidRPr="00767387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BA6248" w:rsidRPr="00767387" w:rsidRDefault="00BA6248" w:rsidP="00BA6248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2546E5" w:rsidRPr="00767387" w:rsidRDefault="002546E5" w:rsidP="00BA6248">
      <w:pPr>
        <w:spacing w:line="276" w:lineRule="auto"/>
        <w:ind w:right="-1" w:firstLine="851"/>
        <w:jc w:val="both"/>
        <w:rPr>
          <w:bCs/>
          <w:color w:val="000000"/>
          <w:sz w:val="28"/>
          <w:szCs w:val="28"/>
        </w:rPr>
      </w:pPr>
    </w:p>
    <w:p w:rsidR="002546E5" w:rsidRPr="00767387" w:rsidRDefault="002546E5" w:rsidP="0057142A">
      <w:pPr>
        <w:spacing w:line="276" w:lineRule="auto"/>
        <w:ind w:right="-1" w:firstLine="851"/>
        <w:jc w:val="both"/>
        <w:rPr>
          <w:color w:val="000000"/>
          <w:sz w:val="28"/>
          <w:szCs w:val="28"/>
          <w:u w:val="single"/>
        </w:rPr>
      </w:pPr>
      <w:r w:rsidRPr="00767387">
        <w:rPr>
          <w:bCs/>
          <w:color w:val="000000"/>
          <w:sz w:val="28"/>
          <w:szCs w:val="28"/>
          <w:u w:val="single"/>
        </w:rPr>
        <w:t xml:space="preserve">Налог на доходы физических лиц </w:t>
      </w:r>
      <w:r w:rsidRPr="00767387">
        <w:rPr>
          <w:color w:val="000000"/>
          <w:sz w:val="28"/>
          <w:szCs w:val="28"/>
          <w:u w:val="single"/>
        </w:rPr>
        <w:t xml:space="preserve">(код </w:t>
      </w:r>
      <w:r w:rsidRPr="00767387">
        <w:rPr>
          <w:snapToGrid w:val="0"/>
          <w:color w:val="000000"/>
          <w:sz w:val="28"/>
          <w:szCs w:val="28"/>
          <w:u w:val="single"/>
        </w:rPr>
        <w:t>1 01 02000 01 0000 110</w:t>
      </w:r>
      <w:r w:rsidRPr="00767387">
        <w:rPr>
          <w:color w:val="000000"/>
          <w:sz w:val="28"/>
          <w:szCs w:val="28"/>
          <w:u w:val="single"/>
        </w:rPr>
        <w:t>)</w:t>
      </w:r>
    </w:p>
    <w:p w:rsidR="0050074A" w:rsidRPr="00767387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767387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767387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76738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67387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76738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67387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76738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767387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767387">
        <w:rPr>
          <w:rFonts w:ascii="Times New Roman" w:hAnsi="Times New Roman" w:cs="Times New Roman"/>
          <w:sz w:val="28"/>
          <w:szCs w:val="28"/>
        </w:rPr>
        <w:t xml:space="preserve">) 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  <w:proofErr w:type="gramEnd"/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</w:t>
      </w:r>
      <w:r w:rsidR="00EA1ECA" w:rsidRPr="00767387">
        <w:rPr>
          <w:color w:val="000000"/>
          <w:sz w:val="28"/>
          <w:szCs w:val="28"/>
        </w:rPr>
        <w:t>2</w:t>
      </w:r>
      <w:r w:rsidR="00AE6604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AE6604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год.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Ожидаемое поступление налога в 20</w:t>
      </w:r>
      <w:r w:rsidR="00BA6248" w:rsidRPr="00767387">
        <w:rPr>
          <w:color w:val="000000"/>
          <w:sz w:val="28"/>
          <w:szCs w:val="28"/>
        </w:rPr>
        <w:t>2</w:t>
      </w:r>
      <w:r w:rsidR="00AE6604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EA1ECA" w:rsidRPr="00767387">
        <w:rPr>
          <w:color w:val="000000"/>
          <w:sz w:val="28"/>
          <w:szCs w:val="28"/>
        </w:rPr>
        <w:t>2</w:t>
      </w:r>
      <w:r w:rsidR="00AE6604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 и среднего </w:t>
      </w:r>
      <w:r w:rsidRPr="00767387">
        <w:rPr>
          <w:color w:val="000000"/>
          <w:sz w:val="28"/>
          <w:szCs w:val="28"/>
        </w:rPr>
        <w:lastRenderedPageBreak/>
        <w:t>удельного веса поступлений за соответствующие периоды 20</w:t>
      </w:r>
      <w:r w:rsidR="00AE6604">
        <w:rPr>
          <w:color w:val="000000"/>
          <w:sz w:val="28"/>
          <w:szCs w:val="28"/>
        </w:rPr>
        <w:t>20</w:t>
      </w:r>
      <w:r w:rsidR="00626764" w:rsidRPr="00767387">
        <w:rPr>
          <w:color w:val="000000"/>
          <w:sz w:val="28"/>
          <w:szCs w:val="28"/>
        </w:rPr>
        <w:t>, 202</w:t>
      </w:r>
      <w:r w:rsidR="00AE6604">
        <w:rPr>
          <w:color w:val="000000"/>
          <w:sz w:val="28"/>
          <w:szCs w:val="28"/>
        </w:rPr>
        <w:t>1</w:t>
      </w:r>
      <w:r w:rsidR="00EA1ECA" w:rsidRPr="00767387">
        <w:rPr>
          <w:color w:val="000000"/>
          <w:sz w:val="28"/>
          <w:szCs w:val="28"/>
        </w:rPr>
        <w:t xml:space="preserve"> </w:t>
      </w:r>
      <w:r w:rsidR="00BA6248" w:rsidRPr="00767387">
        <w:rPr>
          <w:color w:val="000000"/>
          <w:sz w:val="28"/>
          <w:szCs w:val="28"/>
        </w:rPr>
        <w:t>и 202</w:t>
      </w:r>
      <w:r w:rsidR="00AE6604">
        <w:rPr>
          <w:color w:val="000000"/>
          <w:sz w:val="28"/>
          <w:szCs w:val="28"/>
        </w:rPr>
        <w:t>2</w:t>
      </w:r>
      <w:r w:rsidRPr="00767387">
        <w:rPr>
          <w:color w:val="000000"/>
          <w:sz w:val="28"/>
          <w:szCs w:val="28"/>
        </w:rPr>
        <w:t xml:space="preserve"> годов в фактических годовых поступлениях. 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</w:t>
      </w:r>
      <w:r w:rsidR="00AE6604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год, и ставки налога в размере 13 %.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Прогнозируемая сумма поступления налога на 202</w:t>
      </w:r>
      <w:r w:rsidR="00BA6248" w:rsidRPr="00767387">
        <w:rPr>
          <w:color w:val="000000"/>
          <w:sz w:val="28"/>
          <w:szCs w:val="28"/>
        </w:rPr>
        <w:t>3</w:t>
      </w:r>
      <w:r w:rsidR="00EA1ECA" w:rsidRPr="00767387">
        <w:rPr>
          <w:color w:val="000000"/>
          <w:sz w:val="28"/>
          <w:szCs w:val="28"/>
        </w:rPr>
        <w:t>-202</w:t>
      </w:r>
      <w:r w:rsidR="00BA6248" w:rsidRPr="00767387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годы также рассчитывается по двум вариантам и принимается </w:t>
      </w:r>
      <w:proofErr w:type="gramStart"/>
      <w:r w:rsidRPr="00767387">
        <w:rPr>
          <w:color w:val="000000"/>
          <w:sz w:val="28"/>
          <w:szCs w:val="28"/>
        </w:rPr>
        <w:t>средний</w:t>
      </w:r>
      <w:proofErr w:type="gramEnd"/>
      <w:r w:rsidRPr="00767387">
        <w:rPr>
          <w:color w:val="000000"/>
          <w:sz w:val="28"/>
          <w:szCs w:val="28"/>
        </w:rPr>
        <w:t xml:space="preserve"> из них.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Первый вариант - сумма налога на 202</w:t>
      </w:r>
      <w:r w:rsidR="00AE6604">
        <w:rPr>
          <w:color w:val="000000"/>
          <w:sz w:val="28"/>
          <w:szCs w:val="28"/>
        </w:rPr>
        <w:t>5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AE6604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AE6604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AE6604">
        <w:rPr>
          <w:color w:val="000000"/>
          <w:sz w:val="28"/>
          <w:szCs w:val="28"/>
        </w:rPr>
        <w:t>5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AE6604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годы.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Второй вариант - сумма налога на 202</w:t>
      </w:r>
      <w:r w:rsidR="00AE6604">
        <w:rPr>
          <w:color w:val="000000"/>
          <w:sz w:val="28"/>
          <w:szCs w:val="28"/>
        </w:rPr>
        <w:t>5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AE6604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 определяется исходя из фонда заработной платы, планируемого </w:t>
      </w:r>
      <w:r w:rsidR="00D94026">
        <w:rPr>
          <w:color w:val="000000"/>
          <w:sz w:val="28"/>
          <w:szCs w:val="28"/>
        </w:rPr>
        <w:t>Министерством экономического</w:t>
      </w:r>
      <w:r w:rsidRPr="00767387">
        <w:rPr>
          <w:color w:val="000000"/>
          <w:sz w:val="28"/>
          <w:szCs w:val="28"/>
        </w:rPr>
        <w:t xml:space="preserve"> </w:t>
      </w:r>
      <w:r w:rsidR="00EA1ECA" w:rsidRPr="00767387">
        <w:rPr>
          <w:color w:val="000000"/>
          <w:sz w:val="28"/>
          <w:szCs w:val="28"/>
        </w:rPr>
        <w:t>развити</w:t>
      </w:r>
      <w:r w:rsidR="00D94026">
        <w:rPr>
          <w:color w:val="000000"/>
          <w:sz w:val="28"/>
          <w:szCs w:val="28"/>
        </w:rPr>
        <w:t>я</w:t>
      </w:r>
      <w:r w:rsidR="00EA1ECA" w:rsidRPr="00767387">
        <w:rPr>
          <w:color w:val="000000"/>
          <w:sz w:val="28"/>
          <w:szCs w:val="28"/>
        </w:rPr>
        <w:t xml:space="preserve"> Курской области на 202</w:t>
      </w:r>
      <w:r w:rsidR="00D94026">
        <w:rPr>
          <w:color w:val="000000"/>
          <w:sz w:val="28"/>
          <w:szCs w:val="28"/>
        </w:rPr>
        <w:t>5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D94026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годы, и ставки налога в размере 13 %.</w:t>
      </w:r>
    </w:p>
    <w:p w:rsidR="0050074A" w:rsidRPr="00767387" w:rsidRDefault="0050074A" w:rsidP="0050074A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767387">
        <w:rPr>
          <w:color w:val="000000"/>
          <w:sz w:val="28"/>
          <w:szCs w:val="28"/>
        </w:rPr>
        <w:t xml:space="preserve">Налог на доходы физических лиц </w:t>
      </w:r>
      <w:r w:rsidRPr="00767387">
        <w:rPr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767387">
          <w:rPr>
            <w:sz w:val="28"/>
            <w:szCs w:val="28"/>
          </w:rPr>
          <w:t>статьей 227</w:t>
        </w:r>
      </w:hyperlink>
      <w:r w:rsidRPr="00767387">
        <w:rPr>
          <w:sz w:val="28"/>
          <w:szCs w:val="28"/>
        </w:rPr>
        <w:t xml:space="preserve"> Налогового кодекса Российской Федерации </w:t>
      </w:r>
      <w:r w:rsidRPr="00767387">
        <w:rPr>
          <w:color w:val="000000"/>
          <w:sz w:val="28"/>
          <w:szCs w:val="28"/>
        </w:rPr>
        <w:t xml:space="preserve">(код </w:t>
      </w:r>
      <w:r w:rsidRPr="00767387">
        <w:rPr>
          <w:snapToGrid w:val="0"/>
          <w:color w:val="000000"/>
          <w:sz w:val="28"/>
          <w:szCs w:val="28"/>
        </w:rPr>
        <w:t>1 01 02020 01 0000 110</w:t>
      </w:r>
      <w:r w:rsidRPr="00767387">
        <w:rPr>
          <w:color w:val="000000"/>
          <w:spacing w:val="-8"/>
          <w:sz w:val="28"/>
          <w:szCs w:val="28"/>
        </w:rPr>
        <w:t xml:space="preserve">), </w:t>
      </w:r>
      <w:r w:rsidRPr="00767387">
        <w:rPr>
          <w:color w:val="000000"/>
          <w:sz w:val="28"/>
          <w:szCs w:val="28"/>
        </w:rPr>
        <w:t>рассчитывается исходя из ожидаемого поступления налога в 20</w:t>
      </w:r>
      <w:r w:rsidR="00A124BB" w:rsidRPr="00767387">
        <w:rPr>
          <w:color w:val="000000"/>
          <w:sz w:val="28"/>
          <w:szCs w:val="28"/>
        </w:rPr>
        <w:t>2</w:t>
      </w:r>
      <w:r w:rsidR="00BF011A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году, скорректированного на ежегодные</w:t>
      </w:r>
      <w:proofErr w:type="gramEnd"/>
      <w:r w:rsidRPr="00767387">
        <w:rPr>
          <w:color w:val="000000"/>
          <w:sz w:val="28"/>
          <w:szCs w:val="28"/>
        </w:rPr>
        <w:t xml:space="preserve"> темпы роста (снижени</w:t>
      </w:r>
      <w:r w:rsidR="00EA1ECA" w:rsidRPr="00767387">
        <w:rPr>
          <w:color w:val="000000"/>
          <w:sz w:val="28"/>
          <w:szCs w:val="28"/>
        </w:rPr>
        <w:t>я) фонда заработной платы в 202</w:t>
      </w:r>
      <w:r w:rsidR="00BF011A">
        <w:rPr>
          <w:color w:val="000000"/>
          <w:sz w:val="28"/>
          <w:szCs w:val="28"/>
        </w:rPr>
        <w:t>4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BF011A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годах. </w:t>
      </w:r>
    </w:p>
    <w:p w:rsidR="0050074A" w:rsidRPr="00767387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87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</w:t>
      </w:r>
      <w:r w:rsidR="00EA1ECA" w:rsidRPr="007673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011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</w:t>
      </w:r>
      <w:r w:rsidR="00F14184"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>фактическ</w:t>
      </w:r>
      <w:r w:rsidR="00F14184" w:rsidRPr="0076738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</w:t>
      </w:r>
      <w:r w:rsidR="00F14184" w:rsidRPr="0076738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 сумм налога в 20</w:t>
      </w:r>
      <w:r w:rsidR="0097578F" w:rsidRPr="0076738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01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1ECA"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005BC" w:rsidRPr="0076738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F011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EA1ECA" w:rsidRPr="0076738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7673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74A" w:rsidRPr="00767387" w:rsidRDefault="0050074A" w:rsidP="0050074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767387">
        <w:rPr>
          <w:sz w:val="28"/>
          <w:szCs w:val="28"/>
        </w:rPr>
        <w:t xml:space="preserve">с доходов, полученных физическими лицами в соответствии со </w:t>
      </w:r>
      <w:hyperlink r:id="rId10" w:history="1">
        <w:r w:rsidRPr="00767387">
          <w:rPr>
            <w:sz w:val="28"/>
            <w:szCs w:val="28"/>
          </w:rPr>
          <w:t>статьей 228</w:t>
        </w:r>
      </w:hyperlink>
      <w:r w:rsidRPr="00767387">
        <w:rPr>
          <w:sz w:val="28"/>
          <w:szCs w:val="28"/>
        </w:rPr>
        <w:t xml:space="preserve"> Налогового кодекса Российской Федерации </w:t>
      </w:r>
      <w:r w:rsidRPr="00767387">
        <w:rPr>
          <w:color w:val="000000"/>
          <w:sz w:val="28"/>
          <w:szCs w:val="28"/>
        </w:rPr>
        <w:t xml:space="preserve">(код </w:t>
      </w:r>
      <w:r w:rsidRPr="00767387">
        <w:rPr>
          <w:snapToGrid w:val="0"/>
          <w:color w:val="000000"/>
          <w:sz w:val="28"/>
          <w:szCs w:val="28"/>
        </w:rPr>
        <w:t>1 01 02030 01 0000 110</w:t>
      </w:r>
      <w:r w:rsidRPr="00767387">
        <w:rPr>
          <w:color w:val="000000"/>
          <w:spacing w:val="-8"/>
          <w:sz w:val="28"/>
          <w:szCs w:val="28"/>
        </w:rPr>
        <w:t xml:space="preserve">) </w:t>
      </w:r>
      <w:r w:rsidRPr="00767387">
        <w:rPr>
          <w:color w:val="000000"/>
          <w:sz w:val="28"/>
          <w:szCs w:val="28"/>
        </w:rPr>
        <w:t>в 202</w:t>
      </w:r>
      <w:r w:rsidR="00BF011A">
        <w:rPr>
          <w:color w:val="000000"/>
          <w:sz w:val="28"/>
          <w:szCs w:val="28"/>
        </w:rPr>
        <w:t>4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BF011A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годах определяется на уровне ожидаемого поступления налога в 20</w:t>
      </w:r>
      <w:r w:rsidR="00EA1ECA" w:rsidRPr="00767387">
        <w:rPr>
          <w:color w:val="000000"/>
          <w:sz w:val="28"/>
          <w:szCs w:val="28"/>
        </w:rPr>
        <w:t>2</w:t>
      </w:r>
      <w:r w:rsidR="00BF011A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году.</w:t>
      </w:r>
    </w:p>
    <w:p w:rsidR="0050074A" w:rsidRPr="00767387" w:rsidRDefault="0050074A" w:rsidP="0050074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7387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</w:t>
      </w:r>
      <w:r w:rsidR="00EA1ECA" w:rsidRPr="007673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F011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767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</w:t>
      </w:r>
      <w:r w:rsidR="002005BC" w:rsidRPr="0076738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F011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673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2005BC" w:rsidRPr="00767387" w:rsidRDefault="002005BC" w:rsidP="002005BC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 w:rsidRPr="00767387">
        <w:rPr>
          <w:color w:val="000000"/>
          <w:sz w:val="28"/>
          <w:szCs w:val="28"/>
        </w:rPr>
        <w:t xml:space="preserve">Налог на доходы физических лиц </w:t>
      </w:r>
      <w:r w:rsidRPr="00767387">
        <w:rPr>
          <w:rFonts w:eastAsia="Calibri"/>
          <w:sz w:val="28"/>
          <w:szCs w:val="28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 w:rsidRPr="00767387">
        <w:rPr>
          <w:sz w:val="28"/>
          <w:szCs w:val="28"/>
        </w:rPr>
        <w:t xml:space="preserve">код 1 01 02080 01 0000 110), </w:t>
      </w:r>
      <w:r w:rsidRPr="00767387">
        <w:rPr>
          <w:color w:val="000000"/>
          <w:sz w:val="28"/>
          <w:szCs w:val="28"/>
        </w:rPr>
        <w:t xml:space="preserve">рассчитывается исходя из ожидаемого </w:t>
      </w:r>
      <w:r w:rsidRPr="00767387">
        <w:rPr>
          <w:color w:val="000000"/>
          <w:sz w:val="28"/>
          <w:szCs w:val="28"/>
        </w:rPr>
        <w:lastRenderedPageBreak/>
        <w:t>поступления налога в 202</w:t>
      </w:r>
      <w:r w:rsidR="007E3AB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</w:t>
      </w:r>
      <w:proofErr w:type="gramEnd"/>
      <w:r w:rsidRPr="00767387">
        <w:rPr>
          <w:color w:val="000000"/>
          <w:sz w:val="28"/>
          <w:szCs w:val="28"/>
        </w:rPr>
        <w:t>, скорректированного на темпы роста (снижения) фонда заработной платы на 202</w:t>
      </w:r>
      <w:r w:rsidR="007E3AB9">
        <w:rPr>
          <w:color w:val="000000"/>
          <w:sz w:val="28"/>
          <w:szCs w:val="28"/>
        </w:rPr>
        <w:t>4</w:t>
      </w:r>
      <w:r w:rsidR="0097578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– 202</w:t>
      </w:r>
      <w:r w:rsidR="007E3AB9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годы.</w:t>
      </w:r>
    </w:p>
    <w:p w:rsidR="002005BC" w:rsidRPr="00767387" w:rsidRDefault="002005BC" w:rsidP="002005BC">
      <w:pPr>
        <w:autoSpaceDE w:val="0"/>
        <w:autoSpaceDN w:val="0"/>
        <w:adjustRightInd w:val="0"/>
        <w:spacing w:line="276" w:lineRule="auto"/>
        <w:ind w:right="-1" w:firstLine="851"/>
        <w:jc w:val="both"/>
        <w:rPr>
          <w:rFonts w:eastAsia="Calibri"/>
          <w:sz w:val="28"/>
          <w:szCs w:val="28"/>
          <w:lang w:eastAsia="en-US"/>
        </w:rPr>
      </w:pPr>
      <w:r w:rsidRPr="00767387">
        <w:rPr>
          <w:color w:val="000000"/>
          <w:sz w:val="28"/>
          <w:szCs w:val="28"/>
        </w:rPr>
        <w:t>Ожидаемое поступление налога в 202</w:t>
      </w:r>
      <w:r w:rsidR="007E3AB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 рассчитывается исходя из суммы фактического поступления налога за </w:t>
      </w:r>
      <w:r w:rsidRPr="00767387">
        <w:rPr>
          <w:color w:val="000000"/>
          <w:sz w:val="28"/>
          <w:szCs w:val="28"/>
          <w:lang w:val="en-US"/>
        </w:rPr>
        <w:t>I</w:t>
      </w:r>
      <w:r w:rsidRPr="00767387">
        <w:rPr>
          <w:color w:val="000000"/>
          <w:sz w:val="28"/>
          <w:szCs w:val="28"/>
        </w:rPr>
        <w:t xml:space="preserve"> полугодие 202</w:t>
      </w:r>
      <w:r w:rsidR="007E3AB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 и фактического поступления налога за июнь 202</w:t>
      </w:r>
      <w:r w:rsidR="007E3AB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 умноженного на количество месяцев </w:t>
      </w:r>
      <w:r w:rsidRPr="00767387">
        <w:rPr>
          <w:color w:val="000000"/>
          <w:sz w:val="28"/>
          <w:szCs w:val="28"/>
          <w:lang w:val="en-US"/>
        </w:rPr>
        <w:t>II</w:t>
      </w:r>
      <w:r w:rsidRPr="00767387">
        <w:rPr>
          <w:color w:val="000000"/>
          <w:sz w:val="28"/>
          <w:szCs w:val="28"/>
        </w:rPr>
        <w:t xml:space="preserve"> полугодия 202</w:t>
      </w:r>
      <w:r w:rsidR="007E3AB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года.</w:t>
      </w:r>
      <w:r w:rsidR="007E3AB9">
        <w:rPr>
          <w:color w:val="000000"/>
          <w:sz w:val="28"/>
          <w:szCs w:val="28"/>
        </w:rPr>
        <w:t xml:space="preserve"> При отрицательном фактическом поступлении в июне 2023 года, ожидаемое поступление налога в 2023 году рассчитывается на уровне фактического поступления налога </w:t>
      </w:r>
      <w:r w:rsidR="007E3AB9" w:rsidRPr="00767387">
        <w:rPr>
          <w:color w:val="000000"/>
          <w:sz w:val="28"/>
          <w:szCs w:val="28"/>
          <w:lang w:val="en-US"/>
        </w:rPr>
        <w:t>I</w:t>
      </w:r>
      <w:r w:rsidR="007E3AB9" w:rsidRPr="00767387">
        <w:rPr>
          <w:color w:val="000000"/>
          <w:sz w:val="28"/>
          <w:szCs w:val="28"/>
        </w:rPr>
        <w:t xml:space="preserve"> полугодия 202</w:t>
      </w:r>
      <w:r w:rsidR="007E3AB9">
        <w:rPr>
          <w:color w:val="000000"/>
          <w:sz w:val="28"/>
          <w:szCs w:val="28"/>
        </w:rPr>
        <w:t>3</w:t>
      </w:r>
      <w:r w:rsidR="007E3AB9" w:rsidRPr="00767387">
        <w:rPr>
          <w:color w:val="000000"/>
          <w:sz w:val="28"/>
          <w:szCs w:val="28"/>
        </w:rPr>
        <w:t xml:space="preserve"> года.</w:t>
      </w:r>
      <w:r w:rsidR="007E3AB9">
        <w:rPr>
          <w:color w:val="000000"/>
          <w:sz w:val="28"/>
          <w:szCs w:val="28"/>
        </w:rPr>
        <w:t xml:space="preserve"> </w:t>
      </w:r>
    </w:p>
    <w:p w:rsidR="002005BC" w:rsidRDefault="007E3AB9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 (код 1 01 02130 01 0000 110), рассчитывается исходя из ожидаемого поступления налога в 2023 году, скорректированного на индексы промышленного производства и индексы-дефляторы оптовых цен промышленной продукции на 2024 – 2026 годы.</w:t>
      </w:r>
      <w:proofErr w:type="gramEnd"/>
    </w:p>
    <w:p w:rsidR="007E3AB9" w:rsidRDefault="00E56C79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Ожидаемое поступление налога в 2023 году определяется на уровне фактического поступления налога </w:t>
      </w:r>
      <w:r w:rsidR="00864E87">
        <w:rPr>
          <w:color w:val="000000"/>
          <w:sz w:val="28"/>
          <w:szCs w:val="28"/>
        </w:rPr>
        <w:t>за восемь месяцев</w:t>
      </w:r>
      <w:r w:rsidR="00864E87" w:rsidRPr="00767387">
        <w:rPr>
          <w:color w:val="000000"/>
          <w:sz w:val="28"/>
          <w:szCs w:val="28"/>
        </w:rPr>
        <w:t xml:space="preserve"> 202</w:t>
      </w:r>
      <w:r w:rsidR="00864E87">
        <w:rPr>
          <w:color w:val="000000"/>
          <w:sz w:val="28"/>
          <w:szCs w:val="28"/>
        </w:rPr>
        <w:t>3</w:t>
      </w:r>
      <w:r w:rsidR="00864E87" w:rsidRPr="00767387">
        <w:rPr>
          <w:color w:val="000000"/>
          <w:sz w:val="28"/>
          <w:szCs w:val="28"/>
        </w:rPr>
        <w:t xml:space="preserve"> года</w:t>
      </w:r>
      <w:bookmarkStart w:id="0" w:name="_GoBack"/>
      <w:bookmarkEnd w:id="0"/>
      <w:r w:rsidRPr="00767387">
        <w:rPr>
          <w:color w:val="000000"/>
          <w:sz w:val="28"/>
          <w:szCs w:val="28"/>
        </w:rPr>
        <w:t>.</w:t>
      </w:r>
    </w:p>
    <w:p w:rsidR="00E56C79" w:rsidRDefault="00E56C79" w:rsidP="00E56C7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 (код 1 01 02140 01 0000 110), рассчитывается исходя из ожидаемого поступления налога в 2023 году, скорректированного на индексы промышленного производства и индексы-дефляторы оптовых цен промышленной продукции на 2024 – 2026 годы.</w:t>
      </w:r>
      <w:proofErr w:type="gramEnd"/>
    </w:p>
    <w:p w:rsidR="00E56C79" w:rsidRDefault="00E56C79" w:rsidP="00E56C79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Ожидаемое поступление налога в 2023 году определяется на уровне фактического поступления налога </w:t>
      </w:r>
      <w:r w:rsidR="00864E87">
        <w:rPr>
          <w:color w:val="000000"/>
          <w:sz w:val="28"/>
          <w:szCs w:val="28"/>
        </w:rPr>
        <w:t>за восемь месяцев</w:t>
      </w:r>
      <w:r w:rsidRPr="0076738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года.</w:t>
      </w:r>
    </w:p>
    <w:p w:rsidR="00E56C79" w:rsidRDefault="00E56C79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поступлении в расчетах отрицательного значения прогноз поступления налога принимается </w:t>
      </w:r>
      <w:proofErr w:type="gramStart"/>
      <w:r>
        <w:rPr>
          <w:color w:val="000000"/>
          <w:sz w:val="28"/>
          <w:szCs w:val="28"/>
        </w:rPr>
        <w:t>равным</w:t>
      </w:r>
      <w:proofErr w:type="gramEnd"/>
      <w:r>
        <w:rPr>
          <w:color w:val="000000"/>
          <w:sz w:val="28"/>
          <w:szCs w:val="28"/>
        </w:rPr>
        <w:t xml:space="preserve"> нулю.</w:t>
      </w:r>
    </w:p>
    <w:p w:rsidR="00E56C79" w:rsidRPr="00767387" w:rsidRDefault="00E56C79" w:rsidP="002005BC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005BC" w:rsidRPr="00767387" w:rsidRDefault="002005BC" w:rsidP="007E3AB9">
      <w:pPr>
        <w:pStyle w:val="ab"/>
        <w:spacing w:line="276" w:lineRule="auto"/>
        <w:ind w:right="-1"/>
        <w:jc w:val="both"/>
        <w:rPr>
          <w:b w:val="0"/>
          <w:bCs w:val="0"/>
          <w:color w:val="000000"/>
          <w:u w:val="single"/>
        </w:rPr>
      </w:pPr>
      <w:r w:rsidRPr="00767387">
        <w:rPr>
          <w:b w:val="0"/>
          <w:bCs w:val="0"/>
          <w:color w:val="000000"/>
          <w:u w:val="single"/>
        </w:rPr>
        <w:t>Единый сельскохозяйственный налог (код 1 05 03010 01 0000 110)</w:t>
      </w:r>
    </w:p>
    <w:p w:rsidR="002005BC" w:rsidRPr="00767387" w:rsidRDefault="002005BC" w:rsidP="007E3AB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bCs/>
          <w:color w:val="000000"/>
          <w:sz w:val="28"/>
          <w:szCs w:val="28"/>
        </w:rPr>
        <w:t>Прогноз поступлений налога в 202</w:t>
      </w:r>
      <w:r w:rsidR="00E56C79">
        <w:rPr>
          <w:bCs/>
          <w:color w:val="000000"/>
          <w:sz w:val="28"/>
          <w:szCs w:val="28"/>
        </w:rPr>
        <w:t>4</w:t>
      </w:r>
      <w:r w:rsidRPr="00767387">
        <w:rPr>
          <w:bCs/>
          <w:color w:val="000000"/>
          <w:sz w:val="28"/>
          <w:szCs w:val="28"/>
        </w:rPr>
        <w:t xml:space="preserve"> – 202</w:t>
      </w:r>
      <w:r w:rsidR="00E56C79">
        <w:rPr>
          <w:bCs/>
          <w:color w:val="000000"/>
          <w:sz w:val="28"/>
          <w:szCs w:val="28"/>
        </w:rPr>
        <w:t>6</w:t>
      </w:r>
      <w:r w:rsidRPr="00767387">
        <w:rPr>
          <w:bCs/>
          <w:color w:val="000000"/>
          <w:sz w:val="28"/>
          <w:szCs w:val="28"/>
        </w:rPr>
        <w:t xml:space="preserve"> годах </w:t>
      </w:r>
      <w:r w:rsidRPr="00767387">
        <w:rPr>
          <w:color w:val="000000"/>
          <w:sz w:val="28"/>
          <w:szCs w:val="28"/>
        </w:rPr>
        <w:t>рассчитывается исходя из ожидаемого поступления налога в 202</w:t>
      </w:r>
      <w:r w:rsidR="00E56C7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году, скорректированного на ежегодные индексы-дефляторы цен сельскохозяйственной продукции, прогнозируемые на 202</w:t>
      </w:r>
      <w:r w:rsidR="00E56C79">
        <w:rPr>
          <w:color w:val="000000"/>
          <w:sz w:val="28"/>
          <w:szCs w:val="28"/>
        </w:rPr>
        <w:t>4</w:t>
      </w:r>
      <w:r w:rsidR="0097578F" w:rsidRPr="00767387">
        <w:rPr>
          <w:color w:val="000000"/>
          <w:sz w:val="28"/>
          <w:szCs w:val="28"/>
        </w:rPr>
        <w:t xml:space="preserve"> – 202</w:t>
      </w:r>
      <w:r w:rsidR="00E56C79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годы.</w:t>
      </w:r>
    </w:p>
    <w:p w:rsidR="002005BC" w:rsidRPr="00767387" w:rsidRDefault="002005BC" w:rsidP="007E3AB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Ожидаемое поступление налога в 202</w:t>
      </w:r>
      <w:r w:rsidR="00E56C7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 рассчитывается исходя из фактических поступлений сумм налога за 6 месяцев 202</w:t>
      </w:r>
      <w:r w:rsidR="00E56C7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202</w:t>
      </w:r>
      <w:r w:rsidR="00E56C79">
        <w:rPr>
          <w:color w:val="000000"/>
          <w:sz w:val="28"/>
          <w:szCs w:val="28"/>
        </w:rPr>
        <w:t>2</w:t>
      </w:r>
      <w:r w:rsidRPr="00767387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</w:t>
      </w:r>
      <w:r w:rsidRPr="00767387">
        <w:rPr>
          <w:color w:val="000000"/>
          <w:sz w:val="28"/>
          <w:szCs w:val="28"/>
        </w:rPr>
        <w:lastRenderedPageBreak/>
        <w:t>области, в расчёт принимается удельный вес равный 100 процентам и средний по области соответственно.</w:t>
      </w:r>
    </w:p>
    <w:p w:rsidR="002005BC" w:rsidRPr="00767387" w:rsidRDefault="002005BC" w:rsidP="007E3AB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2005BC" w:rsidRPr="00767387" w:rsidRDefault="002005BC" w:rsidP="007E3AB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при </w:t>
      </w:r>
      <w:proofErr w:type="gramStart"/>
      <w:r w:rsidRPr="00767387">
        <w:rPr>
          <w:color w:val="000000"/>
          <w:sz w:val="28"/>
          <w:szCs w:val="28"/>
        </w:rPr>
        <w:t>отсутствии</w:t>
      </w:r>
      <w:proofErr w:type="gramEnd"/>
      <w:r w:rsidRPr="00767387">
        <w:rPr>
          <w:color w:val="000000"/>
          <w:sz w:val="28"/>
          <w:szCs w:val="28"/>
        </w:rPr>
        <w:t xml:space="preserve">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2005BC" w:rsidRPr="00767387" w:rsidRDefault="002005BC" w:rsidP="007E3AB9">
      <w:pPr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767387">
        <w:rPr>
          <w:color w:val="000000"/>
          <w:sz w:val="28"/>
          <w:szCs w:val="28"/>
        </w:rPr>
        <w:t>равным</w:t>
      </w:r>
      <w:proofErr w:type="gramEnd"/>
      <w:r w:rsidRPr="00767387">
        <w:rPr>
          <w:color w:val="000000"/>
          <w:sz w:val="28"/>
          <w:szCs w:val="28"/>
        </w:rPr>
        <w:t xml:space="preserve"> нулю.</w:t>
      </w:r>
    </w:p>
    <w:p w:rsidR="0057142A" w:rsidRPr="00767387" w:rsidRDefault="0057142A" w:rsidP="0057142A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6E5" w:rsidRPr="00767387" w:rsidRDefault="002546E5" w:rsidP="0057142A">
      <w:pPr>
        <w:shd w:val="clear" w:color="auto" w:fill="FFFFFF"/>
        <w:tabs>
          <w:tab w:val="left" w:pos="1819"/>
        </w:tabs>
        <w:spacing w:line="276" w:lineRule="auto"/>
        <w:ind w:right="-1" w:firstLine="851"/>
        <w:jc w:val="both"/>
        <w:rPr>
          <w:color w:val="000000"/>
          <w:sz w:val="28"/>
          <w:szCs w:val="28"/>
          <w:u w:val="single"/>
        </w:rPr>
      </w:pPr>
      <w:r w:rsidRPr="00767387">
        <w:rPr>
          <w:color w:val="000000"/>
          <w:sz w:val="28"/>
          <w:szCs w:val="28"/>
          <w:u w:val="single"/>
        </w:rPr>
        <w:t xml:space="preserve">Налог на имущество физических лиц (код </w:t>
      </w:r>
      <w:r w:rsidRPr="00767387">
        <w:rPr>
          <w:snapToGrid w:val="0"/>
          <w:color w:val="000000"/>
          <w:sz w:val="28"/>
          <w:szCs w:val="28"/>
          <w:u w:val="single"/>
        </w:rPr>
        <w:t>1 06 01000 00 0000 110</w:t>
      </w:r>
      <w:r w:rsidRPr="00767387">
        <w:rPr>
          <w:color w:val="000000"/>
          <w:sz w:val="28"/>
          <w:szCs w:val="28"/>
          <w:u w:val="single"/>
        </w:rPr>
        <w:t>)</w:t>
      </w:r>
    </w:p>
    <w:p w:rsidR="00120550" w:rsidRPr="00767387" w:rsidRDefault="00120550" w:rsidP="00626764">
      <w:pPr>
        <w:shd w:val="clear" w:color="auto" w:fill="FFFFFF"/>
        <w:spacing w:line="276" w:lineRule="auto"/>
        <w:ind w:right="-1" w:firstLine="851"/>
        <w:jc w:val="both"/>
      </w:pPr>
      <w:r w:rsidRPr="00767387">
        <w:rPr>
          <w:color w:val="000000"/>
          <w:sz w:val="28"/>
          <w:szCs w:val="28"/>
        </w:rPr>
        <w:t>Прогноз поступлений налога на 202</w:t>
      </w:r>
      <w:r w:rsidR="00E56C79">
        <w:rPr>
          <w:color w:val="000000"/>
          <w:sz w:val="28"/>
          <w:szCs w:val="28"/>
        </w:rPr>
        <w:t>4</w:t>
      </w:r>
      <w:r w:rsidR="00432E3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432E3F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E56C79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</w:t>
      </w:r>
      <w:proofErr w:type="gramStart"/>
      <w:r w:rsidRPr="00767387">
        <w:rPr>
          <w:color w:val="000000"/>
          <w:sz w:val="28"/>
          <w:szCs w:val="28"/>
        </w:rPr>
        <w:t>год</w:t>
      </w:r>
      <w:r w:rsidR="00E56C79">
        <w:rPr>
          <w:color w:val="000000"/>
          <w:sz w:val="28"/>
          <w:szCs w:val="28"/>
        </w:rPr>
        <w:t>ах</w:t>
      </w:r>
      <w:proofErr w:type="gramEnd"/>
      <w:r w:rsidRPr="00767387">
        <w:rPr>
          <w:color w:val="000000"/>
          <w:sz w:val="28"/>
          <w:szCs w:val="28"/>
        </w:rPr>
        <w:t xml:space="preserve"> рассчитывается исходя из ожидаемого поступления налога в 20</w:t>
      </w:r>
      <w:r w:rsidR="00E56C79">
        <w:rPr>
          <w:color w:val="000000"/>
          <w:sz w:val="28"/>
          <w:szCs w:val="28"/>
        </w:rPr>
        <w:t>23</w:t>
      </w:r>
      <w:r w:rsidRPr="00767387">
        <w:rPr>
          <w:color w:val="000000"/>
          <w:sz w:val="28"/>
          <w:szCs w:val="28"/>
        </w:rPr>
        <w:t xml:space="preserve"> году.</w:t>
      </w:r>
    </w:p>
    <w:p w:rsidR="00120550" w:rsidRPr="00767387" w:rsidRDefault="00432E3F" w:rsidP="00626764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Ожидаемое поступление налога </w:t>
      </w:r>
      <w:r w:rsidR="00626764" w:rsidRPr="00767387">
        <w:rPr>
          <w:color w:val="000000"/>
          <w:sz w:val="28"/>
          <w:szCs w:val="28"/>
        </w:rPr>
        <w:t>в 202</w:t>
      </w:r>
      <w:r w:rsidR="00E56C79">
        <w:rPr>
          <w:color w:val="000000"/>
          <w:sz w:val="28"/>
          <w:szCs w:val="28"/>
        </w:rPr>
        <w:t>3</w:t>
      </w:r>
      <w:r w:rsidR="00626764" w:rsidRPr="00767387">
        <w:rPr>
          <w:color w:val="000000"/>
          <w:sz w:val="28"/>
          <w:szCs w:val="28"/>
        </w:rPr>
        <w:t xml:space="preserve"> году рассчитывается исходя из фактических поступлений сумм налога за 202</w:t>
      </w:r>
      <w:r w:rsidR="00E56C79">
        <w:rPr>
          <w:color w:val="000000"/>
          <w:sz w:val="28"/>
          <w:szCs w:val="28"/>
        </w:rPr>
        <w:t>2</w:t>
      </w:r>
      <w:r w:rsidR="00626764" w:rsidRPr="00767387">
        <w:rPr>
          <w:color w:val="000000"/>
          <w:sz w:val="28"/>
          <w:szCs w:val="28"/>
        </w:rPr>
        <w:t xml:space="preserve"> год скорректированного на </w:t>
      </w:r>
      <w:proofErr w:type="spellStart"/>
      <w:r w:rsidR="00626764" w:rsidRPr="00767387">
        <w:rPr>
          <w:color w:val="000000"/>
          <w:sz w:val="28"/>
          <w:szCs w:val="28"/>
        </w:rPr>
        <w:t>среднеобластной</w:t>
      </w:r>
      <w:proofErr w:type="spellEnd"/>
      <w:r w:rsidR="00626764" w:rsidRPr="00767387">
        <w:rPr>
          <w:color w:val="000000"/>
          <w:sz w:val="28"/>
          <w:szCs w:val="28"/>
        </w:rPr>
        <w:t xml:space="preserve"> темп роста налога за 3 года – </w:t>
      </w:r>
      <w:r w:rsidR="00E56C79">
        <w:rPr>
          <w:color w:val="000000"/>
          <w:sz w:val="28"/>
          <w:szCs w:val="28"/>
        </w:rPr>
        <w:t>117,8</w:t>
      </w:r>
      <w:r w:rsidR="00626764" w:rsidRPr="00767387">
        <w:rPr>
          <w:color w:val="000000"/>
          <w:sz w:val="28"/>
          <w:szCs w:val="28"/>
        </w:rPr>
        <w:t xml:space="preserve"> процентов.</w:t>
      </w:r>
    </w:p>
    <w:p w:rsidR="00626764" w:rsidRPr="00767387" w:rsidRDefault="00626764" w:rsidP="00626764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 xml:space="preserve">При расчете ожидаемого поступления с отрицательной динамикой роста поступлений по налогу в расчет принимается темп роста равный 100 процентов. При получении в расчетах отрицательного значения прогноз поступления налога принимается </w:t>
      </w:r>
      <w:proofErr w:type="gramStart"/>
      <w:r w:rsidRPr="00767387">
        <w:rPr>
          <w:color w:val="000000"/>
          <w:sz w:val="28"/>
          <w:szCs w:val="28"/>
        </w:rPr>
        <w:t>равным</w:t>
      </w:r>
      <w:proofErr w:type="gramEnd"/>
      <w:r w:rsidRPr="00767387">
        <w:rPr>
          <w:color w:val="000000"/>
          <w:sz w:val="28"/>
          <w:szCs w:val="28"/>
        </w:rPr>
        <w:t xml:space="preserve"> нулю.</w:t>
      </w:r>
    </w:p>
    <w:p w:rsidR="00120550" w:rsidRPr="00767387" w:rsidRDefault="00120550" w:rsidP="00120550">
      <w:pPr>
        <w:shd w:val="clear" w:color="auto" w:fill="FFFFFF"/>
        <w:spacing w:line="276" w:lineRule="auto"/>
        <w:ind w:right="-1" w:firstLine="851"/>
        <w:jc w:val="both"/>
      </w:pPr>
    </w:p>
    <w:p w:rsidR="002546E5" w:rsidRPr="00767387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  <w:u w:val="single"/>
        </w:rPr>
      </w:pPr>
      <w:r w:rsidRPr="00767387">
        <w:rPr>
          <w:bCs/>
          <w:color w:val="000000"/>
          <w:sz w:val="28"/>
          <w:szCs w:val="28"/>
          <w:u w:val="single"/>
        </w:rPr>
        <w:t xml:space="preserve">Земельный налог </w:t>
      </w:r>
      <w:r w:rsidR="002A157C" w:rsidRPr="00767387">
        <w:rPr>
          <w:color w:val="000000"/>
          <w:sz w:val="28"/>
          <w:szCs w:val="28"/>
          <w:u w:val="single"/>
        </w:rPr>
        <w:t xml:space="preserve">(код 1 </w:t>
      </w:r>
      <w:r w:rsidR="00591755" w:rsidRPr="00767387">
        <w:rPr>
          <w:color w:val="000000"/>
          <w:sz w:val="28"/>
          <w:szCs w:val="28"/>
          <w:u w:val="single"/>
        </w:rPr>
        <w:t>0</w:t>
      </w:r>
      <w:r w:rsidR="002A157C" w:rsidRPr="00767387">
        <w:rPr>
          <w:color w:val="000000"/>
          <w:sz w:val="28"/>
          <w:szCs w:val="28"/>
          <w:u w:val="single"/>
        </w:rPr>
        <w:t>6</w:t>
      </w:r>
      <w:r w:rsidRPr="00767387">
        <w:rPr>
          <w:color w:val="000000"/>
          <w:sz w:val="28"/>
          <w:szCs w:val="28"/>
          <w:u w:val="single"/>
        </w:rPr>
        <w:t xml:space="preserve"> </w:t>
      </w:r>
      <w:r w:rsidR="00591755" w:rsidRPr="00767387">
        <w:rPr>
          <w:color w:val="000000"/>
          <w:sz w:val="28"/>
          <w:szCs w:val="28"/>
          <w:u w:val="single"/>
        </w:rPr>
        <w:t>06</w:t>
      </w:r>
      <w:r w:rsidR="002A157C" w:rsidRPr="00767387">
        <w:rPr>
          <w:color w:val="000000"/>
          <w:sz w:val="28"/>
          <w:szCs w:val="28"/>
          <w:u w:val="single"/>
        </w:rPr>
        <w:t>0</w:t>
      </w:r>
      <w:r w:rsidRPr="00767387">
        <w:rPr>
          <w:color w:val="000000"/>
          <w:sz w:val="28"/>
          <w:szCs w:val="28"/>
          <w:u w:val="single"/>
        </w:rPr>
        <w:t>00 00 0000 110)</w:t>
      </w:r>
    </w:p>
    <w:p w:rsidR="00120550" w:rsidRPr="00767387" w:rsidRDefault="00120550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Прогноз поступлений земельного налога на 202</w:t>
      </w:r>
      <w:r w:rsidR="00E56C79">
        <w:rPr>
          <w:color w:val="000000"/>
          <w:sz w:val="28"/>
          <w:szCs w:val="28"/>
        </w:rPr>
        <w:t>4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-</w:t>
      </w:r>
      <w:r w:rsidR="00626764" w:rsidRPr="00767387">
        <w:rPr>
          <w:color w:val="000000"/>
          <w:sz w:val="28"/>
          <w:szCs w:val="28"/>
        </w:rPr>
        <w:t xml:space="preserve"> </w:t>
      </w:r>
      <w:r w:rsidRPr="00767387">
        <w:rPr>
          <w:color w:val="000000"/>
          <w:sz w:val="28"/>
          <w:szCs w:val="28"/>
        </w:rPr>
        <w:t>202</w:t>
      </w:r>
      <w:r w:rsidR="00E56C79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годы определяется на </w:t>
      </w:r>
      <w:proofErr w:type="gramStart"/>
      <w:r w:rsidRPr="00767387">
        <w:rPr>
          <w:color w:val="000000"/>
          <w:sz w:val="28"/>
          <w:szCs w:val="28"/>
        </w:rPr>
        <w:t>уровне</w:t>
      </w:r>
      <w:proofErr w:type="gramEnd"/>
      <w:r w:rsidRPr="00767387">
        <w:rPr>
          <w:color w:val="000000"/>
          <w:sz w:val="28"/>
          <w:szCs w:val="28"/>
        </w:rPr>
        <w:t xml:space="preserve"> ожидаемого поступления налога в 202</w:t>
      </w:r>
      <w:r w:rsidR="00E56C7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году.</w:t>
      </w:r>
    </w:p>
    <w:p w:rsidR="00E41CF1" w:rsidRPr="00767387" w:rsidRDefault="00E41CF1" w:rsidP="00120550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Ожидаемое поступление налога в 202</w:t>
      </w:r>
      <w:r w:rsidR="00E56C79">
        <w:rPr>
          <w:color w:val="000000"/>
          <w:sz w:val="28"/>
          <w:szCs w:val="28"/>
        </w:rPr>
        <w:t>3</w:t>
      </w:r>
      <w:r w:rsidRPr="00767387">
        <w:rPr>
          <w:color w:val="000000"/>
          <w:sz w:val="28"/>
          <w:szCs w:val="28"/>
        </w:rPr>
        <w:t xml:space="preserve"> году рассчитывается исходя из среднего значения фактических поступлений сумм налога в 20</w:t>
      </w:r>
      <w:r w:rsidR="00626764" w:rsidRPr="00767387">
        <w:rPr>
          <w:color w:val="000000"/>
          <w:sz w:val="28"/>
          <w:szCs w:val="28"/>
        </w:rPr>
        <w:t>2</w:t>
      </w:r>
      <w:r w:rsidR="00E56C79">
        <w:rPr>
          <w:color w:val="000000"/>
          <w:sz w:val="28"/>
          <w:szCs w:val="28"/>
        </w:rPr>
        <w:t>1</w:t>
      </w:r>
      <w:r w:rsidR="00E35E95" w:rsidRPr="00767387">
        <w:rPr>
          <w:color w:val="000000"/>
          <w:sz w:val="28"/>
          <w:szCs w:val="28"/>
        </w:rPr>
        <w:t xml:space="preserve"> и 202</w:t>
      </w:r>
      <w:r w:rsidR="00E56C79">
        <w:rPr>
          <w:color w:val="000000"/>
          <w:sz w:val="28"/>
          <w:szCs w:val="28"/>
        </w:rPr>
        <w:t>2</w:t>
      </w:r>
      <w:r w:rsidRPr="00767387">
        <w:rPr>
          <w:color w:val="000000"/>
          <w:sz w:val="28"/>
          <w:szCs w:val="28"/>
        </w:rPr>
        <w:t xml:space="preserve"> годах.</w:t>
      </w:r>
    </w:p>
    <w:p w:rsidR="009F36AB" w:rsidRPr="00767387" w:rsidRDefault="009F36AB" w:rsidP="009F36AB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6E5" w:rsidRPr="00767387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  <w:u w:val="single"/>
        </w:rPr>
      </w:pPr>
      <w:r w:rsidRPr="00767387">
        <w:rPr>
          <w:color w:val="000000"/>
          <w:sz w:val="28"/>
          <w:szCs w:val="28"/>
          <w:u w:val="single"/>
        </w:rPr>
        <w:t>Безвозмездные поступления от других бюджетов бюджетной системы Российской Федерации (2 02 00000 000 0000 000)</w:t>
      </w:r>
    </w:p>
    <w:p w:rsidR="002546E5" w:rsidRPr="00432E3F" w:rsidRDefault="002546E5" w:rsidP="0057142A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  <w:r w:rsidRPr="00767387"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областного бюджета на 20</w:t>
      </w:r>
      <w:r w:rsidR="008A34F0" w:rsidRPr="00767387">
        <w:rPr>
          <w:color w:val="000000"/>
          <w:sz w:val="28"/>
          <w:szCs w:val="28"/>
        </w:rPr>
        <w:t>2</w:t>
      </w:r>
      <w:r w:rsidR="00E56C79">
        <w:rPr>
          <w:color w:val="000000"/>
          <w:sz w:val="28"/>
          <w:szCs w:val="28"/>
        </w:rPr>
        <w:t>4</w:t>
      </w:r>
      <w:r w:rsidRPr="00767387">
        <w:rPr>
          <w:color w:val="000000"/>
          <w:sz w:val="28"/>
          <w:szCs w:val="28"/>
        </w:rPr>
        <w:t xml:space="preserve"> год и на плановый период 20</w:t>
      </w:r>
      <w:r w:rsidR="008A34F0" w:rsidRPr="00767387">
        <w:rPr>
          <w:color w:val="000000"/>
          <w:sz w:val="28"/>
          <w:szCs w:val="28"/>
        </w:rPr>
        <w:t>2</w:t>
      </w:r>
      <w:r w:rsidR="00E56C79">
        <w:rPr>
          <w:color w:val="000000"/>
          <w:sz w:val="28"/>
          <w:szCs w:val="28"/>
        </w:rPr>
        <w:t>5</w:t>
      </w:r>
      <w:r w:rsidRPr="00767387">
        <w:rPr>
          <w:color w:val="000000"/>
          <w:sz w:val="28"/>
          <w:szCs w:val="28"/>
        </w:rPr>
        <w:t xml:space="preserve"> и 20</w:t>
      </w:r>
      <w:r w:rsidR="00532C2D" w:rsidRPr="00767387">
        <w:rPr>
          <w:color w:val="000000"/>
          <w:sz w:val="28"/>
          <w:szCs w:val="28"/>
        </w:rPr>
        <w:t>2</w:t>
      </w:r>
      <w:r w:rsidR="00E56C79">
        <w:rPr>
          <w:color w:val="000000"/>
          <w:sz w:val="28"/>
          <w:szCs w:val="28"/>
        </w:rPr>
        <w:t>6</w:t>
      </w:r>
      <w:r w:rsidRPr="00767387">
        <w:rPr>
          <w:color w:val="000000"/>
          <w:sz w:val="28"/>
          <w:szCs w:val="28"/>
        </w:rPr>
        <w:t xml:space="preserve"> годов.</w:t>
      </w:r>
    </w:p>
    <w:p w:rsidR="002546E5" w:rsidRPr="00432E3F" w:rsidRDefault="002546E5" w:rsidP="002546E5">
      <w:pPr>
        <w:shd w:val="clear" w:color="auto" w:fill="FFFFFF"/>
        <w:spacing w:line="276" w:lineRule="auto"/>
        <w:ind w:right="-1" w:firstLine="851"/>
        <w:jc w:val="both"/>
        <w:rPr>
          <w:color w:val="000000"/>
          <w:sz w:val="28"/>
          <w:szCs w:val="28"/>
        </w:rPr>
      </w:pPr>
    </w:p>
    <w:p w:rsidR="002546E5" w:rsidRPr="00432E3F" w:rsidRDefault="002546E5" w:rsidP="002546E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546E5" w:rsidRPr="00432E3F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546E5" w:rsidRPr="00432E3F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546E5" w:rsidRPr="00432E3F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546E5" w:rsidRPr="00432E3F" w:rsidRDefault="002546E5" w:rsidP="00261B16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EA17C8" w:rsidRPr="00432E3F" w:rsidRDefault="00EA17C8" w:rsidP="00261B16">
      <w:pPr>
        <w:autoSpaceDE w:val="0"/>
        <w:autoSpaceDN w:val="0"/>
        <w:adjustRightInd w:val="0"/>
        <w:spacing w:line="276" w:lineRule="auto"/>
        <w:jc w:val="center"/>
        <w:rPr>
          <w:sz w:val="32"/>
          <w:szCs w:val="28"/>
        </w:rPr>
      </w:pPr>
      <w:r w:rsidRPr="00432E3F">
        <w:rPr>
          <w:sz w:val="32"/>
          <w:szCs w:val="28"/>
        </w:rPr>
        <w:lastRenderedPageBreak/>
        <w:t>Прогнозирование расходов бюджета</w:t>
      </w:r>
    </w:p>
    <w:p w:rsidR="00EA17C8" w:rsidRPr="00432E3F" w:rsidRDefault="00EA17C8" w:rsidP="00261B16">
      <w:pPr>
        <w:pStyle w:val="a5"/>
        <w:spacing w:line="276" w:lineRule="auto"/>
        <w:ind w:firstLine="0"/>
        <w:jc w:val="center"/>
        <w:rPr>
          <w:sz w:val="32"/>
        </w:rPr>
      </w:pPr>
      <w:r w:rsidRPr="00432E3F">
        <w:rPr>
          <w:sz w:val="32"/>
        </w:rPr>
        <w:t>Новопоселеновского сельсовета Курского района Курской области на 20</w:t>
      </w:r>
      <w:r w:rsidR="00120550" w:rsidRPr="00432E3F">
        <w:rPr>
          <w:sz w:val="32"/>
        </w:rPr>
        <w:t>2</w:t>
      </w:r>
      <w:r w:rsidR="00E56C79">
        <w:rPr>
          <w:sz w:val="32"/>
        </w:rPr>
        <w:t>4</w:t>
      </w:r>
      <w:r w:rsidRPr="00432E3F">
        <w:rPr>
          <w:sz w:val="32"/>
        </w:rPr>
        <w:t xml:space="preserve"> год и на плановый период 20</w:t>
      </w:r>
      <w:r w:rsidR="00615057" w:rsidRPr="00432E3F">
        <w:rPr>
          <w:sz w:val="32"/>
        </w:rPr>
        <w:t>2</w:t>
      </w:r>
      <w:r w:rsidR="00E56C79">
        <w:rPr>
          <w:sz w:val="32"/>
        </w:rPr>
        <w:t>5</w:t>
      </w:r>
      <w:r w:rsidRPr="00432E3F">
        <w:rPr>
          <w:sz w:val="32"/>
        </w:rPr>
        <w:t xml:space="preserve"> и 20</w:t>
      </w:r>
      <w:r w:rsidR="00532C2D" w:rsidRPr="00432E3F">
        <w:rPr>
          <w:sz w:val="32"/>
        </w:rPr>
        <w:t>2</w:t>
      </w:r>
      <w:r w:rsidR="00E56C79">
        <w:rPr>
          <w:sz w:val="32"/>
        </w:rPr>
        <w:t>6</w:t>
      </w:r>
      <w:r w:rsidRPr="00432E3F">
        <w:rPr>
          <w:sz w:val="32"/>
        </w:rPr>
        <w:t xml:space="preserve"> годов</w:t>
      </w:r>
    </w:p>
    <w:p w:rsidR="00EA17C8" w:rsidRPr="00432E3F" w:rsidRDefault="00EA17C8" w:rsidP="00261B16">
      <w:pPr>
        <w:spacing w:line="276" w:lineRule="auto"/>
        <w:jc w:val="both"/>
        <w:rPr>
          <w:sz w:val="28"/>
          <w:szCs w:val="28"/>
        </w:rPr>
      </w:pPr>
    </w:p>
    <w:p w:rsidR="00AD279A" w:rsidRPr="00432E3F" w:rsidRDefault="00AD279A" w:rsidP="009A5A2A">
      <w:pPr>
        <w:pStyle w:val="1"/>
        <w:shd w:val="clear" w:color="auto" w:fill="FFFFFF"/>
        <w:spacing w:before="161" w:after="161" w:line="276" w:lineRule="auto"/>
      </w:pPr>
      <w:proofErr w:type="gramStart"/>
      <w:r w:rsidRPr="00352BBA"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 самоуправления</w:t>
      </w:r>
      <w:proofErr w:type="gramEnd"/>
      <w:r w:rsidRPr="00352BBA">
        <w:t xml:space="preserve"> </w:t>
      </w:r>
      <w:proofErr w:type="gramStart"/>
      <w:r w:rsidRPr="00352BBA">
        <w:t>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</w:t>
      </w:r>
      <w:r w:rsidR="00D1064E" w:rsidRPr="00352BBA">
        <w:t>ы</w:t>
      </w:r>
      <w:r w:rsidRPr="00352BBA">
        <w:t xml:space="preserve"> Министерства финансов Российской Федерации</w:t>
      </w:r>
      <w:r w:rsidR="00D1064E" w:rsidRPr="00352BBA">
        <w:t xml:space="preserve"> от </w:t>
      </w:r>
      <w:r w:rsidR="00565BC5" w:rsidRPr="00352BBA">
        <w:t>24 мая 2022 года № 82н</w:t>
      </w:r>
      <w:r w:rsidR="00D1064E" w:rsidRPr="00352BBA">
        <w:t xml:space="preserve"> </w:t>
      </w:r>
      <w:r w:rsidR="00352BBA" w:rsidRPr="00352BBA">
        <w:t>(</w:t>
      </w:r>
      <w:r w:rsidR="00352BBA" w:rsidRPr="00352BBA">
        <w:rPr>
          <w:shd w:val="clear" w:color="auto" w:fill="FFFFFF"/>
        </w:rPr>
        <w:t>в ред. Приказов Минфина РФ </w:t>
      </w:r>
      <w:hyperlink r:id="rId11" w:anchor="l0" w:tgtFrame="_blank" w:history="1">
        <w:r w:rsidR="00352BBA" w:rsidRPr="00352BBA">
          <w:rPr>
            <w:rStyle w:val="af"/>
            <w:color w:val="auto"/>
            <w:u w:val="none"/>
            <w:shd w:val="clear" w:color="auto" w:fill="FFFFFF"/>
          </w:rPr>
          <w:t>от 18 ноября 2022 года № 176н</w:t>
        </w:r>
      </w:hyperlink>
      <w:r w:rsidR="00352BBA" w:rsidRPr="00352BBA">
        <w:rPr>
          <w:shd w:val="clear" w:color="auto" w:fill="FFFFFF"/>
        </w:rPr>
        <w:t>, </w:t>
      </w:r>
      <w:hyperlink r:id="rId12" w:anchor="l2" w:tgtFrame="_blank" w:history="1">
        <w:r w:rsidR="00352BBA" w:rsidRPr="00352BBA">
          <w:rPr>
            <w:rStyle w:val="af"/>
            <w:color w:val="auto"/>
            <w:u w:val="none"/>
            <w:shd w:val="clear" w:color="auto" w:fill="FFFFFF"/>
          </w:rPr>
          <w:t>от 24 марта 2023 года № 31н</w:t>
        </w:r>
      </w:hyperlink>
      <w:r w:rsidR="00352BBA" w:rsidRPr="00352BBA">
        <w:rPr>
          <w:shd w:val="clear" w:color="auto" w:fill="FFFFFF"/>
        </w:rPr>
        <w:t>, </w:t>
      </w:r>
      <w:hyperlink r:id="rId13" w:anchor="l0" w:tgtFrame="_blank" w:history="1">
        <w:r w:rsidR="00352BBA" w:rsidRPr="00352BBA">
          <w:rPr>
            <w:rStyle w:val="af"/>
            <w:color w:val="auto"/>
            <w:u w:val="none"/>
            <w:shd w:val="clear" w:color="auto" w:fill="FFFFFF"/>
          </w:rPr>
          <w:t>от 01 июня 2023 года № 82н</w:t>
        </w:r>
      </w:hyperlink>
      <w:r w:rsidR="00352BBA" w:rsidRPr="00352BBA">
        <w:rPr>
          <w:shd w:val="clear" w:color="auto" w:fill="FFFFFF"/>
        </w:rPr>
        <w:t>)</w:t>
      </w:r>
      <w:r w:rsidR="00352BBA" w:rsidRPr="00352BBA">
        <w:t xml:space="preserve"> </w:t>
      </w:r>
      <w:r w:rsidR="00D1064E" w:rsidRPr="0006174B">
        <w:t>«</w:t>
      </w:r>
      <w:r w:rsidR="00565BC5" w:rsidRPr="0006174B">
        <w:rPr>
          <w:color w:val="000000"/>
        </w:rPr>
        <w:t>О Порядке формирования и применения кодов бюджетной классификации Российской Федерации</w:t>
      </w:r>
      <w:proofErr w:type="gramEnd"/>
      <w:r w:rsidR="00565BC5" w:rsidRPr="0006174B">
        <w:rPr>
          <w:color w:val="000000"/>
        </w:rPr>
        <w:t xml:space="preserve">, </w:t>
      </w:r>
      <w:proofErr w:type="gramStart"/>
      <w:r w:rsidR="00565BC5" w:rsidRPr="0006174B">
        <w:rPr>
          <w:color w:val="000000"/>
        </w:rPr>
        <w:t xml:space="preserve">их структуре и принципах назначения», </w:t>
      </w:r>
      <w:r w:rsidR="00F71841" w:rsidRPr="0006174B">
        <w:t xml:space="preserve">от </w:t>
      </w:r>
      <w:r w:rsidR="0006174B" w:rsidRPr="0006174B">
        <w:t>01 июня</w:t>
      </w:r>
      <w:r w:rsidR="00565BC5" w:rsidRPr="0006174B">
        <w:t xml:space="preserve"> 202</w:t>
      </w:r>
      <w:r w:rsidR="0006174B" w:rsidRPr="0006174B">
        <w:t>3</w:t>
      </w:r>
      <w:r w:rsidR="00565BC5" w:rsidRPr="0006174B">
        <w:t xml:space="preserve"> </w:t>
      </w:r>
      <w:r w:rsidR="00F71841" w:rsidRPr="0006174B">
        <w:t>г</w:t>
      </w:r>
      <w:r w:rsidR="0006174B" w:rsidRPr="0006174B">
        <w:t>ода №80</w:t>
      </w:r>
      <w:r w:rsidR="00F71841" w:rsidRPr="0006174B">
        <w:t>н «Об утверждении кодов (перечней кодов) бюджетной классификации Российской Федерации на 202</w:t>
      </w:r>
      <w:r w:rsidR="0006174B" w:rsidRPr="0006174B">
        <w:t>4</w:t>
      </w:r>
      <w:r w:rsidR="00F71841" w:rsidRPr="0006174B">
        <w:t xml:space="preserve"> год (на 202</w:t>
      </w:r>
      <w:r w:rsidR="0006174B" w:rsidRPr="0006174B">
        <w:t>4</w:t>
      </w:r>
      <w:r w:rsidR="00F71841" w:rsidRPr="0006174B">
        <w:t xml:space="preserve"> год и на плановый период 202</w:t>
      </w:r>
      <w:r w:rsidR="0006174B" w:rsidRPr="0006174B">
        <w:t>5</w:t>
      </w:r>
      <w:r w:rsidR="00F71841" w:rsidRPr="0006174B">
        <w:t xml:space="preserve"> и 202</w:t>
      </w:r>
      <w:r w:rsidR="0006174B" w:rsidRPr="0006174B">
        <w:t>6</w:t>
      </w:r>
      <w:r w:rsidR="00F71841" w:rsidRPr="0006174B">
        <w:t xml:space="preserve"> годов)», </w:t>
      </w:r>
      <w:r w:rsidRPr="0006174B">
        <w:t>Основные направления бюджетной и налоговой политики Курской области на 202</w:t>
      </w:r>
      <w:r w:rsidR="0006174B" w:rsidRPr="0006174B">
        <w:t>4</w:t>
      </w:r>
      <w:r w:rsidRPr="0006174B">
        <w:t xml:space="preserve"> год и на плановый период 202</w:t>
      </w:r>
      <w:r w:rsidR="0006174B" w:rsidRPr="0006174B">
        <w:t>5</w:t>
      </w:r>
      <w:r w:rsidRPr="0006174B">
        <w:t xml:space="preserve"> и 202</w:t>
      </w:r>
      <w:r w:rsidR="0006174B" w:rsidRPr="0006174B">
        <w:t>6</w:t>
      </w:r>
      <w:r w:rsidRPr="0006174B">
        <w:t xml:space="preserve"> годов, утвержденные распоряжением </w:t>
      </w:r>
      <w:r w:rsidR="0006174B" w:rsidRPr="0006174B">
        <w:t>Правительством</w:t>
      </w:r>
      <w:r w:rsidRPr="0006174B">
        <w:t xml:space="preserve"> Курской области от </w:t>
      </w:r>
      <w:r w:rsidR="0006174B" w:rsidRPr="0006174B">
        <w:t>27</w:t>
      </w:r>
      <w:proofErr w:type="gramEnd"/>
      <w:r w:rsidR="00565BC5" w:rsidRPr="0006174B">
        <w:t xml:space="preserve"> сентября 202</w:t>
      </w:r>
      <w:r w:rsidR="0006174B" w:rsidRPr="0006174B">
        <w:t>3</w:t>
      </w:r>
      <w:r w:rsidR="00D1064E" w:rsidRPr="0006174B">
        <w:t xml:space="preserve"> года № </w:t>
      </w:r>
      <w:r w:rsidR="0006174B" w:rsidRPr="0006174B">
        <w:t>935рп</w:t>
      </w:r>
      <w:r w:rsidRPr="0006174B">
        <w:t>, а также проект федерального закона «О федеральном бюджете на 202</w:t>
      </w:r>
      <w:r w:rsidR="0006174B" w:rsidRPr="0006174B">
        <w:t>4</w:t>
      </w:r>
      <w:r w:rsidRPr="0006174B">
        <w:t xml:space="preserve"> год и на плановый период 20</w:t>
      </w:r>
      <w:r w:rsidR="0006174B" w:rsidRPr="0006174B">
        <w:t>25</w:t>
      </w:r>
      <w:r w:rsidRPr="0006174B">
        <w:t xml:space="preserve"> и 20</w:t>
      </w:r>
      <w:r w:rsidR="0006174B" w:rsidRPr="0006174B">
        <w:t>26</w:t>
      </w:r>
      <w:r w:rsidRPr="0006174B">
        <w:t xml:space="preserve"> годов».</w:t>
      </w:r>
    </w:p>
    <w:p w:rsidR="00FA4B68" w:rsidRPr="00432E3F" w:rsidRDefault="00FA4B68" w:rsidP="00AD279A">
      <w:pPr>
        <w:pStyle w:val="a5"/>
        <w:spacing w:line="276" w:lineRule="auto"/>
        <w:ind w:firstLine="851"/>
        <w:jc w:val="center"/>
      </w:pPr>
    </w:p>
    <w:p w:rsidR="00EA17C8" w:rsidRPr="00432E3F" w:rsidRDefault="00EA17C8" w:rsidP="00651800">
      <w:pPr>
        <w:pStyle w:val="a5"/>
        <w:spacing w:line="276" w:lineRule="auto"/>
        <w:ind w:firstLine="0"/>
        <w:jc w:val="center"/>
      </w:pPr>
      <w:r w:rsidRPr="00432E3F">
        <w:rPr>
          <w:lang w:val="en-US"/>
        </w:rPr>
        <w:t>I</w:t>
      </w:r>
      <w:r w:rsidRPr="00432E3F">
        <w:t xml:space="preserve">. Общие подходы к планированию расходов бюджета </w:t>
      </w:r>
    </w:p>
    <w:p w:rsidR="00EA17C8" w:rsidRPr="00432E3F" w:rsidRDefault="00EA17C8" w:rsidP="00651800">
      <w:pPr>
        <w:pStyle w:val="a5"/>
        <w:spacing w:line="276" w:lineRule="auto"/>
        <w:ind w:firstLine="0"/>
        <w:jc w:val="center"/>
      </w:pPr>
      <w:r w:rsidRPr="00432E3F">
        <w:t>Новопоселеновского сельсовета Курского района Курской области на 20</w:t>
      </w:r>
      <w:r w:rsidR="00EA1ECA" w:rsidRPr="00432E3F">
        <w:t>2</w:t>
      </w:r>
      <w:r w:rsidR="00A04D33">
        <w:t>4</w:t>
      </w:r>
      <w:r w:rsidRPr="00432E3F">
        <w:t xml:space="preserve"> год и на плановый период 20</w:t>
      </w:r>
      <w:r w:rsidR="00EA1ECA" w:rsidRPr="00432E3F">
        <w:t>2</w:t>
      </w:r>
      <w:r w:rsidR="00A04D33">
        <w:t>5</w:t>
      </w:r>
      <w:r w:rsidRPr="00432E3F">
        <w:t xml:space="preserve"> и 20</w:t>
      </w:r>
      <w:r w:rsidR="00532C2D" w:rsidRPr="00432E3F">
        <w:t>2</w:t>
      </w:r>
      <w:r w:rsidR="00A04D33">
        <w:t>6</w:t>
      </w:r>
      <w:r w:rsidRPr="00432E3F">
        <w:t xml:space="preserve"> годов</w:t>
      </w:r>
    </w:p>
    <w:p w:rsidR="00EA17C8" w:rsidRPr="00432E3F" w:rsidRDefault="00EA17C8" w:rsidP="007C2D2A">
      <w:pPr>
        <w:pStyle w:val="a5"/>
        <w:spacing w:line="276" w:lineRule="auto"/>
        <w:ind w:firstLine="851"/>
      </w:pPr>
    </w:p>
    <w:p w:rsidR="00EA17C8" w:rsidRPr="00432E3F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32E3F">
        <w:rPr>
          <w:color w:val="000000"/>
          <w:sz w:val="28"/>
          <w:szCs w:val="28"/>
        </w:rPr>
        <w:t xml:space="preserve">Планирование расходов бюджета </w:t>
      </w:r>
      <w:r w:rsidRPr="00432E3F">
        <w:rPr>
          <w:sz w:val="28"/>
          <w:szCs w:val="28"/>
        </w:rPr>
        <w:t>Новопоселеновского сельсовета Курского района Курской области</w:t>
      </w:r>
      <w:r w:rsidRPr="00432E3F">
        <w:rPr>
          <w:color w:val="000000"/>
          <w:sz w:val="28"/>
          <w:szCs w:val="28"/>
        </w:rPr>
        <w:t xml:space="preserve"> на </w:t>
      </w:r>
      <w:r w:rsidR="0050074A" w:rsidRPr="00432E3F">
        <w:rPr>
          <w:color w:val="000000"/>
          <w:sz w:val="28"/>
          <w:szCs w:val="28"/>
        </w:rPr>
        <w:t>202</w:t>
      </w:r>
      <w:r w:rsidR="00A04D33">
        <w:rPr>
          <w:color w:val="000000"/>
          <w:sz w:val="28"/>
          <w:szCs w:val="28"/>
        </w:rPr>
        <w:t>4</w:t>
      </w:r>
      <w:r w:rsidR="0050074A" w:rsidRPr="00432E3F">
        <w:rPr>
          <w:color w:val="000000"/>
          <w:sz w:val="28"/>
          <w:szCs w:val="28"/>
        </w:rPr>
        <w:t xml:space="preserve"> год и на плановый период 202</w:t>
      </w:r>
      <w:r w:rsidR="00A04D33">
        <w:rPr>
          <w:color w:val="000000"/>
          <w:sz w:val="28"/>
          <w:szCs w:val="28"/>
        </w:rPr>
        <w:t>5</w:t>
      </w:r>
      <w:r w:rsidR="0050074A" w:rsidRPr="00432E3F">
        <w:rPr>
          <w:color w:val="000000"/>
          <w:sz w:val="28"/>
          <w:szCs w:val="28"/>
        </w:rPr>
        <w:t xml:space="preserve"> и 202</w:t>
      </w:r>
      <w:r w:rsidR="00A04D33">
        <w:rPr>
          <w:color w:val="000000"/>
          <w:sz w:val="28"/>
          <w:szCs w:val="28"/>
        </w:rPr>
        <w:t>6</w:t>
      </w:r>
      <w:r w:rsidR="0050074A" w:rsidRPr="00432E3F">
        <w:rPr>
          <w:color w:val="000000"/>
          <w:sz w:val="28"/>
          <w:szCs w:val="28"/>
        </w:rPr>
        <w:t xml:space="preserve"> годов </w:t>
      </w:r>
      <w:r w:rsidRPr="00432E3F">
        <w:rPr>
          <w:color w:val="000000"/>
          <w:sz w:val="28"/>
          <w:szCs w:val="28"/>
        </w:rPr>
        <w:t>осуществля</w:t>
      </w:r>
      <w:r w:rsidR="00D80405">
        <w:rPr>
          <w:color w:val="000000"/>
          <w:sz w:val="28"/>
          <w:szCs w:val="28"/>
        </w:rPr>
        <w:t>ется</w:t>
      </w:r>
      <w:r w:rsidRPr="00432E3F">
        <w:rPr>
          <w:color w:val="000000"/>
          <w:sz w:val="28"/>
          <w:szCs w:val="28"/>
        </w:rPr>
        <w:t xml:space="preserve"> в рамках муниципальных программ и непрограммных мероприятий </w:t>
      </w:r>
      <w:r w:rsidRPr="00432E3F">
        <w:rPr>
          <w:sz w:val="28"/>
          <w:szCs w:val="28"/>
        </w:rPr>
        <w:t>Новопоселеновского сельсовета Курского района Курской области</w:t>
      </w:r>
      <w:r w:rsidRPr="00432E3F">
        <w:rPr>
          <w:color w:val="000000"/>
          <w:sz w:val="28"/>
          <w:szCs w:val="28"/>
        </w:rPr>
        <w:t>.</w:t>
      </w:r>
    </w:p>
    <w:p w:rsidR="00EA17C8" w:rsidRPr="00432E3F" w:rsidRDefault="00EA17C8" w:rsidP="007C2D2A">
      <w:pPr>
        <w:pStyle w:val="p2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32E3F">
        <w:rPr>
          <w:color w:val="000000"/>
          <w:sz w:val="28"/>
          <w:szCs w:val="28"/>
        </w:rPr>
        <w:t>При формировании объема бюджета исключены расходы, производимые в 20</w:t>
      </w:r>
      <w:r w:rsidR="00EA1ECA" w:rsidRPr="00432E3F">
        <w:rPr>
          <w:color w:val="000000"/>
          <w:sz w:val="28"/>
          <w:szCs w:val="28"/>
        </w:rPr>
        <w:t>2</w:t>
      </w:r>
      <w:r w:rsidR="00A04D33">
        <w:rPr>
          <w:color w:val="000000"/>
          <w:sz w:val="28"/>
          <w:szCs w:val="28"/>
        </w:rPr>
        <w:t>3</w:t>
      </w:r>
      <w:r w:rsidRPr="00432E3F">
        <w:rPr>
          <w:color w:val="000000"/>
          <w:sz w:val="28"/>
          <w:szCs w:val="28"/>
        </w:rPr>
        <w:t xml:space="preserve"> году в соответствии с разовыми решениями о </w:t>
      </w:r>
      <w:r w:rsidRPr="00432E3F">
        <w:rPr>
          <w:color w:val="000000"/>
          <w:sz w:val="28"/>
          <w:szCs w:val="28"/>
        </w:rPr>
        <w:lastRenderedPageBreak/>
        <w:t>финансировании и (или) расходы на реализацию решений, срок действия которых завершается.</w:t>
      </w:r>
    </w:p>
    <w:p w:rsidR="00EA17C8" w:rsidRPr="00432E3F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432E3F">
        <w:rPr>
          <w:sz w:val="28"/>
          <w:szCs w:val="28"/>
        </w:rPr>
        <w:t>Планирование расходов местного бюджета на:</w:t>
      </w:r>
    </w:p>
    <w:p w:rsidR="00EA17C8" w:rsidRPr="00432E3F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4E2E39">
        <w:rPr>
          <w:sz w:val="28"/>
          <w:szCs w:val="28"/>
        </w:rPr>
        <w:t xml:space="preserve">1) оплату труда работников органов местного самоуправления осуществлялось исходя из утвержденных структур, действующих на 1 </w:t>
      </w:r>
      <w:r w:rsidR="00AD279A" w:rsidRPr="004E2E39">
        <w:rPr>
          <w:sz w:val="28"/>
          <w:szCs w:val="28"/>
        </w:rPr>
        <w:t>октября</w:t>
      </w:r>
      <w:r w:rsidRPr="004E2E39">
        <w:rPr>
          <w:sz w:val="28"/>
          <w:szCs w:val="28"/>
        </w:rPr>
        <w:t xml:space="preserve"> 20</w:t>
      </w:r>
      <w:r w:rsidR="00EA1ECA" w:rsidRPr="004E2E39">
        <w:rPr>
          <w:sz w:val="28"/>
          <w:szCs w:val="28"/>
        </w:rPr>
        <w:t>2</w:t>
      </w:r>
      <w:r w:rsidR="00A04D33">
        <w:rPr>
          <w:sz w:val="28"/>
          <w:szCs w:val="28"/>
        </w:rPr>
        <w:t>3</w:t>
      </w:r>
      <w:r w:rsidRPr="004E2E39">
        <w:rPr>
          <w:sz w:val="28"/>
          <w:szCs w:val="28"/>
        </w:rPr>
        <w:t xml:space="preserve"> года, и нормативных актов Новопоселеновского сельсовета Курского района Курской области, регулирующих оплату труда;</w:t>
      </w:r>
    </w:p>
    <w:p w:rsidR="00EA17C8" w:rsidRPr="00432E3F" w:rsidRDefault="00EA17C8" w:rsidP="007C2D2A">
      <w:pPr>
        <w:shd w:val="clear" w:color="auto" w:fill="FFFFFF"/>
        <w:spacing w:line="276" w:lineRule="auto"/>
        <w:ind w:firstLine="851"/>
        <w:jc w:val="both"/>
        <w:textAlignment w:val="baseline"/>
        <w:rPr>
          <w:sz w:val="28"/>
          <w:szCs w:val="28"/>
        </w:rPr>
      </w:pPr>
      <w:r w:rsidRPr="00432E3F">
        <w:rPr>
          <w:sz w:val="28"/>
          <w:szCs w:val="28"/>
        </w:rPr>
        <w:t>2) текущее содержание органов местного самоуправления Новопоселеновского сельсовета Курского района Курской области - исходя из общих подходов к расчету бюджетных проектировок, а также установленных нормативов формирования расходов на содержание органов местного самоуправления муниципальных образований Курской области;</w:t>
      </w:r>
    </w:p>
    <w:p w:rsidR="00EA17C8" w:rsidRPr="00432E3F" w:rsidRDefault="00EA17C8" w:rsidP="007C2D2A">
      <w:pPr>
        <w:pStyle w:val="p24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color w:val="000000"/>
          <w:sz w:val="28"/>
          <w:szCs w:val="28"/>
        </w:rPr>
      </w:pPr>
      <w:r w:rsidRPr="00432E3F">
        <w:rPr>
          <w:rStyle w:val="s3"/>
          <w:color w:val="000000"/>
          <w:sz w:val="28"/>
          <w:szCs w:val="28"/>
        </w:rPr>
        <w:t xml:space="preserve">При формировании местного бюджета </w:t>
      </w:r>
      <w:r w:rsidR="00A04D33" w:rsidRPr="00432E3F">
        <w:rPr>
          <w:color w:val="000000"/>
          <w:sz w:val="28"/>
          <w:szCs w:val="28"/>
        </w:rPr>
        <w:t>на 202</w:t>
      </w:r>
      <w:r w:rsidR="00A04D33">
        <w:rPr>
          <w:color w:val="000000"/>
          <w:sz w:val="28"/>
          <w:szCs w:val="28"/>
        </w:rPr>
        <w:t>4</w:t>
      </w:r>
      <w:r w:rsidR="00A04D33" w:rsidRPr="00432E3F">
        <w:rPr>
          <w:color w:val="000000"/>
          <w:sz w:val="28"/>
          <w:szCs w:val="28"/>
        </w:rPr>
        <w:t xml:space="preserve"> год и на плановый период 202</w:t>
      </w:r>
      <w:r w:rsidR="00A04D33">
        <w:rPr>
          <w:color w:val="000000"/>
          <w:sz w:val="28"/>
          <w:szCs w:val="28"/>
        </w:rPr>
        <w:t>5</w:t>
      </w:r>
      <w:r w:rsidR="00A04D33" w:rsidRPr="00432E3F">
        <w:rPr>
          <w:color w:val="000000"/>
          <w:sz w:val="28"/>
          <w:szCs w:val="28"/>
        </w:rPr>
        <w:t xml:space="preserve"> и 202</w:t>
      </w:r>
      <w:r w:rsidR="00A04D33">
        <w:rPr>
          <w:color w:val="000000"/>
          <w:sz w:val="28"/>
          <w:szCs w:val="28"/>
        </w:rPr>
        <w:t>6</w:t>
      </w:r>
      <w:r w:rsidR="00A04D33" w:rsidRPr="00432E3F">
        <w:rPr>
          <w:color w:val="000000"/>
          <w:sz w:val="28"/>
          <w:szCs w:val="28"/>
        </w:rPr>
        <w:t xml:space="preserve"> годов</w:t>
      </w:r>
      <w:r w:rsidR="0050074A" w:rsidRPr="00432E3F">
        <w:rPr>
          <w:rStyle w:val="s3"/>
          <w:color w:val="000000"/>
          <w:sz w:val="28"/>
          <w:szCs w:val="28"/>
        </w:rPr>
        <w:t xml:space="preserve"> </w:t>
      </w:r>
      <w:r w:rsidRPr="00432E3F">
        <w:rPr>
          <w:rStyle w:val="s3"/>
          <w:color w:val="000000"/>
          <w:sz w:val="28"/>
          <w:szCs w:val="28"/>
        </w:rPr>
        <w:t>применены общие подходы к расчету бюджетных проектировок:</w:t>
      </w:r>
    </w:p>
    <w:p w:rsidR="00EA17C8" w:rsidRPr="00A04D33" w:rsidRDefault="000C08DE" w:rsidP="007C2D2A">
      <w:pPr>
        <w:pStyle w:val="p26"/>
        <w:shd w:val="clear" w:color="auto" w:fill="FFFFFF"/>
        <w:spacing w:before="0" w:beforeAutospacing="0" w:after="0" w:afterAutospacing="0" w:line="276" w:lineRule="auto"/>
        <w:ind w:left="19" w:right="19" w:firstLine="851"/>
        <w:jc w:val="both"/>
        <w:rPr>
          <w:sz w:val="28"/>
          <w:szCs w:val="28"/>
        </w:rPr>
      </w:pPr>
      <w:r w:rsidRPr="00A04D33">
        <w:rPr>
          <w:rStyle w:val="s7"/>
          <w:sz w:val="28"/>
          <w:szCs w:val="28"/>
        </w:rPr>
        <w:t>1)</w:t>
      </w:r>
      <w:r w:rsidR="006708BD" w:rsidRPr="00A04D33">
        <w:rPr>
          <w:rStyle w:val="s7"/>
          <w:sz w:val="28"/>
          <w:szCs w:val="28"/>
        </w:rPr>
        <w:t xml:space="preserve"> </w:t>
      </w:r>
      <w:r w:rsidR="00EA17C8" w:rsidRPr="00A04D33">
        <w:rPr>
          <w:rStyle w:val="s7"/>
          <w:sz w:val="28"/>
          <w:szCs w:val="28"/>
        </w:rPr>
        <w:t> </w:t>
      </w:r>
      <w:r w:rsidR="00EA17C8" w:rsidRPr="00A04D33">
        <w:rPr>
          <w:rStyle w:val="s6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</w:t>
      </w:r>
      <w:r w:rsidR="00D80405" w:rsidRPr="00A04D33">
        <w:rPr>
          <w:rStyle w:val="s6"/>
          <w:sz w:val="28"/>
          <w:szCs w:val="28"/>
        </w:rPr>
        <w:t>юджетные фонды в размере 30,2 %.</w:t>
      </w:r>
    </w:p>
    <w:p w:rsidR="00EA17C8" w:rsidRPr="00432E3F" w:rsidRDefault="00EA17C8" w:rsidP="007C2D2A">
      <w:pPr>
        <w:pStyle w:val="a3"/>
        <w:widowControl w:val="0"/>
        <w:spacing w:line="276" w:lineRule="auto"/>
        <w:ind w:left="720" w:right="20" w:firstLine="851"/>
        <w:rPr>
          <w:rStyle w:val="aa"/>
          <w:rFonts w:ascii="Times New Roman" w:hAnsi="Times New Roman" w:cs="Times New Roman"/>
          <w:sz w:val="28"/>
        </w:rPr>
      </w:pPr>
    </w:p>
    <w:p w:rsidR="00EA17C8" w:rsidRPr="00432E3F" w:rsidRDefault="00EA17C8" w:rsidP="00651800">
      <w:pPr>
        <w:keepNext/>
        <w:keepLines/>
        <w:widowControl w:val="0"/>
        <w:tabs>
          <w:tab w:val="left" w:pos="743"/>
        </w:tabs>
        <w:spacing w:line="276" w:lineRule="auto"/>
        <w:jc w:val="center"/>
        <w:outlineLvl w:val="5"/>
        <w:rPr>
          <w:bCs/>
          <w:sz w:val="28"/>
          <w:szCs w:val="28"/>
        </w:rPr>
      </w:pPr>
      <w:bookmarkStart w:id="1" w:name="bookmark0"/>
      <w:r w:rsidRPr="00432E3F">
        <w:rPr>
          <w:sz w:val="28"/>
          <w:szCs w:val="28"/>
          <w:lang w:val="en-US"/>
        </w:rPr>
        <w:t>II</w:t>
      </w:r>
      <w:r w:rsidRPr="00432E3F">
        <w:rPr>
          <w:sz w:val="28"/>
          <w:szCs w:val="28"/>
        </w:rPr>
        <w:t>.</w:t>
      </w:r>
      <w:r w:rsidR="007C2D2A" w:rsidRPr="00432E3F">
        <w:rPr>
          <w:sz w:val="28"/>
          <w:szCs w:val="28"/>
        </w:rPr>
        <w:t xml:space="preserve"> </w:t>
      </w:r>
      <w:r w:rsidRPr="00432E3F">
        <w:rPr>
          <w:bCs/>
          <w:sz w:val="28"/>
          <w:szCs w:val="28"/>
        </w:rPr>
        <w:t>Отдельные особенности планирования бюджетных ассигнований</w:t>
      </w:r>
      <w:bookmarkEnd w:id="1"/>
      <w:r w:rsidRPr="00432E3F">
        <w:rPr>
          <w:bCs/>
          <w:sz w:val="28"/>
          <w:szCs w:val="28"/>
        </w:rPr>
        <w:t xml:space="preserve"> бюджета </w:t>
      </w:r>
      <w:r w:rsidRPr="00432E3F">
        <w:rPr>
          <w:sz w:val="28"/>
          <w:szCs w:val="28"/>
        </w:rPr>
        <w:t>Новопоселеновского сельсовета Курского района Курской области</w:t>
      </w:r>
    </w:p>
    <w:p w:rsidR="00EA17C8" w:rsidRPr="00432E3F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Cs/>
          <w:sz w:val="28"/>
          <w:szCs w:val="28"/>
        </w:rPr>
      </w:pPr>
    </w:p>
    <w:p w:rsidR="00EA17C8" w:rsidRPr="00432E3F" w:rsidRDefault="00EA17C8" w:rsidP="00651800">
      <w:pPr>
        <w:keepNext/>
        <w:keepLines/>
        <w:widowControl w:val="0"/>
        <w:spacing w:line="276" w:lineRule="auto"/>
        <w:jc w:val="center"/>
        <w:outlineLvl w:val="5"/>
        <w:rPr>
          <w:bCs/>
          <w:sz w:val="28"/>
          <w:szCs w:val="28"/>
        </w:rPr>
      </w:pPr>
      <w:r w:rsidRPr="00432E3F">
        <w:rPr>
          <w:bCs/>
          <w:sz w:val="28"/>
          <w:szCs w:val="28"/>
        </w:rPr>
        <w:t>Раздел 0100 «Общегосударственные вопросы»</w:t>
      </w:r>
    </w:p>
    <w:p w:rsidR="00EA17C8" w:rsidRPr="00432E3F" w:rsidRDefault="00EA17C8" w:rsidP="007C2D2A">
      <w:pPr>
        <w:keepNext/>
        <w:keepLines/>
        <w:widowControl w:val="0"/>
        <w:spacing w:line="276" w:lineRule="auto"/>
        <w:ind w:firstLine="851"/>
        <w:outlineLvl w:val="5"/>
        <w:rPr>
          <w:bCs/>
          <w:sz w:val="28"/>
          <w:szCs w:val="28"/>
        </w:rPr>
      </w:pPr>
    </w:p>
    <w:p w:rsidR="00EA17C8" w:rsidRPr="00432E3F" w:rsidRDefault="00EA17C8" w:rsidP="007C2D2A">
      <w:pPr>
        <w:spacing w:line="276" w:lineRule="auto"/>
        <w:ind w:right="-20" w:firstLine="851"/>
        <w:jc w:val="both"/>
        <w:rPr>
          <w:i/>
          <w:color w:val="000000"/>
          <w:sz w:val="28"/>
          <w:szCs w:val="28"/>
        </w:rPr>
      </w:pPr>
      <w:r w:rsidRPr="00432E3F">
        <w:rPr>
          <w:i/>
          <w:color w:val="000000"/>
          <w:sz w:val="28"/>
          <w:szCs w:val="28"/>
        </w:rPr>
        <w:t xml:space="preserve">Подраздел 0102 «Функционирование высшего должностного лица субъекта Российской Федерации и муниципального образования» </w:t>
      </w:r>
    </w:p>
    <w:p w:rsidR="00EA17C8" w:rsidRPr="00432E3F" w:rsidRDefault="00EA17C8" w:rsidP="007C2D2A">
      <w:pPr>
        <w:spacing w:line="276" w:lineRule="auto"/>
        <w:ind w:right="-20" w:firstLine="851"/>
        <w:jc w:val="both"/>
        <w:rPr>
          <w:color w:val="000000"/>
          <w:sz w:val="28"/>
          <w:szCs w:val="28"/>
        </w:rPr>
      </w:pPr>
      <w:r w:rsidRPr="00432E3F">
        <w:rPr>
          <w:color w:val="000000"/>
          <w:sz w:val="28"/>
          <w:szCs w:val="28"/>
        </w:rPr>
        <w:t>Планируются расходы Администрации Новопоселеновского сельсовета Курского района Курской области:</w:t>
      </w:r>
    </w:p>
    <w:p w:rsidR="00EA17C8" w:rsidRPr="00432E3F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 w:rsidRPr="00432E3F">
        <w:rPr>
          <w:color w:val="000000"/>
        </w:rPr>
        <w:t xml:space="preserve">на содержание Главы Новопоселеновского сельсовета Курского района Курской области по фонду оплаты </w:t>
      </w:r>
      <w:proofErr w:type="gramStart"/>
      <w:r w:rsidRPr="00432E3F">
        <w:rPr>
          <w:color w:val="000000"/>
        </w:rPr>
        <w:t>труда</w:t>
      </w:r>
      <w:proofErr w:type="gramEnd"/>
      <w:r w:rsidRPr="00432E3F">
        <w:rPr>
          <w:color w:val="000000"/>
        </w:rPr>
        <w:t xml:space="preserve"> с начислениями исходя из системы оплаты и стимулирования труда главы Новопоселеновского сельсовета и установленного размера денежного вознаграждения. </w:t>
      </w:r>
    </w:p>
    <w:p w:rsidR="00EA17C8" w:rsidRPr="00432E3F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</w:p>
    <w:p w:rsidR="00EA17C8" w:rsidRPr="00432E3F" w:rsidRDefault="00EA17C8" w:rsidP="007C2D2A">
      <w:pPr>
        <w:spacing w:line="276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432E3F">
        <w:rPr>
          <w:i/>
          <w:sz w:val="28"/>
          <w:szCs w:val="28"/>
        </w:rPr>
        <w:t>Подраздел  0103 «</w:t>
      </w:r>
      <w:r w:rsidRPr="00432E3F">
        <w:rPr>
          <w:bCs/>
          <w:i/>
          <w:color w:val="000000"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EA17C8" w:rsidRPr="00432E3F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 w:rsidRPr="00432E3F">
        <w:rPr>
          <w:color w:val="000000"/>
        </w:rPr>
        <w:t xml:space="preserve">Планируются расходы на межбюджетные трансферты бюджетам муниципальных районов из бюджетов поселений на осуществление внешнего </w:t>
      </w:r>
      <w:r w:rsidRPr="00432E3F">
        <w:rPr>
          <w:color w:val="000000"/>
        </w:rPr>
        <w:lastRenderedPageBreak/>
        <w:t>муниципального финансового контроля в соответствии с заключенными соглашениями.</w:t>
      </w:r>
    </w:p>
    <w:p w:rsidR="00EA17C8" w:rsidRPr="00432E3F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i/>
          <w:sz w:val="28"/>
          <w:szCs w:val="28"/>
        </w:rPr>
      </w:pPr>
      <w:r w:rsidRPr="00432E3F">
        <w:rPr>
          <w:i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EA17C8" w:rsidRPr="00432E3F" w:rsidRDefault="00EA17C8" w:rsidP="007C2D2A">
      <w:pPr>
        <w:pStyle w:val="a3"/>
        <w:spacing w:line="276" w:lineRule="auto"/>
        <w:ind w:right="-20" w:firstLine="851"/>
        <w:rPr>
          <w:color w:val="000000"/>
        </w:rPr>
      </w:pPr>
      <w:r w:rsidRPr="00432E3F">
        <w:rPr>
          <w:color w:val="000000"/>
        </w:rPr>
        <w:t>Планируются расходы на содержание Администрации Новопоселеновского сельсовета Курского района Курской области:</w:t>
      </w:r>
    </w:p>
    <w:p w:rsidR="00EA17C8" w:rsidRPr="00432E3F" w:rsidRDefault="00EA17C8" w:rsidP="007C2D2A">
      <w:pPr>
        <w:shd w:val="clear" w:color="auto" w:fill="FFFFFF"/>
        <w:suppressAutoHyphens/>
        <w:spacing w:line="276" w:lineRule="auto"/>
        <w:ind w:firstLine="851"/>
        <w:jc w:val="both"/>
        <w:rPr>
          <w:spacing w:val="-5"/>
          <w:sz w:val="28"/>
          <w:szCs w:val="28"/>
        </w:rPr>
      </w:pPr>
      <w:r w:rsidRPr="00432E3F">
        <w:rPr>
          <w:color w:val="000000"/>
          <w:sz w:val="28"/>
          <w:szCs w:val="28"/>
        </w:rPr>
        <w:t>по фонду оплаты труда с начислениями, которые определены исходя из действующей системы оплаты труда в Администрации Новопоселеновского сельсовета Курского района Курской области,</w:t>
      </w:r>
      <w:r w:rsidRPr="00432E3F">
        <w:rPr>
          <w:sz w:val="28"/>
          <w:szCs w:val="28"/>
        </w:rPr>
        <w:t xml:space="preserve"> </w:t>
      </w:r>
      <w:r w:rsidRPr="00432E3F">
        <w:rPr>
          <w:spacing w:val="-5"/>
          <w:sz w:val="28"/>
          <w:szCs w:val="28"/>
        </w:rPr>
        <w:t xml:space="preserve">утвержденной структуры, должностных окладов и штатного расписания с учетом присвоения классных чинов в соответствии с муниципальными правовыми актами </w:t>
      </w:r>
      <w:r w:rsidRPr="00432E3F">
        <w:rPr>
          <w:sz w:val="28"/>
          <w:szCs w:val="28"/>
        </w:rPr>
        <w:t>Новопоселеновского сельсовета Курского района Курской области</w:t>
      </w:r>
      <w:r w:rsidRPr="00432E3F">
        <w:rPr>
          <w:spacing w:val="-5"/>
          <w:sz w:val="28"/>
          <w:szCs w:val="28"/>
        </w:rPr>
        <w:t>;</w:t>
      </w:r>
    </w:p>
    <w:p w:rsidR="00EA17C8" w:rsidRPr="00432E3F" w:rsidRDefault="00EA17C8" w:rsidP="007C2D2A">
      <w:pPr>
        <w:pStyle w:val="a7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E3F">
        <w:rPr>
          <w:rFonts w:ascii="Times New Roman" w:hAnsi="Times New Roman" w:cs="Times New Roman"/>
          <w:sz w:val="28"/>
          <w:szCs w:val="28"/>
        </w:rPr>
        <w:t>на материально-техническое обеспечение Администрации Новопоселеновского сельсовета Курского района Курской области расходы предусмотрены на уровне бюджета 20</w:t>
      </w:r>
      <w:r w:rsidR="00EE1990" w:rsidRPr="00432E3F">
        <w:rPr>
          <w:rFonts w:ascii="Times New Roman" w:hAnsi="Times New Roman" w:cs="Times New Roman"/>
          <w:sz w:val="28"/>
          <w:szCs w:val="28"/>
        </w:rPr>
        <w:t>2</w:t>
      </w:r>
      <w:r w:rsidR="00A04D33">
        <w:rPr>
          <w:rFonts w:ascii="Times New Roman" w:hAnsi="Times New Roman" w:cs="Times New Roman"/>
          <w:sz w:val="28"/>
          <w:szCs w:val="28"/>
        </w:rPr>
        <w:t>3</w:t>
      </w:r>
      <w:r w:rsidRPr="00432E3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2E3F">
        <w:rPr>
          <w:rFonts w:ascii="Times New Roman" w:hAnsi="Times New Roman" w:cs="Times New Roman"/>
          <w:color w:val="000000"/>
          <w:sz w:val="28"/>
          <w:szCs w:val="28"/>
        </w:rPr>
        <w:t>, с соблюдением нормативов формирования расходов на содержание органов местного самоуправления.</w:t>
      </w:r>
    </w:p>
    <w:p w:rsidR="00EA17C8" w:rsidRPr="00432E3F" w:rsidRDefault="00EA17C8" w:rsidP="007C2D2A">
      <w:pPr>
        <w:autoSpaceDE w:val="0"/>
        <w:autoSpaceDN w:val="0"/>
        <w:adjustRightInd w:val="0"/>
        <w:spacing w:line="276" w:lineRule="auto"/>
        <w:ind w:right="-20" w:firstLine="851"/>
        <w:jc w:val="both"/>
        <w:rPr>
          <w:i/>
          <w:sz w:val="28"/>
          <w:szCs w:val="28"/>
        </w:rPr>
      </w:pPr>
      <w:r w:rsidRPr="00432E3F">
        <w:rPr>
          <w:snapToGrid w:val="0"/>
          <w:color w:val="000000"/>
          <w:sz w:val="28"/>
          <w:szCs w:val="28"/>
        </w:rPr>
        <w:t>на предоставление межбюджетных трансфертов бюджету муниципального района «Курский район» Курской области из бюджета поселения на осуществление части полномочий по решению вопросов местного значения в области контролирующего органа при заключении соглашения.</w:t>
      </w:r>
    </w:p>
    <w:p w:rsidR="00EA17C8" w:rsidRPr="00432E3F" w:rsidRDefault="00EA17C8" w:rsidP="007C2D2A">
      <w:pPr>
        <w:pStyle w:val="a5"/>
        <w:spacing w:line="276" w:lineRule="auto"/>
        <w:ind w:right="-20" w:firstLine="851"/>
        <w:rPr>
          <w:i/>
        </w:rPr>
      </w:pPr>
      <w:r w:rsidRPr="00432E3F">
        <w:rPr>
          <w:i/>
        </w:rPr>
        <w:t>Подраздел 0113 «Другие общегосударственные вопросы»</w:t>
      </w:r>
    </w:p>
    <w:p w:rsidR="00EA17C8" w:rsidRPr="00432E3F" w:rsidRDefault="00EA17C8" w:rsidP="007C2D2A">
      <w:pPr>
        <w:widowControl w:val="0"/>
        <w:spacing w:line="276" w:lineRule="auto"/>
        <w:ind w:left="20"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По данному подразделу планируются расходы: </w:t>
      </w:r>
    </w:p>
    <w:p w:rsidR="00EA17C8" w:rsidRPr="00432E3F" w:rsidRDefault="00015696" w:rsidP="007C2D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уплату коммунальных платежей;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на публикацию информационного материала в газете;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уплату транспортного налога и иных платежей (штрафов, пеней).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bCs/>
          <w:sz w:val="28"/>
          <w:szCs w:val="28"/>
        </w:rPr>
        <w:t>-</w:t>
      </w:r>
      <w:r w:rsidR="00EA1ECA" w:rsidRPr="00432E3F">
        <w:rPr>
          <w:bCs/>
          <w:sz w:val="28"/>
          <w:szCs w:val="28"/>
        </w:rPr>
        <w:t xml:space="preserve"> </w:t>
      </w:r>
      <w:r w:rsidRPr="00432E3F">
        <w:rPr>
          <w:bCs/>
          <w:sz w:val="28"/>
          <w:szCs w:val="28"/>
        </w:rPr>
        <w:t xml:space="preserve">комплекс работ по созданию Интернет- ресурса, дополнительные услуги по поддержки интернет сайта; </w:t>
      </w:r>
      <w:r w:rsidRPr="00432E3F">
        <w:rPr>
          <w:sz w:val="28"/>
          <w:szCs w:val="28"/>
        </w:rPr>
        <w:t>подготовка документации на запрос котировок;</w:t>
      </w:r>
      <w:r w:rsidRPr="00432E3F">
        <w:rPr>
          <w:bCs/>
          <w:sz w:val="28"/>
          <w:szCs w:val="28"/>
        </w:rPr>
        <w:t xml:space="preserve"> </w:t>
      </w:r>
      <w:r w:rsidRPr="00432E3F">
        <w:rPr>
          <w:sz w:val="28"/>
          <w:szCs w:val="28"/>
        </w:rPr>
        <w:t xml:space="preserve">сопровождение и обновление нормативно-справочных систем  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</w:t>
      </w:r>
      <w:r w:rsidR="00EA1ECA" w:rsidRPr="00432E3F">
        <w:rPr>
          <w:sz w:val="28"/>
          <w:szCs w:val="28"/>
        </w:rPr>
        <w:t xml:space="preserve"> </w:t>
      </w:r>
      <w:r w:rsidRPr="00432E3F">
        <w:rPr>
          <w:sz w:val="28"/>
          <w:szCs w:val="28"/>
        </w:rPr>
        <w:t xml:space="preserve">на подготовку и проведение мероприятий на празднование государственных праздников: (выплата денежной помощи УВОВ, приобретение венков, цветов, поздравительных открыток; ко дню освобождения Курска приобретение траурных корзинок, цветов для возложения на памятники; для празднования дня матери (помощь матерям детей погибших в Чечне); 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lastRenderedPageBreak/>
        <w:t>- материальные затраты по обеспечению деятельности Администрации Новопоселеновского сельсовета Курского района Курской области;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оплату договоров по обслуживанию программного обеспечения «1С», «Консультант +» и «</w:t>
      </w:r>
      <w:proofErr w:type="spellStart"/>
      <w:r w:rsidRPr="00432E3F">
        <w:rPr>
          <w:sz w:val="28"/>
          <w:szCs w:val="28"/>
        </w:rPr>
        <w:t>СБиС</w:t>
      </w:r>
      <w:proofErr w:type="spellEnd"/>
      <w:r w:rsidRPr="00432E3F">
        <w:rPr>
          <w:sz w:val="28"/>
          <w:szCs w:val="28"/>
        </w:rPr>
        <w:t>»;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по уплате налогов и штрафов (водный, земельный, транспортный налоги и налог на имущество организаций);</w:t>
      </w:r>
      <w:r w:rsidRPr="00432E3F">
        <w:rPr>
          <w:i/>
          <w:sz w:val="28"/>
          <w:szCs w:val="28"/>
          <w:highlight w:val="yellow"/>
        </w:rPr>
        <w:t xml:space="preserve">                                </w:t>
      </w:r>
    </w:p>
    <w:p w:rsidR="00EA17C8" w:rsidRPr="00432E3F" w:rsidRDefault="00352BBA" w:rsidP="007C2D2A">
      <w:pPr>
        <w:spacing w:line="276" w:lineRule="auto"/>
        <w:ind w:right="-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7C8" w:rsidRPr="00432E3F">
        <w:rPr>
          <w:sz w:val="28"/>
          <w:szCs w:val="28"/>
        </w:rPr>
        <w:t>на уплату членских взносов Ассоциации муниципальных образований Курской области</w:t>
      </w:r>
      <w:r w:rsidR="00015696">
        <w:rPr>
          <w:sz w:val="28"/>
          <w:szCs w:val="28"/>
        </w:rPr>
        <w:t>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на оплату договоров гражданско-правового характера;</w:t>
      </w:r>
    </w:p>
    <w:p w:rsidR="00EA17C8" w:rsidRPr="00432E3F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- на подписку газеты «Сельская новь» участникам ВОВ и вдовам; </w:t>
      </w:r>
    </w:p>
    <w:p w:rsidR="00615057" w:rsidRPr="00432E3F" w:rsidRDefault="00615057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в области земельных и имущественных отношений;</w:t>
      </w:r>
    </w:p>
    <w:p w:rsidR="00EA17C8" w:rsidRDefault="00EA17C8" w:rsidP="007C2D2A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- по </w:t>
      </w:r>
      <w:r w:rsidR="00A04D33">
        <w:rPr>
          <w:sz w:val="28"/>
          <w:szCs w:val="28"/>
        </w:rPr>
        <w:t>ремонту и содержанию автомобиля;</w:t>
      </w:r>
    </w:p>
    <w:p w:rsidR="00352BBA" w:rsidRPr="00352BBA" w:rsidRDefault="00352BBA" w:rsidP="00352BB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52B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</w:t>
      </w:r>
      <w:r w:rsidRPr="00352BBA">
        <w:rPr>
          <w:sz w:val="28"/>
          <w:szCs w:val="28"/>
        </w:rPr>
        <w:t>обеспечение безопасности граждан, проживающих на территории Новопоселеновского сельсовета  Курского района Курской области;</w:t>
      </w:r>
    </w:p>
    <w:p w:rsidR="00352BBA" w:rsidRPr="00352BBA" w:rsidRDefault="00352BBA" w:rsidP="00352BB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352BBA">
        <w:rPr>
          <w:sz w:val="28"/>
          <w:szCs w:val="28"/>
        </w:rPr>
        <w:t>совершенствование системы профилактики правонарушений и охраны общественного порядка  на территории Новопоселеновского сельсовета  Курского района Курской области.</w:t>
      </w:r>
    </w:p>
    <w:p w:rsidR="00A04D33" w:rsidRPr="00C70EEE" w:rsidRDefault="00A04D33" w:rsidP="00A04D33">
      <w:pPr>
        <w:spacing w:line="24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70EEE">
        <w:rPr>
          <w:sz w:val="28"/>
          <w:szCs w:val="28"/>
        </w:rPr>
        <w:t xml:space="preserve"> иные </w:t>
      </w:r>
      <w:r>
        <w:rPr>
          <w:sz w:val="28"/>
          <w:szCs w:val="28"/>
        </w:rPr>
        <w:t>расходы</w:t>
      </w:r>
      <w:r w:rsidRPr="00C70EEE">
        <w:rPr>
          <w:sz w:val="28"/>
          <w:szCs w:val="28"/>
        </w:rPr>
        <w:t>, предусмотренные Законом.</w:t>
      </w:r>
    </w:p>
    <w:p w:rsidR="00EA17C8" w:rsidRPr="00432E3F" w:rsidRDefault="00EA17C8" w:rsidP="00261B16">
      <w:pPr>
        <w:spacing w:line="276" w:lineRule="auto"/>
        <w:ind w:right="-20" w:firstLine="851"/>
        <w:jc w:val="both"/>
        <w:rPr>
          <w:sz w:val="28"/>
          <w:szCs w:val="28"/>
        </w:rPr>
      </w:pPr>
      <w:r w:rsidRPr="00432E3F">
        <w:rPr>
          <w:i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17C8" w:rsidRPr="00432E3F" w:rsidRDefault="00EA17C8" w:rsidP="00651800">
      <w:pPr>
        <w:keepNext/>
        <w:keepLines/>
        <w:widowControl w:val="0"/>
        <w:spacing w:after="358" w:line="276" w:lineRule="auto"/>
        <w:jc w:val="center"/>
        <w:outlineLvl w:val="5"/>
        <w:rPr>
          <w:bCs/>
          <w:sz w:val="28"/>
          <w:szCs w:val="28"/>
        </w:rPr>
      </w:pPr>
      <w:r w:rsidRPr="00432E3F">
        <w:rPr>
          <w:bCs/>
          <w:sz w:val="28"/>
          <w:szCs w:val="28"/>
        </w:rPr>
        <w:t>Раздел 0200 «Национальная оборона»</w:t>
      </w:r>
    </w:p>
    <w:p w:rsidR="00EA17C8" w:rsidRPr="00432E3F" w:rsidRDefault="00EA17C8" w:rsidP="00261B16">
      <w:pPr>
        <w:widowControl w:val="0"/>
        <w:spacing w:line="276" w:lineRule="auto"/>
        <w:ind w:left="20" w:firstLine="851"/>
        <w:jc w:val="both"/>
        <w:rPr>
          <w:bCs/>
          <w:i/>
          <w:iCs/>
          <w:sz w:val="28"/>
          <w:szCs w:val="28"/>
        </w:rPr>
      </w:pPr>
      <w:r w:rsidRPr="00432E3F">
        <w:rPr>
          <w:bCs/>
          <w:i/>
          <w:iCs/>
          <w:sz w:val="28"/>
          <w:szCs w:val="28"/>
        </w:rPr>
        <w:t>Подраздел 0203 «Мобилизационная и вневойсковая подготовка»</w:t>
      </w:r>
    </w:p>
    <w:p w:rsidR="00EA17C8" w:rsidRPr="00432E3F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По данному подразделу предусмотрены расходы на осуществление переданных полномочий Российской Федерации по первичному воинско</w:t>
      </w:r>
      <w:r w:rsidRPr="00432E3F">
        <w:rPr>
          <w:sz w:val="28"/>
          <w:szCs w:val="28"/>
        </w:rPr>
        <w:softHyphen/>
        <w:t>му учету на территориях, где отсутствуют военные комиссариаты.</w:t>
      </w:r>
    </w:p>
    <w:p w:rsidR="00EA17C8" w:rsidRPr="00432E3F" w:rsidRDefault="00EA17C8" w:rsidP="00261B16">
      <w:pPr>
        <w:widowControl w:val="0"/>
        <w:spacing w:line="276" w:lineRule="auto"/>
        <w:ind w:left="20" w:right="20" w:firstLine="851"/>
        <w:jc w:val="both"/>
        <w:rPr>
          <w:sz w:val="28"/>
          <w:szCs w:val="28"/>
        </w:rPr>
      </w:pPr>
    </w:p>
    <w:p w:rsidR="00EA17C8" w:rsidRPr="00432E3F" w:rsidRDefault="00EA17C8" w:rsidP="00261B16">
      <w:pPr>
        <w:widowControl w:val="0"/>
        <w:spacing w:line="276" w:lineRule="auto"/>
        <w:ind w:left="20" w:right="20" w:hanging="20"/>
        <w:jc w:val="center"/>
        <w:rPr>
          <w:bCs/>
          <w:sz w:val="28"/>
          <w:szCs w:val="28"/>
        </w:rPr>
      </w:pPr>
      <w:r w:rsidRPr="00432E3F">
        <w:rPr>
          <w:bCs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EA17C8" w:rsidRPr="00432E3F" w:rsidRDefault="00EA17C8" w:rsidP="00261B16">
      <w:pPr>
        <w:widowControl w:val="0"/>
        <w:spacing w:line="276" w:lineRule="auto"/>
        <w:ind w:left="20" w:right="20" w:firstLine="700"/>
        <w:rPr>
          <w:bCs/>
          <w:sz w:val="28"/>
          <w:szCs w:val="28"/>
        </w:rPr>
      </w:pPr>
    </w:p>
    <w:p w:rsidR="00270B5C" w:rsidRPr="00432E3F" w:rsidRDefault="00270B5C" w:rsidP="00261B16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432E3F">
        <w:rPr>
          <w:i/>
          <w:sz w:val="28"/>
          <w:szCs w:val="28"/>
        </w:rPr>
        <w:t>Подраздел 03</w:t>
      </w:r>
      <w:r w:rsidR="00D80405">
        <w:rPr>
          <w:i/>
          <w:sz w:val="28"/>
          <w:szCs w:val="28"/>
        </w:rPr>
        <w:t>10</w:t>
      </w:r>
      <w:r w:rsidRPr="00432E3F">
        <w:rPr>
          <w:i/>
          <w:sz w:val="28"/>
          <w:szCs w:val="28"/>
        </w:rPr>
        <w:t xml:space="preserve"> «</w:t>
      </w:r>
      <w:r w:rsidR="00D80405" w:rsidRPr="00D80405">
        <w:rPr>
          <w:i/>
          <w:sz w:val="28"/>
          <w:szCs w:val="1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432E3F">
        <w:rPr>
          <w:i/>
          <w:sz w:val="28"/>
          <w:szCs w:val="28"/>
        </w:rPr>
        <w:t>»</w:t>
      </w:r>
    </w:p>
    <w:p w:rsidR="00270B5C" w:rsidRPr="00432E3F" w:rsidRDefault="00270B5C" w:rsidP="00270B5C">
      <w:pPr>
        <w:spacing w:line="276" w:lineRule="auto"/>
        <w:ind w:firstLine="851"/>
        <w:jc w:val="both"/>
        <w:rPr>
          <w:i/>
          <w:sz w:val="28"/>
          <w:szCs w:val="28"/>
        </w:rPr>
      </w:pPr>
    </w:p>
    <w:p w:rsidR="00261B16" w:rsidRPr="00432E3F" w:rsidRDefault="00261B16" w:rsidP="00261B16">
      <w:pPr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Новопоселеновском </w:t>
      </w:r>
      <w:r w:rsidRPr="00432E3F">
        <w:rPr>
          <w:bCs/>
          <w:sz w:val="28"/>
          <w:szCs w:val="28"/>
        </w:rPr>
        <w:t>сельсовете Курского района Курской области на 20</w:t>
      </w:r>
      <w:r w:rsidR="00D80405">
        <w:rPr>
          <w:bCs/>
          <w:sz w:val="28"/>
          <w:szCs w:val="28"/>
        </w:rPr>
        <w:t>22</w:t>
      </w:r>
      <w:r w:rsidR="00270B5C" w:rsidRPr="00432E3F">
        <w:rPr>
          <w:bCs/>
          <w:sz w:val="28"/>
          <w:szCs w:val="28"/>
        </w:rPr>
        <w:t xml:space="preserve"> </w:t>
      </w:r>
      <w:r w:rsidRPr="00432E3F">
        <w:rPr>
          <w:bCs/>
          <w:sz w:val="28"/>
          <w:szCs w:val="28"/>
        </w:rPr>
        <w:t>-</w:t>
      </w:r>
      <w:r w:rsidR="00270B5C" w:rsidRPr="00432E3F">
        <w:rPr>
          <w:bCs/>
          <w:sz w:val="28"/>
          <w:szCs w:val="28"/>
        </w:rPr>
        <w:t xml:space="preserve"> </w:t>
      </w:r>
      <w:r w:rsidRPr="00432E3F">
        <w:rPr>
          <w:bCs/>
          <w:sz w:val="28"/>
          <w:szCs w:val="28"/>
        </w:rPr>
        <w:t>202</w:t>
      </w:r>
      <w:r w:rsidR="00D80405">
        <w:rPr>
          <w:bCs/>
          <w:sz w:val="28"/>
          <w:szCs w:val="28"/>
        </w:rPr>
        <w:t>6</w:t>
      </w:r>
      <w:r w:rsidRPr="00432E3F">
        <w:rPr>
          <w:bCs/>
          <w:sz w:val="28"/>
          <w:szCs w:val="28"/>
        </w:rPr>
        <w:t xml:space="preserve"> годы»</w:t>
      </w:r>
      <w:r w:rsidRPr="00432E3F">
        <w:rPr>
          <w:sz w:val="28"/>
          <w:szCs w:val="28"/>
        </w:rPr>
        <w:t>:</w:t>
      </w:r>
    </w:p>
    <w:p w:rsidR="00261B16" w:rsidRPr="00D94262" w:rsidRDefault="00261B16" w:rsidP="00261B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432E3F">
        <w:rPr>
          <w:sz w:val="28"/>
          <w:szCs w:val="28"/>
        </w:rPr>
        <w:lastRenderedPageBreak/>
        <w:t xml:space="preserve">- расходы муниципального образования на </w:t>
      </w:r>
      <w:r w:rsidR="00D94262" w:rsidRPr="00D94262">
        <w:rPr>
          <w:sz w:val="28"/>
          <w:szCs w:val="28"/>
        </w:rPr>
        <w:t>у</w:t>
      </w:r>
      <w:r w:rsidR="00D94262" w:rsidRPr="00D94262">
        <w:rPr>
          <w:sz w:val="28"/>
          <w:szCs w:val="28"/>
          <w:lang w:eastAsia="en-US"/>
        </w:rPr>
        <w:t xml:space="preserve">становку и содержание автономных дымовых пожарных </w:t>
      </w:r>
      <w:proofErr w:type="spellStart"/>
      <w:r w:rsidR="00D94262" w:rsidRPr="00D94262">
        <w:rPr>
          <w:sz w:val="28"/>
          <w:szCs w:val="28"/>
          <w:lang w:eastAsia="en-US"/>
        </w:rPr>
        <w:t>извещателей</w:t>
      </w:r>
      <w:proofErr w:type="spellEnd"/>
      <w:r w:rsidR="00D94262" w:rsidRPr="00D94262">
        <w:rPr>
          <w:sz w:val="28"/>
          <w:szCs w:val="28"/>
          <w:lang w:eastAsia="en-US"/>
        </w:rPr>
        <w:t xml:space="preserve"> в местах проживания многодетных семей и семей, находящихся в трудной жизненной ситуации;</w:t>
      </w:r>
    </w:p>
    <w:p w:rsidR="00D94262" w:rsidRPr="00D94262" w:rsidRDefault="00D94262" w:rsidP="00261B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D9426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D94262">
        <w:rPr>
          <w:sz w:val="28"/>
          <w:szCs w:val="28"/>
          <w:lang w:eastAsia="en-US"/>
        </w:rPr>
        <w:t>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D94262" w:rsidRPr="00D94262" w:rsidRDefault="00D94262" w:rsidP="00261B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D9426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D94262">
        <w:rPr>
          <w:sz w:val="28"/>
          <w:szCs w:val="28"/>
          <w:lang w:eastAsia="en-US"/>
        </w:rPr>
        <w:t>риобретение пожарно-технического имущества;</w:t>
      </w:r>
    </w:p>
    <w:p w:rsidR="00D94262" w:rsidRDefault="00D94262" w:rsidP="00261B16">
      <w:pPr>
        <w:spacing w:line="276" w:lineRule="auto"/>
        <w:ind w:firstLine="851"/>
        <w:jc w:val="both"/>
        <w:rPr>
          <w:lang w:eastAsia="en-US"/>
        </w:rPr>
      </w:pPr>
      <w:r w:rsidRPr="00D94262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и</w:t>
      </w:r>
      <w:r w:rsidRPr="00D94262">
        <w:rPr>
          <w:sz w:val="28"/>
          <w:szCs w:val="28"/>
          <w:lang w:eastAsia="en-US"/>
        </w:rPr>
        <w:t>зготовление и установка информационных табличек и т.д.</w:t>
      </w:r>
    </w:p>
    <w:p w:rsidR="00E543DC" w:rsidRPr="00432E3F" w:rsidRDefault="00E543DC" w:rsidP="00261B16">
      <w:pPr>
        <w:spacing w:line="276" w:lineRule="auto"/>
        <w:ind w:firstLine="851"/>
        <w:jc w:val="both"/>
        <w:rPr>
          <w:sz w:val="28"/>
          <w:szCs w:val="28"/>
        </w:rPr>
      </w:pPr>
    </w:p>
    <w:p w:rsidR="00E543DC" w:rsidRPr="00432E3F" w:rsidRDefault="00E543DC" w:rsidP="00651800">
      <w:pPr>
        <w:spacing w:line="276" w:lineRule="auto"/>
        <w:jc w:val="center"/>
        <w:rPr>
          <w:bCs/>
          <w:sz w:val="28"/>
          <w:szCs w:val="28"/>
        </w:rPr>
      </w:pPr>
      <w:r w:rsidRPr="00432E3F">
        <w:rPr>
          <w:sz w:val="28"/>
          <w:szCs w:val="28"/>
        </w:rPr>
        <w:t>Раздел 0400 «Национальная экономика»</w:t>
      </w:r>
    </w:p>
    <w:p w:rsidR="00BA4629" w:rsidRDefault="00BA4629" w:rsidP="009A4633">
      <w:pPr>
        <w:widowControl w:val="0"/>
        <w:spacing w:line="276" w:lineRule="auto"/>
        <w:ind w:left="20" w:right="20" w:firstLine="831"/>
        <w:jc w:val="both"/>
        <w:rPr>
          <w:i/>
          <w:color w:val="000000"/>
          <w:sz w:val="28"/>
          <w:szCs w:val="28"/>
        </w:rPr>
      </w:pPr>
      <w:bookmarkStart w:id="2" w:name="bookmark5"/>
      <w:r>
        <w:rPr>
          <w:i/>
          <w:color w:val="000000"/>
          <w:sz w:val="28"/>
          <w:szCs w:val="28"/>
        </w:rPr>
        <w:t>Подраздел 0409 «</w:t>
      </w:r>
      <w:r w:rsidRPr="00BA4629">
        <w:rPr>
          <w:i/>
          <w:color w:val="000000"/>
          <w:sz w:val="28"/>
          <w:szCs w:val="28"/>
        </w:rPr>
        <w:t> Дорожное хозяйство (дорожные фонды)</w:t>
      </w:r>
      <w:r>
        <w:rPr>
          <w:i/>
          <w:color w:val="000000"/>
          <w:sz w:val="28"/>
          <w:szCs w:val="28"/>
        </w:rPr>
        <w:t>»</w:t>
      </w:r>
    </w:p>
    <w:p w:rsidR="00BA4629" w:rsidRDefault="00BA4629" w:rsidP="009A4633">
      <w:pPr>
        <w:widowControl w:val="0"/>
        <w:spacing w:line="276" w:lineRule="auto"/>
        <w:ind w:left="20" w:right="20" w:firstLine="8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данному подразделу планируются расходы по переданным полномочиям</w:t>
      </w:r>
      <w:r w:rsidRPr="00BA4629">
        <w:rPr>
          <w:color w:val="000000"/>
          <w:sz w:val="28"/>
          <w:szCs w:val="28"/>
        </w:rPr>
        <w:t xml:space="preserve"> из бюджета Курского района Курской области местном</w:t>
      </w:r>
      <w:r>
        <w:rPr>
          <w:color w:val="000000"/>
          <w:sz w:val="28"/>
          <w:szCs w:val="28"/>
        </w:rPr>
        <w:t>у</w:t>
      </w:r>
      <w:r w:rsidRPr="00BA46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бюджету</w:t>
      </w:r>
      <w:r w:rsidRPr="00BA4629">
        <w:rPr>
          <w:color w:val="000000"/>
          <w:sz w:val="28"/>
          <w:szCs w:val="28"/>
        </w:rPr>
        <w:t>, входящ</w:t>
      </w:r>
      <w:r>
        <w:rPr>
          <w:color w:val="000000"/>
          <w:sz w:val="28"/>
          <w:szCs w:val="28"/>
        </w:rPr>
        <w:t>ему</w:t>
      </w:r>
      <w:r w:rsidRPr="00BA4629">
        <w:rPr>
          <w:color w:val="000000"/>
          <w:sz w:val="28"/>
          <w:szCs w:val="28"/>
        </w:rPr>
        <w:t xml:space="preserve">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.</w:t>
      </w:r>
    </w:p>
    <w:p w:rsidR="00BA4629" w:rsidRDefault="00BA4629" w:rsidP="009A4633">
      <w:pPr>
        <w:widowControl w:val="0"/>
        <w:spacing w:line="276" w:lineRule="auto"/>
        <w:ind w:left="20" w:right="20" w:firstLine="831"/>
        <w:jc w:val="both"/>
        <w:rPr>
          <w:i/>
          <w:color w:val="000000"/>
          <w:sz w:val="28"/>
          <w:szCs w:val="28"/>
        </w:rPr>
      </w:pPr>
    </w:p>
    <w:p w:rsidR="00FA4B68" w:rsidRPr="00432E3F" w:rsidRDefault="00FA4B68" w:rsidP="009A4633">
      <w:pPr>
        <w:widowControl w:val="0"/>
        <w:spacing w:line="276" w:lineRule="auto"/>
        <w:ind w:left="20" w:right="20" w:firstLine="831"/>
        <w:jc w:val="both"/>
        <w:rPr>
          <w:i/>
          <w:color w:val="000000"/>
          <w:sz w:val="28"/>
          <w:szCs w:val="28"/>
        </w:rPr>
      </w:pPr>
      <w:r w:rsidRPr="00432E3F">
        <w:rPr>
          <w:i/>
          <w:color w:val="000000"/>
          <w:sz w:val="28"/>
          <w:szCs w:val="28"/>
        </w:rPr>
        <w:t xml:space="preserve">Подраздел 0412 </w:t>
      </w:r>
      <w:r w:rsidR="009A4633" w:rsidRPr="00432E3F">
        <w:rPr>
          <w:i/>
          <w:color w:val="000000"/>
          <w:sz w:val="28"/>
          <w:szCs w:val="28"/>
        </w:rPr>
        <w:t>«Национальная экономика»</w:t>
      </w:r>
    </w:p>
    <w:p w:rsidR="00BA4629" w:rsidRDefault="009A4633" w:rsidP="009A4633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По данному</w:t>
      </w:r>
      <w:r w:rsidR="00BA4629">
        <w:rPr>
          <w:sz w:val="28"/>
          <w:szCs w:val="28"/>
        </w:rPr>
        <w:t xml:space="preserve"> подразделу планируются расходы:</w:t>
      </w:r>
    </w:p>
    <w:p w:rsidR="009A4633" w:rsidRDefault="00BA4629" w:rsidP="00BA4629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4633" w:rsidRPr="00432E3F">
        <w:rPr>
          <w:sz w:val="28"/>
          <w:szCs w:val="28"/>
        </w:rPr>
        <w:t xml:space="preserve">на осуществление мероприятий муниципальной программы </w:t>
      </w:r>
      <w:r w:rsidR="009A4633" w:rsidRPr="00432E3F">
        <w:rPr>
          <w:color w:val="000000"/>
          <w:sz w:val="28"/>
          <w:szCs w:val="28"/>
        </w:rPr>
        <w:t>«</w:t>
      </w:r>
      <w:r w:rsidR="009A4633" w:rsidRPr="00432E3F">
        <w:rPr>
          <w:bCs/>
          <w:sz w:val="28"/>
        </w:rPr>
        <w:t>Энергосбережение и повышение энергетической эффективности в Новопоселеновском сельсовете Курского района Курской области на 20</w:t>
      </w:r>
      <w:r w:rsidR="00D94262">
        <w:rPr>
          <w:bCs/>
          <w:sz w:val="28"/>
        </w:rPr>
        <w:t>23</w:t>
      </w:r>
      <w:r w:rsidR="009A4633" w:rsidRPr="00432E3F">
        <w:rPr>
          <w:bCs/>
          <w:sz w:val="28"/>
        </w:rPr>
        <w:t xml:space="preserve"> - 202</w:t>
      </w:r>
      <w:r w:rsidR="00D94262">
        <w:rPr>
          <w:bCs/>
          <w:sz w:val="28"/>
        </w:rPr>
        <w:t>7</w:t>
      </w:r>
      <w:r w:rsidR="009A4633" w:rsidRPr="00432E3F">
        <w:rPr>
          <w:bCs/>
          <w:sz w:val="28"/>
        </w:rPr>
        <w:t xml:space="preserve"> годы</w:t>
      </w:r>
      <w:r>
        <w:rPr>
          <w:color w:val="000000"/>
          <w:sz w:val="28"/>
          <w:szCs w:val="28"/>
        </w:rPr>
        <w:t>» (</w:t>
      </w:r>
      <w:r w:rsidR="009A4633" w:rsidRPr="00432E3F">
        <w:rPr>
          <w:sz w:val="28"/>
          <w:szCs w:val="28"/>
        </w:rPr>
        <w:t xml:space="preserve">мероприятия по </w:t>
      </w:r>
      <w:proofErr w:type="spellStart"/>
      <w:r w:rsidR="009A4633" w:rsidRPr="00432E3F">
        <w:rPr>
          <w:sz w:val="28"/>
          <w:szCs w:val="28"/>
        </w:rPr>
        <w:t>лимитировани</w:t>
      </w:r>
      <w:r w:rsidR="003B2E39" w:rsidRPr="00432E3F">
        <w:rPr>
          <w:sz w:val="28"/>
          <w:szCs w:val="28"/>
        </w:rPr>
        <w:t>ю</w:t>
      </w:r>
      <w:proofErr w:type="spellEnd"/>
      <w:r w:rsidR="003B2E39" w:rsidRPr="00432E3F">
        <w:rPr>
          <w:sz w:val="28"/>
          <w:szCs w:val="28"/>
        </w:rPr>
        <w:t xml:space="preserve"> и нормированию</w:t>
      </w:r>
      <w:r w:rsidR="009A4633" w:rsidRPr="00432E3F">
        <w:rPr>
          <w:sz w:val="28"/>
          <w:szCs w:val="28"/>
        </w:rPr>
        <w:t xml:space="preserve"> потребления всех видов ресурсов в Новопоселеновском сельсовете Курского района Курской </w:t>
      </w:r>
      <w:r w:rsidR="003B2E39" w:rsidRPr="00432E3F">
        <w:rPr>
          <w:sz w:val="28"/>
          <w:szCs w:val="28"/>
        </w:rPr>
        <w:t>области</w:t>
      </w:r>
      <w:r>
        <w:rPr>
          <w:sz w:val="28"/>
          <w:szCs w:val="28"/>
        </w:rPr>
        <w:t>);</w:t>
      </w:r>
    </w:p>
    <w:p w:rsidR="00BA4629" w:rsidRPr="00432E3F" w:rsidRDefault="00BA4629" w:rsidP="00BA4629">
      <w:pPr>
        <w:shd w:val="clear" w:color="auto" w:fill="FFFFFF"/>
        <w:spacing w:line="276" w:lineRule="auto"/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- переданные полномочия из бюджета Курской области и Курского района местному бюджету, </w:t>
      </w:r>
      <w:r w:rsidRPr="00BA4629">
        <w:rPr>
          <w:color w:val="000000"/>
          <w:sz w:val="28"/>
          <w:szCs w:val="28"/>
        </w:rPr>
        <w:t>входящ</w:t>
      </w:r>
      <w:r>
        <w:rPr>
          <w:color w:val="000000"/>
          <w:sz w:val="28"/>
          <w:szCs w:val="28"/>
        </w:rPr>
        <w:t>ему</w:t>
      </w:r>
      <w:r w:rsidRPr="00BA4629">
        <w:rPr>
          <w:color w:val="000000"/>
          <w:sz w:val="28"/>
          <w:szCs w:val="28"/>
        </w:rPr>
        <w:t xml:space="preserve"> в состав Курского района Курской области</w:t>
      </w:r>
      <w:r>
        <w:rPr>
          <w:sz w:val="28"/>
          <w:szCs w:val="28"/>
        </w:rPr>
        <w:t xml:space="preserve">, </w:t>
      </w:r>
      <w:r w:rsidRPr="00BA4629">
        <w:rPr>
          <w:sz w:val="28"/>
          <w:szCs w:val="28"/>
        </w:rPr>
        <w:t>по внесению в государственный кадастр недвижимости сведений о границах муниципальных образований и границах населенных пунктов</w:t>
      </w:r>
      <w:r>
        <w:rPr>
          <w:sz w:val="28"/>
          <w:szCs w:val="28"/>
        </w:rPr>
        <w:t>.</w:t>
      </w:r>
    </w:p>
    <w:p w:rsidR="009A4633" w:rsidRPr="00432E3F" w:rsidRDefault="009A4633" w:rsidP="009A4633">
      <w:pPr>
        <w:widowControl w:val="0"/>
        <w:spacing w:line="276" w:lineRule="auto"/>
        <w:ind w:left="20" w:right="20" w:firstLine="831"/>
        <w:jc w:val="both"/>
        <w:rPr>
          <w:color w:val="000000"/>
          <w:sz w:val="28"/>
          <w:szCs w:val="28"/>
        </w:rPr>
      </w:pPr>
    </w:p>
    <w:p w:rsidR="00EA17C8" w:rsidRPr="00432E3F" w:rsidRDefault="00EA17C8" w:rsidP="00651800">
      <w:pPr>
        <w:widowControl w:val="0"/>
        <w:spacing w:line="276" w:lineRule="auto"/>
        <w:ind w:left="20" w:right="20" w:hanging="20"/>
        <w:jc w:val="center"/>
        <w:rPr>
          <w:bCs/>
          <w:sz w:val="28"/>
          <w:szCs w:val="28"/>
        </w:rPr>
      </w:pPr>
      <w:r w:rsidRPr="00432E3F">
        <w:rPr>
          <w:bCs/>
          <w:sz w:val="28"/>
          <w:szCs w:val="28"/>
        </w:rPr>
        <w:t>Раздел 0500 «Жилищно-коммунальное хозяйство»</w:t>
      </w:r>
    </w:p>
    <w:p w:rsidR="00EA17C8" w:rsidRPr="00432E3F" w:rsidRDefault="00EA17C8" w:rsidP="00261B16">
      <w:pPr>
        <w:widowControl w:val="0"/>
        <w:spacing w:line="276" w:lineRule="auto"/>
        <w:ind w:left="20" w:right="20" w:firstLine="680"/>
        <w:rPr>
          <w:bCs/>
          <w:sz w:val="28"/>
          <w:szCs w:val="28"/>
        </w:rPr>
      </w:pPr>
    </w:p>
    <w:p w:rsidR="00EA17C8" w:rsidRPr="00432E3F" w:rsidRDefault="00EA17C8" w:rsidP="00261B16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432E3F">
        <w:rPr>
          <w:i/>
          <w:sz w:val="28"/>
          <w:szCs w:val="28"/>
        </w:rPr>
        <w:t>Подраздел 0503 «Благоустройство»</w:t>
      </w:r>
    </w:p>
    <w:p w:rsidR="00EA17C8" w:rsidRPr="00432E3F" w:rsidRDefault="00EA17C8" w:rsidP="00261B16">
      <w:pPr>
        <w:shd w:val="clear" w:color="auto" w:fill="FFFFFF"/>
        <w:spacing w:line="276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432E3F">
        <w:rPr>
          <w:sz w:val="28"/>
          <w:szCs w:val="28"/>
        </w:rPr>
        <w:t>По данному подразделу планируются расходы на осуществление мероприятий муниципальн</w:t>
      </w:r>
      <w:r w:rsidR="00AD279A" w:rsidRPr="00432E3F">
        <w:rPr>
          <w:sz w:val="28"/>
          <w:szCs w:val="28"/>
        </w:rPr>
        <w:t>ых</w:t>
      </w:r>
      <w:r w:rsidRPr="00432E3F">
        <w:rPr>
          <w:sz w:val="28"/>
          <w:szCs w:val="28"/>
        </w:rPr>
        <w:t xml:space="preserve"> программ </w:t>
      </w:r>
      <w:r w:rsidRPr="00432E3F">
        <w:rPr>
          <w:color w:val="000000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«Новопоселеновский сельсовет» Курского района Курской области на 20</w:t>
      </w:r>
      <w:r w:rsidR="00D94262">
        <w:rPr>
          <w:color w:val="000000"/>
          <w:sz w:val="28"/>
          <w:szCs w:val="28"/>
        </w:rPr>
        <w:t xml:space="preserve">22 </w:t>
      </w:r>
      <w:r w:rsidRPr="00432E3F">
        <w:rPr>
          <w:color w:val="000000"/>
          <w:sz w:val="28"/>
          <w:szCs w:val="28"/>
        </w:rPr>
        <w:t>-</w:t>
      </w:r>
      <w:r w:rsidR="00D94262">
        <w:rPr>
          <w:color w:val="000000"/>
          <w:sz w:val="28"/>
          <w:szCs w:val="28"/>
        </w:rPr>
        <w:t xml:space="preserve"> </w:t>
      </w:r>
      <w:r w:rsidRPr="00432E3F">
        <w:rPr>
          <w:color w:val="000000"/>
          <w:sz w:val="28"/>
          <w:szCs w:val="28"/>
        </w:rPr>
        <w:t>202</w:t>
      </w:r>
      <w:r w:rsidR="00D94262">
        <w:rPr>
          <w:color w:val="000000"/>
          <w:sz w:val="28"/>
          <w:szCs w:val="28"/>
        </w:rPr>
        <w:t>6</w:t>
      </w:r>
      <w:r w:rsidRPr="00432E3F">
        <w:rPr>
          <w:color w:val="000000"/>
          <w:sz w:val="28"/>
          <w:szCs w:val="28"/>
        </w:rPr>
        <w:t xml:space="preserve"> годы»</w:t>
      </w:r>
      <w:r w:rsidR="00AD279A" w:rsidRPr="00432E3F">
        <w:rPr>
          <w:color w:val="000000"/>
          <w:sz w:val="28"/>
          <w:szCs w:val="28"/>
        </w:rPr>
        <w:t xml:space="preserve">, «Формирование современной городской среды на территории муниципального образования «Новопоселеновский сельсовет» </w:t>
      </w:r>
      <w:r w:rsidR="00AD279A" w:rsidRPr="00432E3F">
        <w:rPr>
          <w:color w:val="000000"/>
          <w:sz w:val="28"/>
          <w:szCs w:val="28"/>
        </w:rPr>
        <w:lastRenderedPageBreak/>
        <w:t>Курского района Курской области»</w:t>
      </w:r>
      <w:r w:rsidR="00015696">
        <w:rPr>
          <w:color w:val="000000"/>
          <w:sz w:val="28"/>
          <w:szCs w:val="28"/>
        </w:rPr>
        <w:t xml:space="preserve">, </w:t>
      </w:r>
      <w:r w:rsidR="00015696" w:rsidRPr="00015696">
        <w:rPr>
          <w:color w:val="000000"/>
          <w:sz w:val="28"/>
          <w:szCs w:val="18"/>
        </w:rPr>
        <w:t>Предоставление субсидий бюджетным, автономным и иным некоммерческим организациям</w:t>
      </w:r>
      <w:r w:rsidRPr="00432E3F">
        <w:rPr>
          <w:color w:val="000000"/>
          <w:sz w:val="28"/>
          <w:szCs w:val="28"/>
        </w:rPr>
        <w:t>:</w:t>
      </w:r>
      <w:proofErr w:type="gramEnd"/>
    </w:p>
    <w:p w:rsidR="00EA17C8" w:rsidRDefault="00EA17C8" w:rsidP="00261B16">
      <w:pPr>
        <w:shd w:val="clear" w:color="auto" w:fill="FFFFFF"/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- мероприятия по благоустройству Новопоселеновского сельсовета Курского района Курской области (расходы на содержание и оплату коммунальных услуг по уличному освещению</w:t>
      </w:r>
      <w:r w:rsidR="00AD279A" w:rsidRPr="00432E3F">
        <w:rPr>
          <w:sz w:val="28"/>
          <w:szCs w:val="28"/>
        </w:rPr>
        <w:t xml:space="preserve">, </w:t>
      </w:r>
      <w:r w:rsidR="002723AF" w:rsidRPr="00432E3F">
        <w:rPr>
          <w:sz w:val="28"/>
          <w:szCs w:val="28"/>
        </w:rPr>
        <w:t>р</w:t>
      </w:r>
      <w:r w:rsidR="00AD279A" w:rsidRPr="00432E3F">
        <w:rPr>
          <w:sz w:val="28"/>
          <w:szCs w:val="28"/>
        </w:rPr>
        <w:t>еализаци</w:t>
      </w:r>
      <w:r w:rsidR="002723AF" w:rsidRPr="00432E3F">
        <w:rPr>
          <w:sz w:val="28"/>
          <w:szCs w:val="28"/>
        </w:rPr>
        <w:t>ю</w:t>
      </w:r>
      <w:r w:rsidR="00AD279A" w:rsidRPr="00432E3F">
        <w:rPr>
          <w:sz w:val="28"/>
          <w:szCs w:val="28"/>
        </w:rPr>
        <w:t xml:space="preserve"> </w:t>
      </w:r>
      <w:r w:rsidR="00E41CF1" w:rsidRPr="00432E3F">
        <w:rPr>
          <w:sz w:val="28"/>
          <w:szCs w:val="28"/>
        </w:rPr>
        <w:t>национальных</w:t>
      </w:r>
      <w:r w:rsidR="00AD279A" w:rsidRPr="00432E3F">
        <w:rPr>
          <w:sz w:val="28"/>
          <w:szCs w:val="28"/>
        </w:rPr>
        <w:t xml:space="preserve"> </w:t>
      </w:r>
      <w:r w:rsidR="00E41CF1" w:rsidRPr="00432E3F">
        <w:rPr>
          <w:sz w:val="28"/>
          <w:szCs w:val="28"/>
        </w:rPr>
        <w:t>проектов</w:t>
      </w:r>
      <w:r w:rsidR="00AD279A" w:rsidRPr="00432E3F">
        <w:rPr>
          <w:sz w:val="28"/>
          <w:szCs w:val="28"/>
        </w:rPr>
        <w:t xml:space="preserve"> «Формирование современной городской среды</w:t>
      </w:r>
      <w:r w:rsidR="00DD3F28" w:rsidRPr="00432E3F">
        <w:rPr>
          <w:sz w:val="28"/>
          <w:szCs w:val="28"/>
        </w:rPr>
        <w:t>»</w:t>
      </w:r>
      <w:r w:rsidR="00015696">
        <w:rPr>
          <w:sz w:val="28"/>
          <w:szCs w:val="28"/>
        </w:rPr>
        <w:t>, предоставление с</w:t>
      </w:r>
      <w:r w:rsidR="00015696" w:rsidRPr="00015696">
        <w:rPr>
          <w:color w:val="000000"/>
          <w:sz w:val="28"/>
          <w:szCs w:val="28"/>
        </w:rPr>
        <w:t>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</w:r>
      <w:r w:rsidRPr="00015696">
        <w:rPr>
          <w:sz w:val="28"/>
          <w:szCs w:val="28"/>
        </w:rPr>
        <w:t>).</w:t>
      </w:r>
    </w:p>
    <w:p w:rsidR="00A04D33" w:rsidRPr="00A04D33" w:rsidRDefault="00A04D33" w:rsidP="00A04D33">
      <w:pPr>
        <w:keepNext/>
        <w:keepLines/>
        <w:widowControl w:val="0"/>
        <w:spacing w:line="276" w:lineRule="auto"/>
        <w:jc w:val="center"/>
        <w:outlineLvl w:val="5"/>
        <w:rPr>
          <w:bCs/>
          <w:sz w:val="28"/>
          <w:szCs w:val="28"/>
        </w:rPr>
      </w:pPr>
      <w:r w:rsidRPr="00A04D33">
        <w:rPr>
          <w:bCs/>
          <w:sz w:val="28"/>
          <w:szCs w:val="28"/>
        </w:rPr>
        <w:t>Раздел 0800 «Культура, кинематография»</w:t>
      </w:r>
    </w:p>
    <w:p w:rsidR="00A04D33" w:rsidRPr="00A04D33" w:rsidRDefault="00A04D33" w:rsidP="00A04D33">
      <w:pPr>
        <w:keepNext/>
        <w:keepLines/>
        <w:widowControl w:val="0"/>
        <w:spacing w:line="276" w:lineRule="auto"/>
        <w:outlineLvl w:val="5"/>
        <w:rPr>
          <w:bCs/>
          <w:sz w:val="28"/>
          <w:szCs w:val="28"/>
        </w:rPr>
      </w:pPr>
    </w:p>
    <w:p w:rsidR="00A04D33" w:rsidRPr="00A04D33" w:rsidRDefault="00A04D33" w:rsidP="00A04D33">
      <w:pPr>
        <w:widowControl w:val="0"/>
        <w:spacing w:line="276" w:lineRule="auto"/>
        <w:ind w:left="20" w:firstLine="831"/>
        <w:jc w:val="both"/>
        <w:rPr>
          <w:bCs/>
          <w:i/>
          <w:iCs/>
          <w:sz w:val="28"/>
          <w:szCs w:val="28"/>
        </w:rPr>
      </w:pPr>
      <w:r w:rsidRPr="00A04D33">
        <w:rPr>
          <w:bCs/>
          <w:i/>
          <w:iCs/>
          <w:sz w:val="28"/>
          <w:szCs w:val="28"/>
        </w:rPr>
        <w:t>Подраздел 0801 «Культура»</w:t>
      </w:r>
    </w:p>
    <w:p w:rsidR="00352BBA" w:rsidRPr="0040671E" w:rsidRDefault="00A04D33" w:rsidP="00352BBA">
      <w:pPr>
        <w:spacing w:line="276" w:lineRule="auto"/>
        <w:ind w:firstLine="851"/>
        <w:jc w:val="both"/>
        <w:rPr>
          <w:sz w:val="32"/>
          <w:szCs w:val="28"/>
        </w:rPr>
      </w:pPr>
      <w:r w:rsidRPr="00A04D33">
        <w:rPr>
          <w:sz w:val="28"/>
          <w:szCs w:val="28"/>
        </w:rPr>
        <w:t xml:space="preserve">По данному подразделу планируются расходы на осуществление мероприятий муниципальной программы </w:t>
      </w:r>
      <w:r w:rsidR="00352BBA" w:rsidRPr="00352BBA">
        <w:rPr>
          <w:sz w:val="28"/>
          <w:szCs w:val="28"/>
        </w:rPr>
        <w:t>«Развитие культуры в Новопоселеновском сельсовете Курского района Курской области»</w:t>
      </w:r>
      <w:r w:rsidR="00352BBA">
        <w:rPr>
          <w:sz w:val="28"/>
          <w:szCs w:val="28"/>
        </w:rPr>
        <w:t>:</w:t>
      </w:r>
    </w:p>
    <w:p w:rsidR="00A04D33" w:rsidRPr="00A04D33" w:rsidRDefault="00A04D33" w:rsidP="00A04D33">
      <w:pPr>
        <w:spacing w:line="276" w:lineRule="auto"/>
        <w:ind w:firstLine="851"/>
        <w:jc w:val="both"/>
        <w:rPr>
          <w:sz w:val="28"/>
          <w:szCs w:val="28"/>
        </w:rPr>
      </w:pPr>
      <w:r w:rsidRPr="00A04D33">
        <w:rPr>
          <w:sz w:val="28"/>
          <w:szCs w:val="28"/>
        </w:rPr>
        <w:t>- на создание условий для организации досуга и обеспечение жителе</w:t>
      </w:r>
      <w:r w:rsidR="00352BBA">
        <w:rPr>
          <w:sz w:val="28"/>
          <w:szCs w:val="28"/>
        </w:rPr>
        <w:t>й услугами организаций культуры.</w:t>
      </w:r>
    </w:p>
    <w:p w:rsidR="00EA17C8" w:rsidRPr="00432E3F" w:rsidRDefault="00EA17C8" w:rsidP="00261B16">
      <w:pPr>
        <w:spacing w:line="276" w:lineRule="auto"/>
        <w:ind w:firstLine="851"/>
        <w:jc w:val="both"/>
        <w:rPr>
          <w:i/>
          <w:sz w:val="28"/>
          <w:szCs w:val="28"/>
        </w:rPr>
      </w:pPr>
    </w:p>
    <w:bookmarkEnd w:id="2"/>
    <w:p w:rsidR="00EA17C8" w:rsidRPr="00432E3F" w:rsidRDefault="00EA17C8" w:rsidP="00261B16">
      <w:pPr>
        <w:keepNext/>
        <w:keepLines/>
        <w:widowControl w:val="0"/>
        <w:spacing w:line="276" w:lineRule="auto"/>
        <w:jc w:val="center"/>
        <w:outlineLvl w:val="5"/>
        <w:rPr>
          <w:bCs/>
          <w:sz w:val="28"/>
          <w:szCs w:val="28"/>
        </w:rPr>
      </w:pPr>
      <w:r w:rsidRPr="00432E3F">
        <w:rPr>
          <w:bCs/>
          <w:sz w:val="28"/>
          <w:szCs w:val="28"/>
        </w:rPr>
        <w:t>Раздел 1000 «Социальная политика»</w:t>
      </w:r>
    </w:p>
    <w:p w:rsidR="00EA17C8" w:rsidRPr="00432E3F" w:rsidRDefault="00EA17C8" w:rsidP="00261B16">
      <w:pPr>
        <w:keepNext/>
        <w:keepLines/>
        <w:widowControl w:val="0"/>
        <w:spacing w:line="276" w:lineRule="auto"/>
        <w:outlineLvl w:val="5"/>
        <w:rPr>
          <w:bCs/>
          <w:sz w:val="28"/>
          <w:szCs w:val="28"/>
        </w:rPr>
      </w:pPr>
    </w:p>
    <w:p w:rsidR="00EA17C8" w:rsidRPr="00432E3F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Fonts w:ascii="Times New Roman" w:hAnsi="Times New Roman"/>
          <w:b w:val="0"/>
          <w:i w:val="0"/>
          <w:sz w:val="28"/>
          <w:szCs w:val="28"/>
        </w:rPr>
      </w:pPr>
      <w:r w:rsidRPr="00432E3F">
        <w:rPr>
          <w:rStyle w:val="3"/>
          <w:rFonts w:ascii="Times New Roman" w:hAnsi="Times New Roman"/>
          <w:i/>
          <w:color w:val="000000"/>
          <w:sz w:val="28"/>
          <w:szCs w:val="28"/>
        </w:rPr>
        <w:t>Подраздел 1001 «Пенсионное обеспечение»</w:t>
      </w:r>
    </w:p>
    <w:p w:rsidR="007C2D2A" w:rsidRPr="00432E3F" w:rsidRDefault="007C2D2A" w:rsidP="007C2D2A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 w:rsidRPr="00432E3F">
        <w:rPr>
          <w:bCs/>
          <w:sz w:val="28"/>
          <w:szCs w:val="28"/>
        </w:rPr>
        <w:t xml:space="preserve"> «</w:t>
      </w:r>
      <w:r w:rsidRPr="00432E3F">
        <w:rPr>
          <w:sz w:val="28"/>
          <w:szCs w:val="28"/>
        </w:rPr>
        <w:t>Социальная поддержка граждан в</w:t>
      </w:r>
      <w:r w:rsidRPr="00432E3F">
        <w:rPr>
          <w:color w:val="000000"/>
          <w:sz w:val="28"/>
          <w:szCs w:val="28"/>
        </w:rPr>
        <w:t xml:space="preserve"> Новопоселеновском сельсовете Курского района Курской области на 20</w:t>
      </w:r>
      <w:r w:rsidR="00D94262">
        <w:rPr>
          <w:color w:val="000000"/>
          <w:sz w:val="28"/>
          <w:szCs w:val="28"/>
        </w:rPr>
        <w:t>22</w:t>
      </w:r>
      <w:r w:rsidRPr="00432E3F">
        <w:rPr>
          <w:color w:val="000000"/>
          <w:sz w:val="28"/>
          <w:szCs w:val="28"/>
        </w:rPr>
        <w:t xml:space="preserve"> – 202</w:t>
      </w:r>
      <w:r w:rsidR="00D94262">
        <w:rPr>
          <w:color w:val="000000"/>
          <w:sz w:val="28"/>
          <w:szCs w:val="28"/>
        </w:rPr>
        <w:t>6</w:t>
      </w:r>
      <w:r w:rsidRPr="00432E3F">
        <w:rPr>
          <w:color w:val="000000"/>
          <w:sz w:val="28"/>
          <w:szCs w:val="28"/>
        </w:rPr>
        <w:t xml:space="preserve"> годы</w:t>
      </w:r>
      <w:r w:rsidRPr="00432E3F">
        <w:rPr>
          <w:bCs/>
          <w:sz w:val="28"/>
          <w:szCs w:val="28"/>
        </w:rPr>
        <w:t>»:</w:t>
      </w:r>
    </w:p>
    <w:p w:rsidR="00EA17C8" w:rsidRPr="00432E3F" w:rsidRDefault="007C2D2A" w:rsidP="00261B16">
      <w:pPr>
        <w:spacing w:line="276" w:lineRule="auto"/>
        <w:ind w:firstLine="900"/>
        <w:jc w:val="both"/>
        <w:rPr>
          <w:rFonts w:eastAsia="Arial Unicode MS"/>
          <w:bCs/>
          <w:sz w:val="28"/>
          <w:szCs w:val="28"/>
        </w:rPr>
      </w:pPr>
      <w:r w:rsidRPr="00432E3F">
        <w:rPr>
          <w:rFonts w:eastAsia="Arial Unicode MS"/>
          <w:bCs/>
          <w:sz w:val="28"/>
          <w:szCs w:val="28"/>
        </w:rPr>
        <w:t xml:space="preserve">- </w:t>
      </w:r>
      <w:r w:rsidR="00EA17C8" w:rsidRPr="00432E3F">
        <w:rPr>
          <w:rFonts w:eastAsia="Arial Unicode MS"/>
          <w:bCs/>
          <w:sz w:val="28"/>
          <w:szCs w:val="28"/>
        </w:rPr>
        <w:t xml:space="preserve">выплату пенсии за выслугу лет и доплаты к пенсии муниципальным служащим, объем которых предусмотрен исходя из установленного размера  пенсии и количества получателей. </w:t>
      </w:r>
    </w:p>
    <w:p w:rsidR="00D94262" w:rsidRDefault="00D94262" w:rsidP="00261B16">
      <w:pPr>
        <w:pStyle w:val="21"/>
        <w:shd w:val="clear" w:color="auto" w:fill="auto"/>
        <w:spacing w:before="0" w:line="276" w:lineRule="auto"/>
        <w:ind w:firstLine="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EA17C8" w:rsidRPr="00432E3F" w:rsidRDefault="00EA17C8" w:rsidP="00261B16">
      <w:pPr>
        <w:pStyle w:val="21"/>
        <w:shd w:val="clear" w:color="auto" w:fill="auto"/>
        <w:spacing w:before="0" w:line="276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432E3F">
        <w:rPr>
          <w:rStyle w:val="2"/>
          <w:rFonts w:ascii="Times New Roman" w:hAnsi="Times New Roman"/>
          <w:color w:val="000000"/>
          <w:sz w:val="28"/>
          <w:szCs w:val="28"/>
        </w:rPr>
        <w:t>Раздел 1100 «Физическая культура и спорт»</w:t>
      </w:r>
    </w:p>
    <w:p w:rsidR="00EA17C8" w:rsidRPr="00432E3F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rStyle w:val="3"/>
          <w:bCs/>
          <w:iCs/>
          <w:color w:val="000000"/>
          <w:sz w:val="28"/>
          <w:szCs w:val="28"/>
        </w:rPr>
      </w:pPr>
    </w:p>
    <w:p w:rsidR="00EA17C8" w:rsidRPr="00432E3F" w:rsidRDefault="00EA17C8" w:rsidP="00261B16">
      <w:pPr>
        <w:pStyle w:val="30"/>
        <w:shd w:val="clear" w:color="auto" w:fill="auto"/>
        <w:spacing w:before="0" w:line="276" w:lineRule="auto"/>
        <w:ind w:left="20" w:firstLine="831"/>
        <w:rPr>
          <w:b w:val="0"/>
        </w:rPr>
      </w:pPr>
      <w:r w:rsidRPr="00432E3F">
        <w:rPr>
          <w:rStyle w:val="3"/>
          <w:rFonts w:ascii="Times New Roman" w:hAnsi="Times New Roman"/>
          <w:i/>
          <w:color w:val="000000"/>
          <w:sz w:val="28"/>
          <w:szCs w:val="28"/>
        </w:rPr>
        <w:t>Подраздел 1101 «Физическая культура»</w:t>
      </w:r>
    </w:p>
    <w:p w:rsidR="00EA17C8" w:rsidRPr="00432E3F" w:rsidRDefault="00EA17C8" w:rsidP="00261B16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432E3F">
        <w:rPr>
          <w:sz w:val="28"/>
          <w:szCs w:val="28"/>
        </w:rPr>
        <w:t>По данному подразделу планируются расходы на осуществление мероприятий муниципальной программы</w:t>
      </w:r>
      <w:r w:rsidRPr="00432E3F">
        <w:rPr>
          <w:bCs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Pr="00432E3F">
        <w:rPr>
          <w:sz w:val="28"/>
          <w:szCs w:val="28"/>
        </w:rPr>
        <w:t>Новопоселеновском сельсовете Курского района Курской области</w:t>
      </w:r>
      <w:r w:rsidRPr="00432E3F">
        <w:rPr>
          <w:bCs/>
          <w:sz w:val="28"/>
          <w:szCs w:val="28"/>
        </w:rPr>
        <w:t xml:space="preserve"> на 20</w:t>
      </w:r>
      <w:r w:rsidR="00D94262">
        <w:rPr>
          <w:bCs/>
          <w:sz w:val="28"/>
          <w:szCs w:val="28"/>
        </w:rPr>
        <w:t>22</w:t>
      </w:r>
      <w:r w:rsidRPr="00432E3F">
        <w:rPr>
          <w:bCs/>
          <w:sz w:val="28"/>
          <w:szCs w:val="28"/>
        </w:rPr>
        <w:t xml:space="preserve"> – 202</w:t>
      </w:r>
      <w:r w:rsidR="00D94262">
        <w:rPr>
          <w:bCs/>
          <w:sz w:val="28"/>
          <w:szCs w:val="28"/>
        </w:rPr>
        <w:t>6</w:t>
      </w:r>
      <w:r w:rsidRPr="00432E3F">
        <w:rPr>
          <w:bCs/>
          <w:sz w:val="28"/>
          <w:szCs w:val="28"/>
        </w:rPr>
        <w:t xml:space="preserve"> годы»:</w:t>
      </w:r>
    </w:p>
    <w:p w:rsidR="00EA17C8" w:rsidRPr="00432E3F" w:rsidRDefault="00EA17C8" w:rsidP="00261B16">
      <w:pPr>
        <w:pStyle w:val="a3"/>
        <w:spacing w:after="294" w:line="276" w:lineRule="auto"/>
        <w:ind w:left="20" w:right="20" w:firstLine="851"/>
      </w:pPr>
      <w:r w:rsidRPr="00432E3F">
        <w:t xml:space="preserve"> - обеспечение условий для развития на территории муниципального образования физической культуры и массового спорта, организации </w:t>
      </w:r>
      <w:r w:rsidRPr="00432E3F">
        <w:lastRenderedPageBreak/>
        <w:t>проведения официальных физкультурно-оздоровительных и спортивных мероприятий.</w:t>
      </w:r>
    </w:p>
    <w:p w:rsidR="00127FB2" w:rsidRPr="00432E3F" w:rsidRDefault="00127FB2" w:rsidP="00261B16">
      <w:pPr>
        <w:spacing w:line="276" w:lineRule="auto"/>
      </w:pPr>
    </w:p>
    <w:sectPr w:rsidR="00127FB2" w:rsidRPr="0043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09"/>
    <w:rsid w:val="00015696"/>
    <w:rsid w:val="0002628F"/>
    <w:rsid w:val="0006174B"/>
    <w:rsid w:val="000C08DE"/>
    <w:rsid w:val="00120550"/>
    <w:rsid w:val="00127FB2"/>
    <w:rsid w:val="002005BC"/>
    <w:rsid w:val="0020789A"/>
    <w:rsid w:val="002546E5"/>
    <w:rsid w:val="0026080F"/>
    <w:rsid w:val="00261B16"/>
    <w:rsid w:val="00270B5C"/>
    <w:rsid w:val="002723AF"/>
    <w:rsid w:val="00290169"/>
    <w:rsid w:val="002A157C"/>
    <w:rsid w:val="00352BBA"/>
    <w:rsid w:val="003B2E39"/>
    <w:rsid w:val="00432E3F"/>
    <w:rsid w:val="004803B3"/>
    <w:rsid w:val="004E2E39"/>
    <w:rsid w:val="0050074A"/>
    <w:rsid w:val="00532C2D"/>
    <w:rsid w:val="00565BC5"/>
    <w:rsid w:val="0057142A"/>
    <w:rsid w:val="00591755"/>
    <w:rsid w:val="005A2D24"/>
    <w:rsid w:val="005C2779"/>
    <w:rsid w:val="006049A6"/>
    <w:rsid w:val="00615057"/>
    <w:rsid w:val="00626764"/>
    <w:rsid w:val="00651800"/>
    <w:rsid w:val="006708BD"/>
    <w:rsid w:val="00742551"/>
    <w:rsid w:val="00767387"/>
    <w:rsid w:val="007C2D2A"/>
    <w:rsid w:val="007E3AB9"/>
    <w:rsid w:val="007E3FDC"/>
    <w:rsid w:val="00806930"/>
    <w:rsid w:val="00864E87"/>
    <w:rsid w:val="008A34F0"/>
    <w:rsid w:val="008D2809"/>
    <w:rsid w:val="0097578F"/>
    <w:rsid w:val="00986AE1"/>
    <w:rsid w:val="009A0F2D"/>
    <w:rsid w:val="009A4633"/>
    <w:rsid w:val="009A5A2A"/>
    <w:rsid w:val="009E3AA0"/>
    <w:rsid w:val="009F36AB"/>
    <w:rsid w:val="00A04D33"/>
    <w:rsid w:val="00A124BB"/>
    <w:rsid w:val="00AD279A"/>
    <w:rsid w:val="00AE6604"/>
    <w:rsid w:val="00AF20D7"/>
    <w:rsid w:val="00AF7D60"/>
    <w:rsid w:val="00B13E0F"/>
    <w:rsid w:val="00B463D5"/>
    <w:rsid w:val="00BA4629"/>
    <w:rsid w:val="00BA6248"/>
    <w:rsid w:val="00BF011A"/>
    <w:rsid w:val="00C16EBD"/>
    <w:rsid w:val="00D1064E"/>
    <w:rsid w:val="00D80405"/>
    <w:rsid w:val="00D94026"/>
    <w:rsid w:val="00D94262"/>
    <w:rsid w:val="00DB69F4"/>
    <w:rsid w:val="00DD3F28"/>
    <w:rsid w:val="00DE0294"/>
    <w:rsid w:val="00DE5D26"/>
    <w:rsid w:val="00E11322"/>
    <w:rsid w:val="00E35E95"/>
    <w:rsid w:val="00E41CF1"/>
    <w:rsid w:val="00E543DC"/>
    <w:rsid w:val="00E56C79"/>
    <w:rsid w:val="00EA17C8"/>
    <w:rsid w:val="00EA1ECA"/>
    <w:rsid w:val="00EC0ED6"/>
    <w:rsid w:val="00EE1990"/>
    <w:rsid w:val="00F14184"/>
    <w:rsid w:val="00F362B6"/>
    <w:rsid w:val="00F678AE"/>
    <w:rsid w:val="00F71841"/>
    <w:rsid w:val="00FA4B68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F20D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F20D7"/>
    <w:rPr>
      <w:b/>
      <w:bCs/>
    </w:rPr>
  </w:style>
  <w:style w:type="character" w:styleId="af">
    <w:name w:val="Hyperlink"/>
    <w:basedOn w:val="a0"/>
    <w:uiPriority w:val="99"/>
    <w:semiHidden/>
    <w:unhideWhenUsed/>
    <w:rsid w:val="00352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E0F"/>
    <w:pPr>
      <w:keepNext/>
      <w:ind w:firstLine="85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17C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EA17C8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A17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Plain Text"/>
    <w:basedOn w:val="a"/>
    <w:link w:val="a8"/>
    <w:semiHidden/>
    <w:unhideWhenUsed/>
    <w:rsid w:val="00EA17C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EA17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EA17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A17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1"/>
    <w:locked/>
    <w:rsid w:val="00EA17C8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17C8"/>
    <w:pPr>
      <w:widowControl w:val="0"/>
      <w:shd w:val="clear" w:color="auto" w:fill="FFFFFF"/>
      <w:spacing w:before="840" w:line="320" w:lineRule="exact"/>
      <w:ind w:hanging="102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3">
    <w:name w:val="Основной текст (3)_"/>
    <w:link w:val="30"/>
    <w:locked/>
    <w:rsid w:val="00EA17C8"/>
    <w:rPr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17C8"/>
    <w:pPr>
      <w:widowControl w:val="0"/>
      <w:shd w:val="clear" w:color="auto" w:fill="FFFFFF"/>
      <w:spacing w:before="420" w:line="320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p23">
    <w:name w:val="p23"/>
    <w:basedOn w:val="a"/>
    <w:rsid w:val="00EA17C8"/>
    <w:pPr>
      <w:spacing w:before="100" w:beforeAutospacing="1" w:after="100" w:afterAutospacing="1"/>
    </w:pPr>
  </w:style>
  <w:style w:type="paragraph" w:customStyle="1" w:styleId="p24">
    <w:name w:val="p24"/>
    <w:basedOn w:val="a"/>
    <w:rsid w:val="00EA17C8"/>
    <w:pPr>
      <w:spacing w:before="100" w:beforeAutospacing="1" w:after="100" w:afterAutospacing="1"/>
    </w:pPr>
  </w:style>
  <w:style w:type="paragraph" w:customStyle="1" w:styleId="p26">
    <w:name w:val="p26"/>
    <w:basedOn w:val="a"/>
    <w:rsid w:val="00EA17C8"/>
    <w:pPr>
      <w:spacing w:before="100" w:beforeAutospacing="1" w:after="100" w:afterAutospacing="1"/>
    </w:pPr>
  </w:style>
  <w:style w:type="character" w:customStyle="1" w:styleId="s3">
    <w:name w:val="s3"/>
    <w:rsid w:val="00EA17C8"/>
  </w:style>
  <w:style w:type="character" w:customStyle="1" w:styleId="s7">
    <w:name w:val="s7"/>
    <w:rsid w:val="00EA17C8"/>
  </w:style>
  <w:style w:type="character" w:customStyle="1" w:styleId="s6">
    <w:name w:val="s6"/>
    <w:rsid w:val="00EA17C8"/>
  </w:style>
  <w:style w:type="character" w:customStyle="1" w:styleId="10">
    <w:name w:val="Заголовок 1 Знак"/>
    <w:basedOn w:val="a0"/>
    <w:link w:val="1"/>
    <w:rsid w:val="00B13E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2546E5"/>
    <w:pPr>
      <w:ind w:firstLine="851"/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254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254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First Indent 2"/>
    <w:basedOn w:val="a5"/>
    <w:link w:val="22"/>
    <w:uiPriority w:val="99"/>
    <w:semiHidden/>
    <w:unhideWhenUsed/>
    <w:rsid w:val="00F678AE"/>
    <w:pPr>
      <w:ind w:left="360" w:firstLine="36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0"/>
    <w:uiPriority w:val="99"/>
    <w:semiHidden/>
    <w:rsid w:val="00F67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27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F20D7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AF20D7"/>
    <w:rPr>
      <w:b/>
      <w:bCs/>
    </w:rPr>
  </w:style>
  <w:style w:type="character" w:styleId="af">
    <w:name w:val="Hyperlink"/>
    <w:basedOn w:val="a0"/>
    <w:uiPriority w:val="99"/>
    <w:semiHidden/>
    <w:unhideWhenUsed/>
    <w:rsid w:val="0035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13" Type="http://schemas.openxmlformats.org/officeDocument/2006/relationships/hyperlink" Target="https://normativ.kontur.ru/document?moduleId=1&amp;documentId=4505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hyperlink" Target="https://normativ.kontur.ru/document?moduleId=1&amp;documentId=4478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hyperlink" Target="https://normativ.kontur.ru/document?moduleId=1&amp;documentId=4370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AA1B-A0B8-489A-A298-40E95D55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2020-11-06T10:37:00Z</cp:lastPrinted>
  <dcterms:created xsi:type="dcterms:W3CDTF">2016-11-08T08:34:00Z</dcterms:created>
  <dcterms:modified xsi:type="dcterms:W3CDTF">2023-10-26T12:58:00Z</dcterms:modified>
</cp:coreProperties>
</file>