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A90" w:rsidRPr="001B1A36" w:rsidRDefault="00981A90" w:rsidP="00981A90">
      <w:pPr>
        <w:suppressAutoHyphens w:val="0"/>
        <w:spacing w:line="276" w:lineRule="auto"/>
        <w:jc w:val="center"/>
        <w:rPr>
          <w:rFonts w:eastAsia="Calibri"/>
          <w:i w:val="0"/>
          <w:color w:val="auto"/>
          <w:sz w:val="32"/>
          <w:szCs w:val="36"/>
          <w:lang w:eastAsia="en-US"/>
        </w:rPr>
      </w:pPr>
      <w:r w:rsidRPr="001B1A36">
        <w:rPr>
          <w:rFonts w:eastAsia="Calibri"/>
          <w:i w:val="0"/>
          <w:color w:val="auto"/>
          <w:sz w:val="32"/>
          <w:szCs w:val="36"/>
          <w:lang w:eastAsia="en-US"/>
        </w:rPr>
        <w:t>АДМИНИСТРАЦИЯ  НОВОПОСЕЛЕНОВСКОГО  СЕЛЬСОВЕТА  КУРСКОГО  РАЙОНА  КУРСКОЙ  ОБЛАСТИ</w:t>
      </w:r>
    </w:p>
    <w:p w:rsidR="00981A90" w:rsidRPr="001B1A36" w:rsidRDefault="00981A90" w:rsidP="00981A90">
      <w:pPr>
        <w:suppressAutoHyphens w:val="0"/>
        <w:spacing w:line="276" w:lineRule="auto"/>
        <w:jc w:val="center"/>
        <w:rPr>
          <w:rFonts w:eastAsia="Calibri"/>
          <w:i w:val="0"/>
          <w:color w:val="auto"/>
          <w:sz w:val="32"/>
          <w:szCs w:val="36"/>
          <w:lang w:eastAsia="en-US"/>
        </w:rPr>
      </w:pPr>
    </w:p>
    <w:p w:rsidR="00981A90" w:rsidRPr="001B1A36" w:rsidRDefault="00981A90" w:rsidP="00981A90">
      <w:pPr>
        <w:suppressAutoHyphens w:val="0"/>
        <w:spacing w:line="276" w:lineRule="auto"/>
        <w:jc w:val="center"/>
        <w:rPr>
          <w:rFonts w:eastAsia="Calibri"/>
          <w:i w:val="0"/>
          <w:color w:val="auto"/>
          <w:sz w:val="36"/>
          <w:szCs w:val="36"/>
          <w:lang w:eastAsia="en-US"/>
        </w:rPr>
      </w:pPr>
      <w:proofErr w:type="gramStart"/>
      <w:r w:rsidRPr="001B1A36">
        <w:rPr>
          <w:rFonts w:eastAsia="Calibri"/>
          <w:i w:val="0"/>
          <w:color w:val="auto"/>
          <w:sz w:val="36"/>
          <w:szCs w:val="36"/>
          <w:lang w:eastAsia="en-US"/>
        </w:rPr>
        <w:t>П</w:t>
      </w:r>
      <w:proofErr w:type="gramEnd"/>
      <w:r w:rsidRPr="001B1A36">
        <w:rPr>
          <w:rFonts w:eastAsia="Calibri"/>
          <w:i w:val="0"/>
          <w:color w:val="auto"/>
          <w:sz w:val="36"/>
          <w:szCs w:val="36"/>
          <w:lang w:eastAsia="en-US"/>
        </w:rPr>
        <w:t xml:space="preserve"> О С Т А Н О В Л Е Н И Е</w:t>
      </w:r>
    </w:p>
    <w:p w:rsidR="00981A90" w:rsidRPr="001B1A36" w:rsidRDefault="00981A90" w:rsidP="00981A90">
      <w:pPr>
        <w:rPr>
          <w:i w:val="0"/>
          <w:sz w:val="36"/>
          <w:szCs w:val="36"/>
        </w:rPr>
      </w:pPr>
      <w:r w:rsidRPr="001B1A36">
        <w:rPr>
          <w:i w:val="0"/>
          <w:sz w:val="36"/>
          <w:szCs w:val="36"/>
        </w:rPr>
        <w:t xml:space="preserve">  </w:t>
      </w:r>
    </w:p>
    <w:p w:rsidR="00981A90" w:rsidRPr="001B1A36" w:rsidRDefault="00981A90" w:rsidP="00981A90">
      <w:pPr>
        <w:suppressAutoHyphens w:val="0"/>
        <w:spacing w:line="276" w:lineRule="auto"/>
        <w:rPr>
          <w:rFonts w:eastAsia="Calibri"/>
          <w:i w:val="0"/>
          <w:color w:val="auto"/>
          <w:sz w:val="32"/>
          <w:szCs w:val="32"/>
          <w:lang w:eastAsia="en-US"/>
        </w:rPr>
      </w:pPr>
      <w:r w:rsidRPr="001B1A36">
        <w:rPr>
          <w:rFonts w:eastAsia="Calibri"/>
          <w:i w:val="0"/>
          <w:color w:val="auto"/>
          <w:sz w:val="32"/>
          <w:szCs w:val="32"/>
          <w:lang w:eastAsia="en-US"/>
        </w:rPr>
        <w:t>от 1</w:t>
      </w:r>
      <w:r w:rsidR="006E75ED">
        <w:rPr>
          <w:rFonts w:eastAsia="Calibri"/>
          <w:i w:val="0"/>
          <w:color w:val="auto"/>
          <w:sz w:val="32"/>
          <w:szCs w:val="32"/>
          <w:lang w:eastAsia="en-US"/>
        </w:rPr>
        <w:t>7</w:t>
      </w:r>
      <w:r w:rsidRPr="001B1A36">
        <w:rPr>
          <w:rFonts w:eastAsia="Calibri"/>
          <w:i w:val="0"/>
          <w:color w:val="auto"/>
          <w:sz w:val="32"/>
          <w:szCs w:val="32"/>
          <w:lang w:eastAsia="en-US"/>
        </w:rPr>
        <w:t xml:space="preserve"> марта 202</w:t>
      </w:r>
      <w:r w:rsidR="006E75ED">
        <w:rPr>
          <w:rFonts w:eastAsia="Calibri"/>
          <w:i w:val="0"/>
          <w:color w:val="auto"/>
          <w:sz w:val="32"/>
          <w:szCs w:val="32"/>
          <w:lang w:eastAsia="en-US"/>
        </w:rPr>
        <w:t>3</w:t>
      </w:r>
      <w:r w:rsidRPr="001B1A36">
        <w:rPr>
          <w:rFonts w:eastAsia="Calibri"/>
          <w:i w:val="0"/>
          <w:color w:val="auto"/>
          <w:sz w:val="32"/>
          <w:szCs w:val="32"/>
          <w:lang w:eastAsia="en-US"/>
        </w:rPr>
        <w:t xml:space="preserve"> года                       </w:t>
      </w:r>
      <w:r>
        <w:rPr>
          <w:rFonts w:eastAsia="Calibri"/>
          <w:i w:val="0"/>
          <w:color w:val="auto"/>
          <w:sz w:val="32"/>
          <w:szCs w:val="32"/>
          <w:lang w:eastAsia="en-US"/>
        </w:rPr>
        <w:t xml:space="preserve">  </w:t>
      </w:r>
      <w:r w:rsidRPr="001B1A36">
        <w:rPr>
          <w:rFonts w:eastAsia="Calibri"/>
          <w:i w:val="0"/>
          <w:color w:val="auto"/>
          <w:sz w:val="32"/>
          <w:szCs w:val="32"/>
          <w:lang w:eastAsia="en-US"/>
        </w:rPr>
        <w:t xml:space="preserve">                          </w:t>
      </w:r>
      <w:r w:rsidR="006E75ED">
        <w:rPr>
          <w:rFonts w:eastAsia="Calibri"/>
          <w:i w:val="0"/>
          <w:color w:val="auto"/>
          <w:sz w:val="32"/>
          <w:szCs w:val="32"/>
          <w:lang w:eastAsia="en-US"/>
        </w:rPr>
        <w:t xml:space="preserve">     </w:t>
      </w:r>
      <w:r w:rsidRPr="001B1A36">
        <w:rPr>
          <w:rFonts w:eastAsia="Calibri"/>
          <w:i w:val="0"/>
          <w:color w:val="auto"/>
          <w:sz w:val="32"/>
          <w:szCs w:val="32"/>
          <w:lang w:eastAsia="en-US"/>
        </w:rPr>
        <w:t xml:space="preserve">               № </w:t>
      </w:r>
      <w:r w:rsidR="006E75ED">
        <w:rPr>
          <w:rFonts w:eastAsia="Calibri"/>
          <w:i w:val="0"/>
          <w:color w:val="auto"/>
          <w:sz w:val="32"/>
          <w:szCs w:val="32"/>
          <w:lang w:eastAsia="en-US"/>
        </w:rPr>
        <w:t>53</w:t>
      </w:r>
    </w:p>
    <w:p w:rsidR="00981A90" w:rsidRPr="001B1A36" w:rsidRDefault="00981A90" w:rsidP="00981A90">
      <w:pPr>
        <w:suppressAutoHyphens w:val="0"/>
        <w:rPr>
          <w:rFonts w:eastAsia="Calibri"/>
          <w:i w:val="0"/>
          <w:color w:val="auto"/>
          <w:sz w:val="32"/>
          <w:szCs w:val="32"/>
          <w:lang w:eastAsia="en-US"/>
        </w:rPr>
      </w:pPr>
      <w:r w:rsidRPr="001B1A36">
        <w:rPr>
          <w:rFonts w:eastAsia="Calibri"/>
          <w:i w:val="0"/>
          <w:color w:val="auto"/>
          <w:sz w:val="32"/>
          <w:szCs w:val="32"/>
          <w:lang w:eastAsia="en-US"/>
        </w:rPr>
        <w:t>д.1-е Цветово</w:t>
      </w:r>
    </w:p>
    <w:p w:rsidR="00981A90" w:rsidRPr="001B1A36" w:rsidRDefault="00981A90" w:rsidP="00981A90">
      <w:pPr>
        <w:suppressAutoHyphens w:val="0"/>
        <w:rPr>
          <w:rFonts w:eastAsia="Calibri"/>
          <w:i w:val="0"/>
          <w:color w:val="auto"/>
          <w:sz w:val="32"/>
          <w:szCs w:val="32"/>
          <w:lang w:eastAsia="en-US"/>
        </w:rPr>
      </w:pPr>
    </w:p>
    <w:p w:rsidR="00981A90" w:rsidRPr="001B1A36" w:rsidRDefault="00981A90" w:rsidP="00981A90">
      <w:pPr>
        <w:suppressAutoHyphens w:val="0"/>
        <w:spacing w:before="120" w:line="276" w:lineRule="auto"/>
        <w:jc w:val="center"/>
        <w:rPr>
          <w:rFonts w:eastAsia="Calibri"/>
          <w:i w:val="0"/>
          <w:color w:val="auto"/>
          <w:sz w:val="32"/>
          <w:szCs w:val="32"/>
          <w:lang w:eastAsia="en-US"/>
        </w:rPr>
      </w:pPr>
      <w:r w:rsidRPr="001B1A36">
        <w:rPr>
          <w:rFonts w:eastAsia="Calibri"/>
          <w:i w:val="0"/>
          <w:color w:val="auto"/>
          <w:sz w:val="32"/>
          <w:szCs w:val="32"/>
          <w:lang w:eastAsia="en-US"/>
        </w:rPr>
        <w:t>О назначении публичных слушаний по проекту решения Собрания депутатов Новопоселеновского сельсовета Курского района Курской «Об исполнении бюджета Новопоселеновского сельсовета Курского района Курской области за 202</w:t>
      </w:r>
      <w:r w:rsidR="006E75ED">
        <w:rPr>
          <w:rFonts w:eastAsia="Calibri"/>
          <w:i w:val="0"/>
          <w:color w:val="auto"/>
          <w:sz w:val="32"/>
          <w:szCs w:val="32"/>
          <w:lang w:eastAsia="en-US"/>
        </w:rPr>
        <w:t>2</w:t>
      </w:r>
      <w:r w:rsidRPr="001B1A36">
        <w:rPr>
          <w:rFonts w:eastAsia="Calibri"/>
          <w:i w:val="0"/>
          <w:color w:val="auto"/>
          <w:sz w:val="32"/>
          <w:szCs w:val="32"/>
          <w:lang w:eastAsia="en-US"/>
        </w:rPr>
        <w:t xml:space="preserve"> год»</w:t>
      </w:r>
    </w:p>
    <w:p w:rsidR="00981A90" w:rsidRPr="001B1A36" w:rsidRDefault="00981A90" w:rsidP="00981A90">
      <w:pPr>
        <w:spacing w:line="276" w:lineRule="auto"/>
        <w:rPr>
          <w:i w:val="0"/>
        </w:rPr>
      </w:pPr>
    </w:p>
    <w:p w:rsidR="00981A90" w:rsidRPr="001B1A36" w:rsidRDefault="00981A90" w:rsidP="00981A90">
      <w:pPr>
        <w:suppressAutoHyphens w:val="0"/>
        <w:spacing w:line="276" w:lineRule="auto"/>
        <w:ind w:firstLine="851"/>
        <w:jc w:val="both"/>
        <w:rPr>
          <w:rFonts w:eastAsia="Calibri"/>
          <w:i w:val="0"/>
          <w:color w:val="auto"/>
          <w:lang w:eastAsia="en-US"/>
        </w:rPr>
      </w:pPr>
      <w:r w:rsidRPr="001B1A36">
        <w:rPr>
          <w:rFonts w:eastAsia="Calibri"/>
          <w:i w:val="0"/>
          <w:color w:val="auto"/>
          <w:lang w:eastAsia="en-US"/>
        </w:rPr>
        <w:t xml:space="preserve">Руководствуясь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«Новопоселеновский сельсовет» Курского района Курской области Администрация Новопоселеновского сельсовета Курского района Курской области </w:t>
      </w:r>
    </w:p>
    <w:p w:rsidR="00981A90" w:rsidRPr="001B1A36" w:rsidRDefault="00981A90" w:rsidP="00981A90">
      <w:pPr>
        <w:suppressAutoHyphens w:val="0"/>
        <w:spacing w:line="276" w:lineRule="auto"/>
        <w:ind w:firstLine="851"/>
        <w:jc w:val="both"/>
        <w:rPr>
          <w:rFonts w:eastAsia="Calibri"/>
          <w:i w:val="0"/>
          <w:color w:val="auto"/>
          <w:lang w:eastAsia="en-US"/>
        </w:rPr>
      </w:pPr>
    </w:p>
    <w:p w:rsidR="00981A90" w:rsidRPr="001B1A36" w:rsidRDefault="00981A90" w:rsidP="00981A90">
      <w:pPr>
        <w:suppressAutoHyphens w:val="0"/>
        <w:spacing w:line="276" w:lineRule="auto"/>
        <w:ind w:firstLine="851"/>
        <w:jc w:val="center"/>
        <w:rPr>
          <w:rFonts w:eastAsia="Calibri"/>
          <w:i w:val="0"/>
          <w:color w:val="auto"/>
          <w:lang w:eastAsia="en-US"/>
        </w:rPr>
      </w:pPr>
      <w:proofErr w:type="gramStart"/>
      <w:r w:rsidRPr="001B1A36">
        <w:rPr>
          <w:rFonts w:eastAsia="Calibri"/>
          <w:i w:val="0"/>
          <w:color w:val="auto"/>
          <w:lang w:eastAsia="en-US"/>
        </w:rPr>
        <w:t>П</w:t>
      </w:r>
      <w:proofErr w:type="gramEnd"/>
      <w:r w:rsidRPr="001B1A36">
        <w:rPr>
          <w:rFonts w:eastAsia="Calibri"/>
          <w:i w:val="0"/>
          <w:color w:val="auto"/>
          <w:lang w:eastAsia="en-US"/>
        </w:rPr>
        <w:t xml:space="preserve"> О С Т А Н О В Л Я Е Т:</w:t>
      </w:r>
    </w:p>
    <w:p w:rsidR="00981A90" w:rsidRPr="001B1A36" w:rsidRDefault="00981A90" w:rsidP="00981A90">
      <w:pPr>
        <w:suppressAutoHyphens w:val="0"/>
        <w:spacing w:line="276" w:lineRule="auto"/>
        <w:ind w:firstLine="851"/>
        <w:jc w:val="center"/>
        <w:rPr>
          <w:rFonts w:eastAsia="Calibri"/>
          <w:i w:val="0"/>
          <w:color w:val="auto"/>
          <w:lang w:eastAsia="en-US"/>
        </w:rPr>
      </w:pPr>
    </w:p>
    <w:p w:rsidR="00981A90" w:rsidRPr="001B1A36" w:rsidRDefault="00981A90" w:rsidP="00981A90">
      <w:pPr>
        <w:suppressAutoHyphens w:val="0"/>
        <w:spacing w:line="276" w:lineRule="auto"/>
        <w:ind w:firstLine="851"/>
        <w:jc w:val="both"/>
        <w:rPr>
          <w:rFonts w:eastAsia="Calibri"/>
          <w:i w:val="0"/>
          <w:color w:val="auto"/>
          <w:lang w:eastAsia="en-US"/>
        </w:rPr>
      </w:pPr>
      <w:r w:rsidRPr="001B1A36">
        <w:rPr>
          <w:rFonts w:eastAsia="Calibri"/>
          <w:i w:val="0"/>
          <w:color w:val="auto"/>
          <w:lang w:eastAsia="en-US"/>
        </w:rPr>
        <w:t>1. Вынести на публичные слушания обсуждение проекта Решения Собрания депутатов Новопоселеновского сельсовета Курского района Курской области «Об исполнении бюджета Новопоселеновского сельсовета Курского района Курской области за 202</w:t>
      </w:r>
      <w:r w:rsidR="006E75ED">
        <w:rPr>
          <w:rFonts w:eastAsia="Calibri"/>
          <w:i w:val="0"/>
          <w:color w:val="auto"/>
          <w:lang w:eastAsia="en-US"/>
        </w:rPr>
        <w:t>2</w:t>
      </w:r>
      <w:r w:rsidRPr="001B1A36">
        <w:rPr>
          <w:rFonts w:eastAsia="Calibri"/>
          <w:i w:val="0"/>
          <w:color w:val="auto"/>
          <w:lang w:eastAsia="en-US"/>
        </w:rPr>
        <w:t xml:space="preserve"> год».</w:t>
      </w:r>
    </w:p>
    <w:p w:rsidR="00981A90" w:rsidRPr="001B1A36" w:rsidRDefault="00981A90" w:rsidP="00981A90">
      <w:pPr>
        <w:suppressAutoHyphens w:val="0"/>
        <w:spacing w:line="276" w:lineRule="auto"/>
        <w:ind w:firstLine="851"/>
        <w:jc w:val="both"/>
        <w:rPr>
          <w:rFonts w:eastAsia="Calibri"/>
          <w:i w:val="0"/>
          <w:color w:val="auto"/>
          <w:lang w:eastAsia="en-US"/>
        </w:rPr>
      </w:pPr>
      <w:r w:rsidRPr="001B1A36">
        <w:rPr>
          <w:rFonts w:eastAsia="Calibri"/>
          <w:i w:val="0"/>
          <w:color w:val="auto"/>
          <w:lang w:eastAsia="en-US"/>
        </w:rPr>
        <w:t>2. Назначить публичные слушания по проекту Решения Собрания депутатов Новопоселеновского сельсовета Курского района Курской области «Об исполнении бюджета Новопоселеновского сельсовета Курского района Курской области за 202</w:t>
      </w:r>
      <w:r w:rsidR="006E75ED">
        <w:rPr>
          <w:rFonts w:eastAsia="Calibri"/>
          <w:i w:val="0"/>
          <w:color w:val="auto"/>
          <w:lang w:eastAsia="en-US"/>
        </w:rPr>
        <w:t>2</w:t>
      </w:r>
      <w:r w:rsidRPr="001B1A36">
        <w:rPr>
          <w:rFonts w:eastAsia="Calibri"/>
          <w:i w:val="0"/>
          <w:color w:val="auto"/>
          <w:lang w:eastAsia="en-US"/>
        </w:rPr>
        <w:t xml:space="preserve"> год» на 11 апреля 202</w:t>
      </w:r>
      <w:r w:rsidR="006E75ED">
        <w:rPr>
          <w:rFonts w:eastAsia="Calibri"/>
          <w:i w:val="0"/>
          <w:color w:val="auto"/>
          <w:lang w:eastAsia="en-US"/>
        </w:rPr>
        <w:t>3</w:t>
      </w:r>
      <w:r w:rsidRPr="001B1A36">
        <w:rPr>
          <w:rFonts w:eastAsia="Calibri"/>
          <w:i w:val="0"/>
          <w:color w:val="auto"/>
          <w:lang w:eastAsia="en-US"/>
        </w:rPr>
        <w:t xml:space="preserve"> года в 10.00 часов по адресу: Курская область, Курский район, д.1-е Цветово, ул. Советская, 68.</w:t>
      </w:r>
    </w:p>
    <w:p w:rsidR="00981A90" w:rsidRPr="001B1A36" w:rsidRDefault="00981A90" w:rsidP="00981A90">
      <w:pPr>
        <w:suppressAutoHyphens w:val="0"/>
        <w:spacing w:line="276" w:lineRule="auto"/>
        <w:ind w:firstLine="851"/>
        <w:jc w:val="both"/>
        <w:rPr>
          <w:rFonts w:eastAsia="Calibri"/>
          <w:i w:val="0"/>
          <w:color w:val="auto"/>
          <w:lang w:eastAsia="en-US"/>
        </w:rPr>
      </w:pPr>
      <w:r w:rsidRPr="001B1A36">
        <w:rPr>
          <w:rFonts w:eastAsia="Calibri"/>
          <w:i w:val="0"/>
          <w:color w:val="auto"/>
          <w:lang w:eastAsia="en-US"/>
        </w:rPr>
        <w:t>3. Обнародовать те</w:t>
      </w:r>
      <w:proofErr w:type="gramStart"/>
      <w:r w:rsidRPr="001B1A36">
        <w:rPr>
          <w:rFonts w:eastAsia="Calibri"/>
          <w:i w:val="0"/>
          <w:color w:val="auto"/>
          <w:lang w:eastAsia="en-US"/>
        </w:rPr>
        <w:t>кст пр</w:t>
      </w:r>
      <w:proofErr w:type="gramEnd"/>
      <w:r w:rsidRPr="001B1A36">
        <w:rPr>
          <w:rFonts w:eastAsia="Calibri"/>
          <w:i w:val="0"/>
          <w:color w:val="auto"/>
          <w:lang w:eastAsia="en-US"/>
        </w:rPr>
        <w:t>оекта Решения Собрания депутатов Новопоселеновского сельсовета Курского района Курской области «Об исполнении бюджета Новопоселеновского сельсовета Курского района Курской области за 202</w:t>
      </w:r>
      <w:r w:rsidR="006E75ED">
        <w:rPr>
          <w:rFonts w:eastAsia="Calibri"/>
          <w:i w:val="0"/>
          <w:color w:val="auto"/>
          <w:lang w:eastAsia="en-US"/>
        </w:rPr>
        <w:t>2</w:t>
      </w:r>
      <w:bookmarkStart w:id="0" w:name="_GoBack"/>
      <w:bookmarkEnd w:id="0"/>
      <w:r w:rsidRPr="001B1A36">
        <w:rPr>
          <w:rFonts w:eastAsia="Calibri"/>
          <w:i w:val="0"/>
          <w:color w:val="auto"/>
          <w:lang w:eastAsia="en-US"/>
        </w:rPr>
        <w:t xml:space="preserve"> год » на информационных стендах Администрации Новопоселеновского сельсовета для его обсуждения гражданами, проживающими на территории Новопоселеновского сельсовета Курского района Курской области и представления предложений по нему.</w:t>
      </w:r>
    </w:p>
    <w:p w:rsidR="00981A90" w:rsidRPr="001B1A36" w:rsidRDefault="00981A90" w:rsidP="00981A90">
      <w:pPr>
        <w:suppressAutoHyphens w:val="0"/>
        <w:spacing w:line="276" w:lineRule="auto"/>
        <w:ind w:firstLine="851"/>
        <w:jc w:val="both"/>
        <w:rPr>
          <w:rFonts w:eastAsia="Calibri"/>
          <w:i w:val="0"/>
          <w:color w:val="auto"/>
          <w:lang w:eastAsia="en-US"/>
        </w:rPr>
      </w:pPr>
      <w:r w:rsidRPr="001B1A36">
        <w:rPr>
          <w:rFonts w:eastAsia="Calibri"/>
          <w:i w:val="0"/>
          <w:color w:val="auto"/>
          <w:lang w:eastAsia="en-US"/>
        </w:rPr>
        <w:lastRenderedPageBreak/>
        <w:t xml:space="preserve">4. </w:t>
      </w:r>
      <w:proofErr w:type="gramStart"/>
      <w:r w:rsidRPr="001B1A36">
        <w:rPr>
          <w:rFonts w:eastAsia="Calibri"/>
          <w:i w:val="0"/>
          <w:color w:val="auto"/>
          <w:lang w:eastAsia="en-US"/>
        </w:rPr>
        <w:t>Контроль за</w:t>
      </w:r>
      <w:proofErr w:type="gramEnd"/>
      <w:r w:rsidRPr="001B1A36">
        <w:rPr>
          <w:rFonts w:eastAsia="Calibri"/>
          <w:i w:val="0"/>
          <w:color w:val="auto"/>
          <w:lang w:eastAsia="en-US"/>
        </w:rPr>
        <w:t xml:space="preserve"> исполнением настоящего постановления оставляю за собой.</w:t>
      </w:r>
    </w:p>
    <w:p w:rsidR="00981A90" w:rsidRPr="001B1A36" w:rsidRDefault="00981A90" w:rsidP="00981A90">
      <w:pPr>
        <w:suppressAutoHyphens w:val="0"/>
        <w:spacing w:line="276" w:lineRule="auto"/>
        <w:ind w:firstLine="851"/>
        <w:jc w:val="both"/>
        <w:rPr>
          <w:rFonts w:eastAsia="Calibri"/>
          <w:i w:val="0"/>
          <w:color w:val="auto"/>
          <w:lang w:eastAsia="en-US"/>
        </w:rPr>
      </w:pPr>
      <w:r w:rsidRPr="001B1A36">
        <w:rPr>
          <w:rFonts w:eastAsia="Calibri"/>
          <w:i w:val="0"/>
          <w:color w:val="auto"/>
          <w:lang w:eastAsia="en-US"/>
        </w:rPr>
        <w:t xml:space="preserve">5. Настоящее постановление вступает в силу со дня его подписания и подлежит обнародованию </w:t>
      </w:r>
      <w:r w:rsidRPr="001B1A36">
        <w:rPr>
          <w:i w:val="0"/>
        </w:rPr>
        <w:t>на официальном сайте Администрации Новопоселеновского сельсовета Курского района Курской области (novoposel.rkursk.ru) в сети «Интернет»</w:t>
      </w:r>
      <w:r w:rsidRPr="001B1A36">
        <w:rPr>
          <w:rFonts w:eastAsia="Calibri"/>
          <w:i w:val="0"/>
          <w:color w:val="auto"/>
          <w:lang w:eastAsia="en-US"/>
        </w:rPr>
        <w:t>.</w:t>
      </w:r>
    </w:p>
    <w:p w:rsidR="00981A90" w:rsidRPr="001B1A36" w:rsidRDefault="00981A90" w:rsidP="00981A90">
      <w:pPr>
        <w:suppressAutoHyphens w:val="0"/>
        <w:spacing w:line="276" w:lineRule="auto"/>
        <w:jc w:val="both"/>
        <w:rPr>
          <w:rFonts w:eastAsia="Calibri"/>
          <w:i w:val="0"/>
          <w:color w:val="auto"/>
          <w:lang w:eastAsia="en-US"/>
        </w:rPr>
      </w:pPr>
    </w:p>
    <w:p w:rsidR="00981A90" w:rsidRPr="001B1A36" w:rsidRDefault="00981A90" w:rsidP="00981A90">
      <w:pPr>
        <w:suppressAutoHyphens w:val="0"/>
        <w:spacing w:line="276" w:lineRule="auto"/>
        <w:jc w:val="both"/>
        <w:rPr>
          <w:rFonts w:eastAsia="Calibri"/>
          <w:i w:val="0"/>
          <w:color w:val="auto"/>
          <w:lang w:eastAsia="en-US"/>
        </w:rPr>
      </w:pPr>
    </w:p>
    <w:p w:rsidR="00981A90" w:rsidRPr="001B1A36" w:rsidRDefault="00981A90" w:rsidP="00981A90">
      <w:pPr>
        <w:suppressAutoHyphens w:val="0"/>
        <w:spacing w:line="276" w:lineRule="auto"/>
        <w:jc w:val="both"/>
        <w:rPr>
          <w:rFonts w:eastAsia="Calibri"/>
          <w:i w:val="0"/>
          <w:color w:val="auto"/>
          <w:lang w:eastAsia="en-US"/>
        </w:rPr>
      </w:pPr>
    </w:p>
    <w:p w:rsidR="00981A90" w:rsidRPr="001B1A36" w:rsidRDefault="00981A90" w:rsidP="00981A90">
      <w:pPr>
        <w:suppressAutoHyphens w:val="0"/>
        <w:spacing w:line="276" w:lineRule="auto"/>
        <w:jc w:val="both"/>
        <w:rPr>
          <w:rFonts w:eastAsia="Calibri"/>
          <w:i w:val="0"/>
          <w:color w:val="auto"/>
          <w:lang w:eastAsia="en-US"/>
        </w:rPr>
      </w:pPr>
      <w:r w:rsidRPr="001B1A36">
        <w:rPr>
          <w:rFonts w:eastAsia="Calibri"/>
          <w:i w:val="0"/>
          <w:color w:val="auto"/>
          <w:lang w:eastAsia="en-US"/>
        </w:rPr>
        <w:t>Глава Новопоселеновского сельсовета</w:t>
      </w:r>
    </w:p>
    <w:p w:rsidR="00981A90" w:rsidRPr="001B1A36" w:rsidRDefault="00981A90" w:rsidP="00981A90">
      <w:pPr>
        <w:suppressAutoHyphens w:val="0"/>
        <w:spacing w:line="276" w:lineRule="auto"/>
        <w:jc w:val="both"/>
        <w:rPr>
          <w:rFonts w:eastAsia="Calibri"/>
          <w:i w:val="0"/>
          <w:color w:val="auto"/>
          <w:lang w:eastAsia="en-US"/>
        </w:rPr>
      </w:pPr>
      <w:r w:rsidRPr="001B1A36">
        <w:rPr>
          <w:rFonts w:eastAsia="Calibri"/>
          <w:i w:val="0"/>
          <w:color w:val="auto"/>
          <w:lang w:eastAsia="en-US"/>
        </w:rPr>
        <w:t xml:space="preserve">Курского района Курской области                       </w:t>
      </w:r>
      <w:r>
        <w:rPr>
          <w:rFonts w:eastAsia="Calibri"/>
          <w:i w:val="0"/>
          <w:color w:val="auto"/>
          <w:lang w:eastAsia="en-US"/>
        </w:rPr>
        <w:t xml:space="preserve">         </w:t>
      </w:r>
      <w:r w:rsidRPr="001B1A36">
        <w:rPr>
          <w:rFonts w:eastAsia="Calibri"/>
          <w:i w:val="0"/>
          <w:color w:val="auto"/>
          <w:lang w:eastAsia="en-US"/>
        </w:rPr>
        <w:t xml:space="preserve">                   И.Г. Бирюков </w:t>
      </w:r>
    </w:p>
    <w:p w:rsidR="00981A90" w:rsidRPr="001B1A36" w:rsidRDefault="00981A90" w:rsidP="00981A90">
      <w:pPr>
        <w:suppressAutoHyphens w:val="0"/>
        <w:spacing w:line="276" w:lineRule="auto"/>
        <w:jc w:val="both"/>
        <w:rPr>
          <w:rFonts w:eastAsia="Calibri"/>
          <w:i w:val="0"/>
          <w:color w:val="auto"/>
          <w:lang w:eastAsia="en-US"/>
        </w:rPr>
      </w:pPr>
    </w:p>
    <w:p w:rsidR="009D2433" w:rsidRDefault="009D2433"/>
    <w:sectPr w:rsidR="009D2433" w:rsidSect="00691AC2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F1"/>
    <w:rsid w:val="001B21F1"/>
    <w:rsid w:val="006E75ED"/>
    <w:rsid w:val="00981A90"/>
    <w:rsid w:val="009D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90"/>
    <w:pPr>
      <w:suppressAutoHyphens/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90"/>
    <w:pPr>
      <w:suppressAutoHyphens/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2023-03-20T08:30:00Z</cp:lastPrinted>
  <dcterms:created xsi:type="dcterms:W3CDTF">2022-03-21T06:47:00Z</dcterms:created>
  <dcterms:modified xsi:type="dcterms:W3CDTF">2023-03-20T08:30:00Z</dcterms:modified>
</cp:coreProperties>
</file>