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448" w:rsidRDefault="00226448" w:rsidP="00A7573C">
      <w:pPr>
        <w:spacing w:before="100" w:beforeAutospacing="1" w:after="100" w:afterAutospacing="1" w:line="240" w:lineRule="auto"/>
        <w:outlineLvl w:val="4"/>
        <w:rPr>
          <w:rFonts w:ascii="Times New Roman" w:hAnsi="Times New Roman"/>
        </w:rPr>
      </w:pPr>
      <w:bookmarkStart w:id="0" w:name="_GoBack"/>
      <w:bookmarkEnd w:id="0"/>
    </w:p>
    <w:p w:rsidR="00226448" w:rsidRPr="007D5687" w:rsidRDefault="00226448" w:rsidP="00226448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 w:rsidRPr="007D5687">
        <w:rPr>
          <w:rStyle w:val="1"/>
          <w:rFonts w:ascii="Times New Roman" w:hAnsi="Times New Roman"/>
          <w:b/>
          <w:sz w:val="32"/>
          <w:szCs w:val="32"/>
        </w:rPr>
        <w:t>АДМИНИСТРАЦИЯ</w:t>
      </w:r>
    </w:p>
    <w:p w:rsidR="00226448" w:rsidRPr="007D5687" w:rsidRDefault="00A7573C" w:rsidP="00226448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>НОВОПОСЕЛЕНОВСКОГО</w:t>
      </w:r>
      <w:r w:rsidR="00226448" w:rsidRPr="007D5687">
        <w:rPr>
          <w:rStyle w:val="1"/>
          <w:rFonts w:ascii="Times New Roman" w:hAnsi="Times New Roman"/>
          <w:b/>
          <w:sz w:val="32"/>
          <w:szCs w:val="32"/>
        </w:rPr>
        <w:t xml:space="preserve"> СЕЛЬСОВЕТА</w:t>
      </w:r>
    </w:p>
    <w:p w:rsidR="00226448" w:rsidRPr="000708FE" w:rsidRDefault="00226448" w:rsidP="00226448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 w:rsidRPr="007D5687">
        <w:rPr>
          <w:rStyle w:val="1"/>
          <w:rFonts w:ascii="Times New Roman" w:hAnsi="Times New Roman"/>
          <w:b/>
          <w:sz w:val="32"/>
          <w:szCs w:val="32"/>
        </w:rPr>
        <w:t>КУРСКОГО РАЙОНА</w:t>
      </w:r>
    </w:p>
    <w:p w:rsidR="00226448" w:rsidRDefault="00226448" w:rsidP="00226448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</w:p>
    <w:p w:rsidR="00226448" w:rsidRDefault="00226448" w:rsidP="00226448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>ПОСТАНОВЛЕНИЕ</w:t>
      </w:r>
    </w:p>
    <w:p w:rsidR="00226448" w:rsidRDefault="00226448" w:rsidP="00226448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</w:p>
    <w:p w:rsidR="00226448" w:rsidRPr="009C522B" w:rsidRDefault="00226448" w:rsidP="00226448">
      <w:pPr>
        <w:pStyle w:val="10"/>
        <w:jc w:val="center"/>
        <w:rPr>
          <w:rStyle w:val="1"/>
          <w:rFonts w:ascii="Times New Roman" w:hAnsi="Times New Roman"/>
          <w:b/>
          <w:sz w:val="32"/>
          <w:szCs w:val="32"/>
        </w:rPr>
      </w:pPr>
      <w:r>
        <w:rPr>
          <w:rStyle w:val="1"/>
          <w:rFonts w:ascii="Times New Roman" w:hAnsi="Times New Roman"/>
          <w:b/>
          <w:sz w:val="32"/>
          <w:szCs w:val="32"/>
        </w:rPr>
        <w:t xml:space="preserve">от </w:t>
      </w:r>
      <w:r w:rsidR="00A7573C">
        <w:rPr>
          <w:rStyle w:val="1"/>
          <w:rFonts w:ascii="Times New Roman" w:hAnsi="Times New Roman"/>
          <w:b/>
          <w:sz w:val="32"/>
          <w:szCs w:val="32"/>
        </w:rPr>
        <w:t xml:space="preserve">06 октября </w:t>
      </w:r>
      <w:r w:rsidR="00172AAE">
        <w:rPr>
          <w:rStyle w:val="1"/>
          <w:rFonts w:ascii="Times New Roman" w:hAnsi="Times New Roman"/>
          <w:b/>
          <w:sz w:val="32"/>
          <w:szCs w:val="32"/>
        </w:rPr>
        <w:t>2022</w:t>
      </w:r>
      <w:r>
        <w:rPr>
          <w:rStyle w:val="1"/>
          <w:rFonts w:ascii="Times New Roman" w:hAnsi="Times New Roman"/>
          <w:b/>
          <w:sz w:val="32"/>
          <w:szCs w:val="32"/>
        </w:rPr>
        <w:t xml:space="preserve"> № </w:t>
      </w:r>
      <w:r w:rsidR="00A7573C">
        <w:rPr>
          <w:rStyle w:val="1"/>
          <w:rFonts w:ascii="Times New Roman" w:hAnsi="Times New Roman"/>
          <w:b/>
          <w:sz w:val="32"/>
          <w:szCs w:val="32"/>
        </w:rPr>
        <w:t>195</w:t>
      </w:r>
    </w:p>
    <w:p w:rsidR="008B09A7" w:rsidRPr="00824F92" w:rsidRDefault="008B09A7" w:rsidP="00172AAE">
      <w:pPr>
        <w:pStyle w:val="30"/>
        <w:shd w:val="clear" w:color="auto" w:fill="auto"/>
        <w:spacing w:before="240" w:line="240" w:lineRule="auto"/>
        <w:rPr>
          <w:rStyle w:val="3"/>
          <w:b/>
          <w:color w:val="000000"/>
          <w:sz w:val="32"/>
          <w:szCs w:val="32"/>
        </w:rPr>
      </w:pPr>
      <w:r w:rsidRPr="00824F92">
        <w:rPr>
          <w:rStyle w:val="3"/>
          <w:b/>
          <w:color w:val="000000"/>
          <w:sz w:val="32"/>
          <w:szCs w:val="32"/>
        </w:rPr>
        <w:t xml:space="preserve">Об утверждении Плана мероприятий («дорожной карты») по </w:t>
      </w:r>
      <w:proofErr w:type="gramStart"/>
      <w:r w:rsidRPr="00824F92">
        <w:rPr>
          <w:rStyle w:val="3"/>
          <w:b/>
          <w:color w:val="000000"/>
          <w:sz w:val="32"/>
          <w:szCs w:val="32"/>
        </w:rPr>
        <w:t>переходу</w:t>
      </w:r>
      <w:r w:rsidR="00172AAE" w:rsidRPr="00824F92">
        <w:rPr>
          <w:rStyle w:val="3"/>
          <w:b/>
          <w:color w:val="000000"/>
          <w:sz w:val="32"/>
          <w:szCs w:val="32"/>
        </w:rPr>
        <w:t xml:space="preserve"> </w:t>
      </w:r>
      <w:r w:rsidRPr="00824F92">
        <w:rPr>
          <w:rStyle w:val="3"/>
          <w:b/>
          <w:color w:val="000000"/>
          <w:sz w:val="32"/>
          <w:szCs w:val="32"/>
        </w:rPr>
        <w:t xml:space="preserve"> к</w:t>
      </w:r>
      <w:proofErr w:type="gramEnd"/>
      <w:r w:rsidRPr="00824F92">
        <w:rPr>
          <w:rStyle w:val="3"/>
          <w:b/>
          <w:color w:val="000000"/>
          <w:sz w:val="32"/>
          <w:szCs w:val="32"/>
        </w:rPr>
        <w:t xml:space="preserve"> организации предоставления в автономном учреждении Курской области «Многофункциональный центр по предоставлению государственных и муниципальных услуг» муниципальных услуг </w:t>
      </w:r>
    </w:p>
    <w:p w:rsidR="008B09A7" w:rsidRPr="00824F92" w:rsidRDefault="008B09A7" w:rsidP="008B09A7">
      <w:pPr>
        <w:pStyle w:val="30"/>
        <w:shd w:val="clear" w:color="auto" w:fill="auto"/>
        <w:spacing w:line="240" w:lineRule="auto"/>
        <w:rPr>
          <w:rStyle w:val="3"/>
          <w:b/>
          <w:color w:val="000000"/>
          <w:sz w:val="32"/>
          <w:szCs w:val="32"/>
        </w:rPr>
      </w:pPr>
      <w:r w:rsidRPr="00824F92">
        <w:rPr>
          <w:rStyle w:val="3"/>
          <w:b/>
          <w:color w:val="000000"/>
          <w:sz w:val="32"/>
          <w:szCs w:val="32"/>
        </w:rPr>
        <w:t xml:space="preserve">в полном объеме (в части приема и выдачи документов) </w:t>
      </w:r>
    </w:p>
    <w:p w:rsidR="008B09A7" w:rsidRPr="00824F92" w:rsidRDefault="008B09A7" w:rsidP="008B09A7">
      <w:pPr>
        <w:pStyle w:val="30"/>
        <w:shd w:val="clear" w:color="auto" w:fill="auto"/>
        <w:spacing w:line="240" w:lineRule="auto"/>
        <w:rPr>
          <w:rStyle w:val="3"/>
          <w:b/>
          <w:color w:val="000000"/>
          <w:sz w:val="32"/>
          <w:szCs w:val="32"/>
        </w:rPr>
      </w:pPr>
      <w:r w:rsidRPr="00824F92">
        <w:rPr>
          <w:rStyle w:val="3"/>
          <w:b/>
          <w:color w:val="000000"/>
          <w:sz w:val="32"/>
          <w:szCs w:val="32"/>
        </w:rPr>
        <w:t xml:space="preserve">с прекращением предоставления таких услуг в ходе </w:t>
      </w:r>
    </w:p>
    <w:p w:rsidR="008B09A7" w:rsidRPr="00824F92" w:rsidRDefault="008B09A7" w:rsidP="008B09A7">
      <w:pPr>
        <w:pStyle w:val="30"/>
        <w:shd w:val="clear" w:color="auto" w:fill="auto"/>
        <w:spacing w:line="240" w:lineRule="auto"/>
        <w:rPr>
          <w:rStyle w:val="3"/>
          <w:b/>
          <w:color w:val="000000"/>
          <w:sz w:val="32"/>
          <w:szCs w:val="32"/>
        </w:rPr>
      </w:pPr>
      <w:r w:rsidRPr="00824F92">
        <w:rPr>
          <w:rStyle w:val="3"/>
          <w:b/>
          <w:color w:val="000000"/>
          <w:sz w:val="32"/>
          <w:szCs w:val="32"/>
        </w:rPr>
        <w:t xml:space="preserve">личного приема в Администрации </w:t>
      </w:r>
      <w:proofErr w:type="spellStart"/>
      <w:r w:rsidR="00A7573C">
        <w:rPr>
          <w:rStyle w:val="3"/>
          <w:b/>
          <w:color w:val="000000"/>
          <w:sz w:val="32"/>
          <w:szCs w:val="32"/>
        </w:rPr>
        <w:t>Новопоселеновского</w:t>
      </w:r>
      <w:proofErr w:type="spellEnd"/>
      <w:r w:rsidRPr="00824F92">
        <w:rPr>
          <w:rStyle w:val="3"/>
          <w:b/>
          <w:color w:val="000000"/>
          <w:sz w:val="32"/>
          <w:szCs w:val="32"/>
        </w:rPr>
        <w:t xml:space="preserve"> сельсовета</w:t>
      </w:r>
    </w:p>
    <w:p w:rsidR="008B09A7" w:rsidRDefault="008B09A7" w:rsidP="008B09A7">
      <w:pPr>
        <w:pStyle w:val="30"/>
        <w:shd w:val="clear" w:color="auto" w:fill="auto"/>
        <w:spacing w:line="240" w:lineRule="auto"/>
        <w:rPr>
          <w:b w:val="0"/>
          <w:bCs w:val="0"/>
          <w:sz w:val="28"/>
          <w:szCs w:val="28"/>
        </w:rPr>
      </w:pPr>
      <w:r w:rsidRPr="00824F92">
        <w:rPr>
          <w:rStyle w:val="3"/>
          <w:b/>
          <w:color w:val="000000"/>
          <w:sz w:val="32"/>
          <w:szCs w:val="32"/>
        </w:rPr>
        <w:t>Курского района Курской области</w:t>
      </w:r>
    </w:p>
    <w:p w:rsidR="008B09A7" w:rsidRPr="00E4516F" w:rsidRDefault="008B09A7" w:rsidP="008B09A7">
      <w:pPr>
        <w:pStyle w:val="30"/>
        <w:shd w:val="clear" w:color="auto" w:fill="auto"/>
        <w:spacing w:line="240" w:lineRule="auto"/>
        <w:rPr>
          <w:b w:val="0"/>
          <w:bCs w:val="0"/>
          <w:sz w:val="28"/>
          <w:szCs w:val="28"/>
        </w:rPr>
      </w:pPr>
    </w:p>
    <w:p w:rsidR="008B09A7" w:rsidRDefault="008B09A7" w:rsidP="008B09A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4516F">
        <w:rPr>
          <w:rFonts w:ascii="Times New Roman" w:hAnsi="Times New Roman"/>
          <w:sz w:val="28"/>
          <w:szCs w:val="28"/>
        </w:rPr>
        <w:t xml:space="preserve">В соответствии с частью 1.8 статьи 7 Федерального закона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27 сентября </w:t>
      </w:r>
      <w:smartTag w:uri="urn:schemas-microsoft-com:office:smarttags" w:element="metricconverter">
        <w:smartTagPr>
          <w:attr w:name="ProductID" w:val="2011 г"/>
        </w:smartTagPr>
        <w:r w:rsidRPr="00E4516F">
          <w:rPr>
            <w:rFonts w:ascii="Times New Roman" w:hAnsi="Times New Roman"/>
            <w:sz w:val="28"/>
            <w:szCs w:val="28"/>
          </w:rPr>
          <w:t>2011 г</w:t>
        </w:r>
      </w:smartTag>
      <w:r w:rsidRPr="00E4516F">
        <w:rPr>
          <w:rFonts w:ascii="Times New Roman" w:hAnsi="Times New Roman"/>
          <w:sz w:val="28"/>
          <w:szCs w:val="28"/>
        </w:rPr>
        <w:t>.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самоуправления», постановлением Администрации Курской области от 16.11.2021 №1200-па «Об утверждении Плана мероприятий («дорожной карты») по переходу к организации предоставления в автономном учреждении Курской области «Многофункциональный центр по предоставлению государственных и муниципальных услуг» государственных и муниципальных услуг в полном объеме (в части приема и выдачи документов) с прекращением предоставления таких услуг в ходе личного приема в исполнительных органах государственной власти Курской области и органах местного самоуправления Курской области»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4516F">
        <w:rPr>
          <w:rFonts w:ascii="Times New Roman" w:hAnsi="Times New Roman"/>
          <w:sz w:val="28"/>
          <w:szCs w:val="28"/>
        </w:rPr>
        <w:t xml:space="preserve"> Администрация </w:t>
      </w:r>
      <w:proofErr w:type="spellStart"/>
      <w:r w:rsidR="00A7573C">
        <w:rPr>
          <w:rFonts w:ascii="Times New Roman" w:hAnsi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r w:rsidRPr="00E4516F">
        <w:rPr>
          <w:rFonts w:ascii="Times New Roman" w:hAnsi="Times New Roman"/>
          <w:sz w:val="28"/>
          <w:szCs w:val="28"/>
        </w:rPr>
        <w:t xml:space="preserve">Курского района Курской области </w:t>
      </w:r>
    </w:p>
    <w:p w:rsidR="008B09A7" w:rsidRPr="00824F92" w:rsidRDefault="008B09A7" w:rsidP="008B09A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24F92">
        <w:rPr>
          <w:rFonts w:ascii="Times New Roman" w:hAnsi="Times New Roman"/>
          <w:b/>
          <w:sz w:val="28"/>
          <w:szCs w:val="28"/>
        </w:rPr>
        <w:t>ПОСТАНОВЛЯЕТ:</w:t>
      </w:r>
    </w:p>
    <w:p w:rsidR="008B09A7" w:rsidRPr="00E4516F" w:rsidRDefault="008B09A7" w:rsidP="008B09A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09A7" w:rsidRPr="00E4516F" w:rsidRDefault="008B09A7" w:rsidP="008B09A7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516F">
        <w:rPr>
          <w:rFonts w:ascii="Times New Roman" w:hAnsi="Times New Roman"/>
          <w:sz w:val="28"/>
          <w:szCs w:val="28"/>
        </w:rPr>
        <w:lastRenderedPageBreak/>
        <w:t>Утвердить прилагаемый План мероприятий («дорожную карту») по переходу к организации предоставления в автономном учреждении Курской области «Многофункциональный центр по предоставлению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516F">
        <w:rPr>
          <w:rFonts w:ascii="Times New Roman" w:hAnsi="Times New Roman"/>
          <w:sz w:val="28"/>
          <w:szCs w:val="28"/>
        </w:rPr>
        <w:t xml:space="preserve">государственных и муниципальных услуг» муниципальных услуг в полном объеме (в части приема и выдачи документов) с прекращением предоставления таких услуг в ходе личного приема в Администрации </w:t>
      </w:r>
      <w:proofErr w:type="spellStart"/>
      <w:r w:rsidR="00A7573C">
        <w:rPr>
          <w:rFonts w:ascii="Times New Roman" w:hAnsi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4516F">
        <w:rPr>
          <w:rFonts w:ascii="Times New Roman" w:hAnsi="Times New Roman"/>
          <w:sz w:val="28"/>
          <w:szCs w:val="28"/>
        </w:rPr>
        <w:t>сельсовета Курского района Курской области (далее – План мероприятий).</w:t>
      </w:r>
    </w:p>
    <w:p w:rsidR="008B09A7" w:rsidRPr="00E4516F" w:rsidRDefault="008B09A7" w:rsidP="008B09A7">
      <w:pPr>
        <w:pStyle w:val="a4"/>
        <w:numPr>
          <w:ilvl w:val="0"/>
          <w:numId w:val="1"/>
        </w:numPr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Ответственным лицам</w:t>
      </w:r>
      <w:r w:rsidRPr="00E4516F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A7573C">
        <w:rPr>
          <w:rFonts w:ascii="Times New Roman" w:hAnsi="Times New Roman"/>
          <w:sz w:val="28"/>
          <w:szCs w:val="28"/>
        </w:rPr>
        <w:t>Новопоселеновского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r w:rsidRPr="00E4516F">
        <w:rPr>
          <w:rFonts w:ascii="Times New Roman" w:hAnsi="Times New Roman"/>
          <w:sz w:val="28"/>
          <w:szCs w:val="28"/>
        </w:rPr>
        <w:t>Курского района Курской области, являющим</w:t>
      </w:r>
      <w:r>
        <w:rPr>
          <w:rFonts w:ascii="Times New Roman" w:hAnsi="Times New Roman"/>
          <w:sz w:val="28"/>
          <w:szCs w:val="28"/>
        </w:rPr>
        <w:t>и</w:t>
      </w:r>
      <w:r w:rsidRPr="00E4516F">
        <w:rPr>
          <w:rFonts w:ascii="Times New Roman" w:hAnsi="Times New Roman"/>
          <w:sz w:val="28"/>
          <w:szCs w:val="28"/>
        </w:rPr>
        <w:t>ся исполнителями и соисполнителями Плана мероприятий, обеспечить реализацию Плана мероприятий.</w:t>
      </w:r>
    </w:p>
    <w:p w:rsidR="008B09A7" w:rsidRPr="00E4516F" w:rsidRDefault="008B09A7" w:rsidP="008B09A7">
      <w:pPr>
        <w:pStyle w:val="a4"/>
        <w:numPr>
          <w:ilvl w:val="0"/>
          <w:numId w:val="1"/>
        </w:numPr>
        <w:spacing w:before="240"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4516F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</w:t>
      </w:r>
      <w:r w:rsidR="00172AAE">
        <w:rPr>
          <w:rFonts w:ascii="Times New Roman" w:hAnsi="Times New Roman"/>
          <w:sz w:val="28"/>
          <w:szCs w:val="28"/>
        </w:rPr>
        <w:t>оставляю за собой.</w:t>
      </w:r>
    </w:p>
    <w:p w:rsidR="008B09A7" w:rsidRDefault="008B09A7" w:rsidP="008B09A7">
      <w:pPr>
        <w:pStyle w:val="a4"/>
        <w:numPr>
          <w:ilvl w:val="0"/>
          <w:numId w:val="1"/>
        </w:numPr>
        <w:spacing w:before="240"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4516F">
        <w:rPr>
          <w:rFonts w:ascii="Times New Roman" w:hAnsi="Times New Roman"/>
          <w:sz w:val="28"/>
          <w:szCs w:val="28"/>
        </w:rPr>
        <w:t>Постановление вступает в силу со дня его подписания.</w:t>
      </w:r>
    </w:p>
    <w:p w:rsidR="00172AAE" w:rsidRDefault="00172AAE" w:rsidP="00172AAE">
      <w:pPr>
        <w:pStyle w:val="a4"/>
        <w:spacing w:before="240"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172AAE" w:rsidRPr="00E4516F" w:rsidRDefault="00172AAE" w:rsidP="00172AAE">
      <w:pPr>
        <w:pStyle w:val="a4"/>
        <w:spacing w:before="240"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</w:p>
    <w:p w:rsidR="008B09A7" w:rsidRPr="00E4516F" w:rsidRDefault="008B09A7" w:rsidP="008B09A7">
      <w:pPr>
        <w:pStyle w:val="a4"/>
        <w:spacing w:after="0" w:line="240" w:lineRule="auto"/>
        <w:ind w:left="1452"/>
        <w:jc w:val="both"/>
        <w:rPr>
          <w:rFonts w:ascii="Times New Roman" w:hAnsi="Times New Roman"/>
          <w:sz w:val="28"/>
          <w:szCs w:val="28"/>
        </w:rPr>
      </w:pPr>
    </w:p>
    <w:p w:rsidR="005C491C" w:rsidRPr="00246235" w:rsidRDefault="00172AAE" w:rsidP="005C49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A7573C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5C491C" w:rsidRPr="0024623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5C491C" w:rsidRDefault="005C491C" w:rsidP="005C49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6235">
        <w:rPr>
          <w:rFonts w:ascii="Times New Roman" w:hAnsi="Times New Roman" w:cs="Times New Roman"/>
          <w:sz w:val="28"/>
          <w:szCs w:val="28"/>
        </w:rPr>
        <w:t xml:space="preserve">Курского района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8B09A7">
        <w:rPr>
          <w:rFonts w:ascii="Times New Roman" w:hAnsi="Times New Roman" w:cs="Times New Roman"/>
          <w:sz w:val="28"/>
          <w:szCs w:val="28"/>
        </w:rPr>
        <w:t xml:space="preserve">  </w:t>
      </w:r>
      <w:r w:rsidR="00A7573C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A7573C">
        <w:rPr>
          <w:rFonts w:ascii="Times New Roman" w:hAnsi="Times New Roman" w:cs="Times New Roman"/>
          <w:sz w:val="28"/>
          <w:szCs w:val="28"/>
        </w:rPr>
        <w:t>И.Г.Бирюков</w:t>
      </w:r>
      <w:proofErr w:type="spellEnd"/>
    </w:p>
    <w:p w:rsidR="00226448" w:rsidRDefault="00226448"/>
    <w:p w:rsidR="00226448" w:rsidRDefault="00226448"/>
    <w:p w:rsidR="00226448" w:rsidRDefault="00226448"/>
    <w:p w:rsidR="00226448" w:rsidRDefault="00226448"/>
    <w:p w:rsidR="00226448" w:rsidRDefault="00226448" w:rsidP="005C49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43D6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5C491C" w:rsidRDefault="005C491C" w:rsidP="005C49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491C" w:rsidRDefault="005C491C" w:rsidP="005C49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491C" w:rsidRDefault="005C491C" w:rsidP="005C49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491C" w:rsidRDefault="005C491C" w:rsidP="005C49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09A7" w:rsidRDefault="008B09A7" w:rsidP="005C49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09A7" w:rsidRDefault="008B09A7" w:rsidP="005C49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B09A7" w:rsidRDefault="008B09A7" w:rsidP="005C491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8B09A7" w:rsidSect="008B09A7">
          <w:pgSz w:w="11906" w:h="16838"/>
          <w:pgMar w:top="1134" w:right="1418" w:bottom="1134" w:left="1531" w:header="709" w:footer="709" w:gutter="0"/>
          <w:cols w:space="708"/>
          <w:docGrid w:linePitch="360"/>
        </w:sectPr>
      </w:pPr>
    </w:p>
    <w:p w:rsidR="008B09A7" w:rsidRPr="008B09A7" w:rsidRDefault="008B09A7" w:rsidP="008B09A7">
      <w:pPr>
        <w:spacing w:after="0"/>
        <w:ind w:left="10620" w:firstLine="708"/>
        <w:rPr>
          <w:rFonts w:ascii="Times New Roman" w:hAnsi="Times New Roman"/>
          <w:sz w:val="24"/>
          <w:szCs w:val="24"/>
        </w:rPr>
      </w:pPr>
      <w:r w:rsidRPr="008B09A7">
        <w:rPr>
          <w:rFonts w:ascii="Times New Roman" w:hAnsi="Times New Roman"/>
          <w:sz w:val="24"/>
          <w:szCs w:val="24"/>
        </w:rPr>
        <w:lastRenderedPageBreak/>
        <w:t>УТВЕРЖДЕН</w:t>
      </w:r>
    </w:p>
    <w:p w:rsidR="008B09A7" w:rsidRPr="008B09A7" w:rsidRDefault="008B09A7" w:rsidP="008B09A7">
      <w:pPr>
        <w:spacing w:after="0"/>
        <w:ind w:left="9912"/>
        <w:rPr>
          <w:rFonts w:ascii="Times New Roman" w:hAnsi="Times New Roman"/>
          <w:sz w:val="24"/>
          <w:szCs w:val="24"/>
        </w:rPr>
      </w:pPr>
      <w:r w:rsidRPr="008B09A7">
        <w:rPr>
          <w:rFonts w:ascii="Times New Roman" w:hAnsi="Times New Roman"/>
          <w:sz w:val="24"/>
          <w:szCs w:val="24"/>
        </w:rPr>
        <w:t xml:space="preserve">  постановлением Администрации </w:t>
      </w:r>
    </w:p>
    <w:p w:rsidR="008B09A7" w:rsidRPr="008B09A7" w:rsidRDefault="008B09A7" w:rsidP="008B09A7">
      <w:pPr>
        <w:spacing w:after="0"/>
        <w:ind w:left="9912"/>
        <w:rPr>
          <w:rFonts w:ascii="Times New Roman" w:hAnsi="Times New Roman"/>
          <w:sz w:val="24"/>
          <w:szCs w:val="24"/>
        </w:rPr>
      </w:pPr>
      <w:r w:rsidRPr="008B09A7">
        <w:rPr>
          <w:rFonts w:ascii="Times New Roman" w:hAnsi="Times New Roman"/>
          <w:sz w:val="24"/>
          <w:szCs w:val="24"/>
        </w:rPr>
        <w:t>Курского района Курской области</w:t>
      </w:r>
    </w:p>
    <w:p w:rsidR="008B09A7" w:rsidRPr="008B09A7" w:rsidRDefault="008B09A7" w:rsidP="008B09A7">
      <w:pPr>
        <w:spacing w:after="0"/>
        <w:ind w:left="9912"/>
        <w:rPr>
          <w:rFonts w:ascii="Times New Roman" w:hAnsi="Times New Roman"/>
          <w:sz w:val="24"/>
          <w:szCs w:val="24"/>
        </w:rPr>
      </w:pPr>
      <w:r w:rsidRPr="008B09A7">
        <w:rPr>
          <w:rFonts w:ascii="Times New Roman" w:hAnsi="Times New Roman"/>
          <w:sz w:val="24"/>
          <w:szCs w:val="24"/>
        </w:rPr>
        <w:t xml:space="preserve">     </w:t>
      </w:r>
      <w:r w:rsidR="00172AAE">
        <w:rPr>
          <w:rFonts w:ascii="Times New Roman" w:hAnsi="Times New Roman"/>
          <w:sz w:val="24"/>
          <w:szCs w:val="24"/>
        </w:rPr>
        <w:t xml:space="preserve">        </w:t>
      </w:r>
      <w:r w:rsidRPr="008B09A7">
        <w:rPr>
          <w:rFonts w:ascii="Times New Roman" w:hAnsi="Times New Roman"/>
          <w:sz w:val="24"/>
          <w:szCs w:val="24"/>
        </w:rPr>
        <w:t xml:space="preserve">от </w:t>
      </w:r>
      <w:r w:rsidR="00A7573C">
        <w:rPr>
          <w:rFonts w:ascii="Times New Roman" w:hAnsi="Times New Roman"/>
          <w:sz w:val="24"/>
          <w:szCs w:val="24"/>
        </w:rPr>
        <w:t>06.10</w:t>
      </w:r>
      <w:r w:rsidR="00172AAE">
        <w:rPr>
          <w:rFonts w:ascii="Times New Roman" w:hAnsi="Times New Roman"/>
          <w:sz w:val="24"/>
          <w:szCs w:val="24"/>
        </w:rPr>
        <w:t>.</w:t>
      </w:r>
      <w:r w:rsidRPr="008B09A7">
        <w:rPr>
          <w:rFonts w:ascii="Times New Roman" w:hAnsi="Times New Roman"/>
          <w:sz w:val="24"/>
          <w:szCs w:val="24"/>
        </w:rPr>
        <w:t xml:space="preserve"> 2022 № </w:t>
      </w:r>
      <w:r w:rsidR="00A7573C">
        <w:rPr>
          <w:rFonts w:ascii="Times New Roman" w:hAnsi="Times New Roman"/>
          <w:sz w:val="24"/>
          <w:szCs w:val="24"/>
        </w:rPr>
        <w:t>195</w:t>
      </w:r>
    </w:p>
    <w:p w:rsidR="008B09A7" w:rsidRDefault="008B09A7" w:rsidP="008B09A7">
      <w:pPr>
        <w:spacing w:after="0"/>
        <w:ind w:left="9912"/>
        <w:rPr>
          <w:rFonts w:ascii="Times New Roman" w:hAnsi="Times New Roman"/>
          <w:sz w:val="28"/>
          <w:szCs w:val="28"/>
        </w:rPr>
      </w:pPr>
    </w:p>
    <w:p w:rsidR="008B09A7" w:rsidRDefault="008B09A7" w:rsidP="008B09A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8B09A7" w:rsidRPr="00824F92" w:rsidRDefault="008B09A7" w:rsidP="008B09A7">
      <w:pPr>
        <w:pStyle w:val="30"/>
        <w:shd w:val="clear" w:color="auto" w:fill="auto"/>
        <w:spacing w:line="276" w:lineRule="auto"/>
        <w:rPr>
          <w:rStyle w:val="3"/>
          <w:b/>
          <w:color w:val="000000"/>
          <w:sz w:val="28"/>
          <w:szCs w:val="28"/>
        </w:rPr>
      </w:pPr>
      <w:r w:rsidRPr="00824F92">
        <w:rPr>
          <w:rStyle w:val="3"/>
          <w:b/>
          <w:color w:val="000000"/>
          <w:sz w:val="28"/>
          <w:szCs w:val="28"/>
        </w:rPr>
        <w:t>мероприятий («дорожная карта») по переходу к организации предоставления в автономном учреждении</w:t>
      </w:r>
    </w:p>
    <w:p w:rsidR="008B09A7" w:rsidRDefault="008B09A7" w:rsidP="008B09A7">
      <w:pPr>
        <w:jc w:val="center"/>
        <w:rPr>
          <w:rStyle w:val="3"/>
          <w:bCs w:val="0"/>
          <w:color w:val="000000"/>
          <w:sz w:val="28"/>
          <w:szCs w:val="28"/>
        </w:rPr>
      </w:pPr>
      <w:r>
        <w:rPr>
          <w:rStyle w:val="3"/>
          <w:color w:val="000000"/>
          <w:sz w:val="28"/>
          <w:szCs w:val="28"/>
        </w:rPr>
        <w:t xml:space="preserve">Курской области «Многофункциональный центр по предоставлению государственных и муниципальных услуг» муниципальных услуг в полном объеме (в части приема и выдачи документов) с прекращением предоставления таких услуг в ходе личного приема в Администрации </w:t>
      </w:r>
      <w:proofErr w:type="spellStart"/>
      <w:r w:rsidR="00A7573C">
        <w:rPr>
          <w:rStyle w:val="3"/>
          <w:color w:val="000000"/>
          <w:sz w:val="28"/>
          <w:szCs w:val="28"/>
        </w:rPr>
        <w:t>Новопоселеновского</w:t>
      </w:r>
      <w:proofErr w:type="spellEnd"/>
      <w:r>
        <w:rPr>
          <w:rStyle w:val="3"/>
          <w:color w:val="000000"/>
          <w:sz w:val="28"/>
          <w:szCs w:val="28"/>
        </w:rPr>
        <w:t xml:space="preserve"> сельсовета Курского района                        Курской области</w:t>
      </w:r>
    </w:p>
    <w:tbl>
      <w:tblPr>
        <w:tblW w:w="15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484"/>
        <w:gridCol w:w="2001"/>
        <w:gridCol w:w="1843"/>
        <w:gridCol w:w="20"/>
        <w:gridCol w:w="5225"/>
      </w:tblGrid>
      <w:tr w:rsidR="008B09A7" w:rsidRPr="00D17F20" w:rsidTr="00FA4B0F">
        <w:tc>
          <w:tcPr>
            <w:tcW w:w="561" w:type="dxa"/>
            <w:vAlign w:val="center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17F20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484" w:type="dxa"/>
            <w:vAlign w:val="center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7F20">
              <w:rPr>
                <w:rFonts w:ascii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01" w:type="dxa"/>
            <w:vAlign w:val="center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7F20"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843" w:type="dxa"/>
            <w:vAlign w:val="center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7F20">
              <w:rPr>
                <w:rFonts w:ascii="Times New Roman" w:hAnsi="Times New Roman"/>
                <w:b/>
                <w:sz w:val="24"/>
                <w:szCs w:val="24"/>
              </w:rPr>
              <w:t>Срок</w:t>
            </w:r>
          </w:p>
        </w:tc>
        <w:tc>
          <w:tcPr>
            <w:tcW w:w="5245" w:type="dxa"/>
            <w:gridSpan w:val="2"/>
            <w:vAlign w:val="center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17F20">
              <w:rPr>
                <w:rFonts w:ascii="Times New Roman" w:hAnsi="Times New Roman"/>
                <w:b/>
                <w:sz w:val="24"/>
                <w:szCs w:val="24"/>
              </w:rPr>
              <w:t>Исполнитель (соисполнитель)</w:t>
            </w:r>
          </w:p>
        </w:tc>
      </w:tr>
      <w:tr w:rsidR="008B09A7" w:rsidRPr="00D17F20" w:rsidTr="00FA4B0F">
        <w:tc>
          <w:tcPr>
            <w:tcW w:w="15134" w:type="dxa"/>
            <w:gridSpan w:val="6"/>
          </w:tcPr>
          <w:p w:rsidR="008B09A7" w:rsidRPr="00D17F20" w:rsidRDefault="008B09A7" w:rsidP="008B09A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Style w:val="211pt1"/>
                <w:color w:val="000000"/>
                <w:sz w:val="24"/>
                <w:szCs w:val="24"/>
              </w:rPr>
              <w:t xml:space="preserve">I. Мероприятия, направленные на нормативно-правовое и организационное обеспечение предоставления в автономном учреждении Курской области «Многофункциональный центр по предоставлению государственных и муниципальных услуг» муниципальных услуг в полном объеме (в части приема и выдачи документов) с прекращением предоставления таких услуг в ходе личного приема в Администрации </w:t>
            </w:r>
            <w:proofErr w:type="spellStart"/>
            <w:r w:rsidR="00A7573C">
              <w:rPr>
                <w:rStyle w:val="211pt1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1"/>
                <w:color w:val="000000"/>
                <w:sz w:val="24"/>
                <w:szCs w:val="24"/>
              </w:rPr>
              <w:t xml:space="preserve"> </w:t>
            </w:r>
            <w:r w:rsidRPr="00D17F20">
              <w:rPr>
                <w:rStyle w:val="211pt1"/>
                <w:color w:val="000000"/>
                <w:sz w:val="24"/>
                <w:szCs w:val="24"/>
              </w:rPr>
              <w:t>сельсовета Курского района Курской области</w:t>
            </w:r>
          </w:p>
        </w:tc>
      </w:tr>
      <w:tr w:rsidR="008B09A7" w:rsidRPr="00D17F20" w:rsidTr="00FA4B0F">
        <w:trPr>
          <w:trHeight w:val="974"/>
        </w:trPr>
        <w:tc>
          <w:tcPr>
            <w:tcW w:w="561" w:type="dxa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484" w:type="dxa"/>
          </w:tcPr>
          <w:p w:rsidR="008B09A7" w:rsidRPr="00D17F20" w:rsidRDefault="008B09A7" w:rsidP="008B09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Анализ нормативных правовых актов Администрации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сельсовета Курского района Курской области (в том числе административных регламентов) с целью выявления ограничений для организации предоставления в автономном учреждении Курской области «Многофункциональный центр по предоставлению государственных и муниципальных услуг» (далее - АУ КО «МФЦ») муниципальных услуг в полном объеме (в части 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lastRenderedPageBreak/>
              <w:t xml:space="preserve">приема и выдачи документов) с прекращением предоставления таких услуг в ходе личного приема в Администрации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сельсовета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</w:t>
            </w:r>
          </w:p>
        </w:tc>
        <w:tc>
          <w:tcPr>
            <w:tcW w:w="2001" w:type="dxa"/>
          </w:tcPr>
          <w:p w:rsidR="008B09A7" w:rsidRPr="00D17F20" w:rsidRDefault="008B09A7" w:rsidP="00FA4B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3" w:type="dxa"/>
            <w:gridSpan w:val="2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5225" w:type="dxa"/>
          </w:tcPr>
          <w:p w:rsidR="008B09A7" w:rsidRPr="00D17F20" w:rsidRDefault="008B09A7" w:rsidP="00FA4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сельсовета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8B09A7" w:rsidRPr="00D17F20" w:rsidTr="00FA4B0F">
        <w:tc>
          <w:tcPr>
            <w:tcW w:w="561" w:type="dxa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484" w:type="dxa"/>
          </w:tcPr>
          <w:p w:rsidR="008B09A7" w:rsidRPr="00D17F20" w:rsidRDefault="008B09A7" w:rsidP="00FA4B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Разработка и утверждение плана-графика внесения изменений в нормативные правовые акты Администрации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сельсовета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 (в том числе в административные регламенты), предусматривающих предоставление в АУ КО «МФЦ» муниципальных услуг в полном объеме (в части приема и выдачи документов) с прекращением предоставления таких услуг в ходе личного приема в Администрации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сельсовета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</w:t>
            </w:r>
          </w:p>
        </w:tc>
        <w:tc>
          <w:tcPr>
            <w:tcW w:w="2001" w:type="dxa"/>
          </w:tcPr>
          <w:p w:rsidR="008B09A7" w:rsidRPr="00D17F20" w:rsidRDefault="008B09A7" w:rsidP="00FA4B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План-график, утвержденный Администрацией Курского района Курской области</w:t>
            </w:r>
          </w:p>
        </w:tc>
        <w:tc>
          <w:tcPr>
            <w:tcW w:w="1863" w:type="dxa"/>
            <w:gridSpan w:val="2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 xml:space="preserve">сентябрь, октябрь </w:t>
            </w:r>
          </w:p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5225" w:type="dxa"/>
          </w:tcPr>
          <w:p w:rsidR="008B09A7" w:rsidRPr="00D17F20" w:rsidRDefault="008B09A7" w:rsidP="00FA4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сельсовета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8B09A7" w:rsidRPr="00D17F20" w:rsidTr="00FA4B0F">
        <w:tc>
          <w:tcPr>
            <w:tcW w:w="561" w:type="dxa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484" w:type="dxa"/>
          </w:tcPr>
          <w:p w:rsidR="008B09A7" w:rsidRPr="00D17F20" w:rsidRDefault="008B09A7" w:rsidP="00FA4B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Внесение изменений в нормативные правовые акты Администрации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сельсовета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 в части закрепления приема документов и выдачи результатов предоставления муниципальных услуг исключительно через АУ КО «МФЦ» с прекращением личного приема в Администрации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сельсовета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</w:t>
            </w:r>
          </w:p>
        </w:tc>
        <w:tc>
          <w:tcPr>
            <w:tcW w:w="2001" w:type="dxa"/>
          </w:tcPr>
          <w:p w:rsidR="008B09A7" w:rsidRPr="00D17F20" w:rsidRDefault="008B09A7" w:rsidP="00FA4B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>Внесение изменений в нормативные правовые акты, в том числе в административные регламенты, в соответствии с планом-графиком</w:t>
            </w:r>
          </w:p>
        </w:tc>
        <w:tc>
          <w:tcPr>
            <w:tcW w:w="1863" w:type="dxa"/>
            <w:gridSpan w:val="2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в соответствии с планом-графиком</w:t>
            </w:r>
          </w:p>
        </w:tc>
        <w:tc>
          <w:tcPr>
            <w:tcW w:w="5225" w:type="dxa"/>
          </w:tcPr>
          <w:p w:rsidR="008B09A7" w:rsidRPr="00D17F20" w:rsidRDefault="008B09A7" w:rsidP="00FA4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сельсовета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8B09A7" w:rsidRPr="00D17F20" w:rsidTr="00FA4B0F">
        <w:tc>
          <w:tcPr>
            <w:tcW w:w="561" w:type="dxa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484" w:type="dxa"/>
          </w:tcPr>
          <w:p w:rsidR="008B09A7" w:rsidRPr="00D17F20" w:rsidRDefault="008B09A7" w:rsidP="00FA4B0F">
            <w:pPr>
              <w:spacing w:after="0" w:line="240" w:lineRule="auto"/>
              <w:jc w:val="both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Внесение изменений в технологические схемы предоставления муниципальных услуг, предусматривающих прием документов и выдачу результатов предоставления муниципальных услуг исключительно через АУ КО «МФЦ» с прекращением личного приема в органах местного 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lastRenderedPageBreak/>
              <w:t>самоуправления Курской области</w:t>
            </w:r>
          </w:p>
        </w:tc>
        <w:tc>
          <w:tcPr>
            <w:tcW w:w="2001" w:type="dxa"/>
          </w:tcPr>
          <w:p w:rsidR="008B09A7" w:rsidRPr="00D17F20" w:rsidRDefault="008B09A7" w:rsidP="00FA4B0F">
            <w:pPr>
              <w:spacing w:after="0" w:line="240" w:lineRule="auto"/>
              <w:jc w:val="both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lastRenderedPageBreak/>
              <w:t>Технологические схемы</w:t>
            </w:r>
          </w:p>
        </w:tc>
        <w:tc>
          <w:tcPr>
            <w:tcW w:w="1863" w:type="dxa"/>
            <w:gridSpan w:val="2"/>
          </w:tcPr>
          <w:p w:rsidR="008B09A7" w:rsidRPr="00D17F20" w:rsidRDefault="008B09A7" w:rsidP="00FA4B0F">
            <w:pPr>
              <w:spacing w:after="0" w:line="240" w:lineRule="auto"/>
              <w:jc w:val="center"/>
            </w:pPr>
            <w:r w:rsidRPr="00D17F2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5225" w:type="dxa"/>
          </w:tcPr>
          <w:p w:rsidR="008B09A7" w:rsidRPr="00D17F20" w:rsidRDefault="008B09A7" w:rsidP="00FA4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сельсовета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8B09A7" w:rsidRPr="00D17F20" w:rsidTr="00FA4B0F">
        <w:tc>
          <w:tcPr>
            <w:tcW w:w="561" w:type="dxa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484" w:type="dxa"/>
          </w:tcPr>
          <w:p w:rsidR="008B09A7" w:rsidRDefault="008B09A7" w:rsidP="00FA4B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Заключение АУ КО «МФЦ» соглашений (дополнительных соглашений) о взаимодействии с Администрацией Курского района Курской области в целях организации предоставления в АУ КО «МФЦ» муниципальных услуг в полном объеме (в части приема и выдачи документов) с прекращением предоставления таких услуг в ходе личного приема в Администрации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сельсовета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</w:t>
            </w:r>
          </w:p>
          <w:p w:rsidR="00172AAE" w:rsidRPr="00D17F20" w:rsidRDefault="00172AAE" w:rsidP="00FA4B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1" w:type="dxa"/>
          </w:tcPr>
          <w:p w:rsidR="008B09A7" w:rsidRPr="00D17F20" w:rsidRDefault="008B09A7" w:rsidP="00FA4B0F">
            <w:pPr>
              <w:spacing w:after="0" w:line="240" w:lineRule="auto"/>
              <w:jc w:val="both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>Заключенные соглашения (дополнительные соглашения) о взаимодействии</w:t>
            </w:r>
          </w:p>
        </w:tc>
        <w:tc>
          <w:tcPr>
            <w:tcW w:w="1863" w:type="dxa"/>
            <w:gridSpan w:val="2"/>
          </w:tcPr>
          <w:p w:rsidR="008B09A7" w:rsidRPr="00D17F20" w:rsidRDefault="008B09A7" w:rsidP="00FA4B0F">
            <w:pPr>
              <w:spacing w:after="0" w:line="240" w:lineRule="auto"/>
              <w:jc w:val="center"/>
            </w:pPr>
            <w:r w:rsidRPr="00D17F2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5225" w:type="dxa"/>
          </w:tcPr>
          <w:p w:rsidR="008B09A7" w:rsidRPr="00D17F20" w:rsidRDefault="008B09A7" w:rsidP="00FA4B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сельсовета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8B09A7" w:rsidRPr="00D17F20" w:rsidTr="00FA4B0F">
        <w:tc>
          <w:tcPr>
            <w:tcW w:w="561" w:type="dxa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484" w:type="dxa"/>
          </w:tcPr>
          <w:p w:rsidR="008B09A7" w:rsidRPr="00D17F20" w:rsidRDefault="008B09A7" w:rsidP="00824F92">
            <w:pPr>
              <w:spacing w:after="0" w:line="240" w:lineRule="auto"/>
              <w:jc w:val="both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>Согласование планов-графиков обучения специалистов АУ КО «МФЦ», задействованных при предоставлении муниципальных услуг</w:t>
            </w:r>
          </w:p>
        </w:tc>
        <w:tc>
          <w:tcPr>
            <w:tcW w:w="2001" w:type="dxa"/>
          </w:tcPr>
          <w:p w:rsidR="008B09A7" w:rsidRPr="00D17F20" w:rsidRDefault="008B09A7" w:rsidP="00FA4B0F">
            <w:pPr>
              <w:spacing w:after="0" w:line="240" w:lineRule="auto"/>
              <w:jc w:val="both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Планы - графики, утвержденные </w:t>
            </w:r>
            <w:proofErr w:type="gramStart"/>
            <w:r w:rsidRPr="00D17F20">
              <w:rPr>
                <w:rStyle w:val="211pt"/>
                <w:color w:val="000000"/>
                <w:sz w:val="24"/>
                <w:szCs w:val="24"/>
              </w:rPr>
              <w:t>приказами  АУ</w:t>
            </w:r>
            <w:proofErr w:type="gramEnd"/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КО «МФЦ»</w:t>
            </w:r>
          </w:p>
        </w:tc>
        <w:tc>
          <w:tcPr>
            <w:tcW w:w="1863" w:type="dxa"/>
            <w:gridSpan w:val="2"/>
          </w:tcPr>
          <w:p w:rsidR="008B09A7" w:rsidRPr="00D17F20" w:rsidRDefault="008B09A7" w:rsidP="00FA4B0F">
            <w:pPr>
              <w:pStyle w:val="20"/>
              <w:shd w:val="clear" w:color="auto" w:fill="auto"/>
              <w:spacing w:line="269" w:lineRule="exact"/>
              <w:ind w:left="-108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>октябрь</w:t>
            </w:r>
          </w:p>
          <w:p w:rsidR="008B09A7" w:rsidRPr="00D17F20" w:rsidRDefault="008B09A7" w:rsidP="00FA4B0F">
            <w:pPr>
              <w:pStyle w:val="20"/>
              <w:shd w:val="clear" w:color="auto" w:fill="auto"/>
              <w:spacing w:line="269" w:lineRule="exact"/>
              <w:ind w:left="-108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>2022 года</w:t>
            </w:r>
          </w:p>
        </w:tc>
        <w:tc>
          <w:tcPr>
            <w:tcW w:w="5225" w:type="dxa"/>
          </w:tcPr>
          <w:p w:rsidR="008B09A7" w:rsidRPr="00D17F20" w:rsidRDefault="008B09A7" w:rsidP="00FA4B0F">
            <w:pPr>
              <w:spacing w:after="0" w:line="240" w:lineRule="auto"/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сельсовета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8B09A7" w:rsidRPr="00D17F20" w:rsidTr="00FA4B0F">
        <w:tc>
          <w:tcPr>
            <w:tcW w:w="561" w:type="dxa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484" w:type="dxa"/>
          </w:tcPr>
          <w:p w:rsidR="008B09A7" w:rsidRDefault="008B09A7" w:rsidP="00FA4B0F">
            <w:pPr>
              <w:spacing w:after="0" w:line="240" w:lineRule="auto"/>
              <w:jc w:val="both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>Разработка информационно-методических материалов для обучения специалистов АУ КО «МФЦ» приему документов и выдаче результатов предоставления муниципальных услуг</w:t>
            </w:r>
          </w:p>
          <w:p w:rsidR="00172AAE" w:rsidRPr="00D17F20" w:rsidRDefault="00172AAE" w:rsidP="00FA4B0F">
            <w:pPr>
              <w:spacing w:after="0" w:line="240" w:lineRule="auto"/>
              <w:jc w:val="both"/>
              <w:rPr>
                <w:rStyle w:val="211pt"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</w:tcPr>
          <w:p w:rsidR="008B09A7" w:rsidRPr="00D17F20" w:rsidRDefault="008B09A7" w:rsidP="00FA4B0F">
            <w:pPr>
              <w:spacing w:after="0" w:line="240" w:lineRule="auto"/>
              <w:jc w:val="both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>Информационно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softHyphen/>
            </w:r>
          </w:p>
          <w:p w:rsidR="008B09A7" w:rsidRPr="00D17F20" w:rsidRDefault="008B09A7" w:rsidP="00FA4B0F">
            <w:pPr>
              <w:spacing w:after="0" w:line="240" w:lineRule="auto"/>
              <w:jc w:val="both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>методические</w:t>
            </w:r>
          </w:p>
          <w:p w:rsidR="008B09A7" w:rsidRPr="00D17F20" w:rsidRDefault="008B09A7" w:rsidP="00FA4B0F">
            <w:pPr>
              <w:spacing w:after="0" w:line="240" w:lineRule="auto"/>
              <w:jc w:val="both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>материалы</w:t>
            </w:r>
          </w:p>
        </w:tc>
        <w:tc>
          <w:tcPr>
            <w:tcW w:w="1863" w:type="dxa"/>
            <w:gridSpan w:val="2"/>
          </w:tcPr>
          <w:p w:rsidR="008B09A7" w:rsidRPr="00D17F20" w:rsidRDefault="008B09A7" w:rsidP="00FA4B0F">
            <w:pPr>
              <w:pStyle w:val="20"/>
              <w:shd w:val="clear" w:color="auto" w:fill="auto"/>
              <w:spacing w:line="269" w:lineRule="exact"/>
              <w:ind w:left="-108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5225" w:type="dxa"/>
          </w:tcPr>
          <w:p w:rsidR="008B09A7" w:rsidRPr="00D17F20" w:rsidRDefault="008B09A7" w:rsidP="00FA4B0F">
            <w:pPr>
              <w:spacing w:after="0" w:line="240" w:lineRule="auto"/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сельсовета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8B09A7" w:rsidRPr="00D17F20" w:rsidTr="00FA4B0F">
        <w:tc>
          <w:tcPr>
            <w:tcW w:w="561" w:type="dxa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484" w:type="dxa"/>
          </w:tcPr>
          <w:p w:rsidR="008B09A7" w:rsidRDefault="008B09A7" w:rsidP="00FA4B0F">
            <w:pPr>
              <w:spacing w:after="0" w:line="240" w:lineRule="auto"/>
              <w:jc w:val="both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>Проведение обучения специалистов АУ КО «МФЦ» приему документов и выдаче результатов предоставления муниципальных услуг в соответствии с утвержденными планами - графиками</w:t>
            </w:r>
          </w:p>
          <w:p w:rsidR="00172AAE" w:rsidRPr="00D17F20" w:rsidRDefault="00172AAE" w:rsidP="00FA4B0F">
            <w:pPr>
              <w:spacing w:after="0" w:line="240" w:lineRule="auto"/>
              <w:jc w:val="both"/>
              <w:rPr>
                <w:rStyle w:val="211pt"/>
                <w:color w:val="000000"/>
                <w:sz w:val="24"/>
                <w:szCs w:val="24"/>
              </w:rPr>
            </w:pPr>
          </w:p>
        </w:tc>
        <w:tc>
          <w:tcPr>
            <w:tcW w:w="2001" w:type="dxa"/>
          </w:tcPr>
          <w:p w:rsidR="008B09A7" w:rsidRPr="00D17F20" w:rsidRDefault="008B09A7" w:rsidP="00FA4B0F">
            <w:pPr>
              <w:spacing w:after="0" w:line="240" w:lineRule="auto"/>
              <w:jc w:val="both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>Обучение</w:t>
            </w:r>
          </w:p>
          <w:p w:rsidR="008B09A7" w:rsidRPr="00D17F20" w:rsidRDefault="008B09A7" w:rsidP="00FA4B0F">
            <w:pPr>
              <w:spacing w:after="0" w:line="240" w:lineRule="auto"/>
              <w:jc w:val="both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>специалистов АУ КО «МФЦ»</w:t>
            </w:r>
          </w:p>
        </w:tc>
        <w:tc>
          <w:tcPr>
            <w:tcW w:w="1863" w:type="dxa"/>
            <w:gridSpan w:val="2"/>
          </w:tcPr>
          <w:p w:rsidR="008B09A7" w:rsidRPr="00D17F20" w:rsidRDefault="008B09A7" w:rsidP="00FA4B0F">
            <w:pPr>
              <w:pStyle w:val="20"/>
              <w:shd w:val="clear" w:color="auto" w:fill="auto"/>
              <w:spacing w:line="269" w:lineRule="exact"/>
              <w:ind w:left="-108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>По инициативе АУ КО «МФЦ»</w:t>
            </w:r>
          </w:p>
        </w:tc>
        <w:tc>
          <w:tcPr>
            <w:tcW w:w="5225" w:type="dxa"/>
          </w:tcPr>
          <w:p w:rsidR="008B09A7" w:rsidRPr="00D17F20" w:rsidRDefault="008B09A7" w:rsidP="00FA4B0F">
            <w:pPr>
              <w:spacing w:after="0" w:line="240" w:lineRule="auto"/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сельсовета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8B09A7" w:rsidRPr="00D17F20" w:rsidTr="00FA4B0F">
        <w:tc>
          <w:tcPr>
            <w:tcW w:w="561" w:type="dxa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484" w:type="dxa"/>
          </w:tcPr>
          <w:p w:rsidR="008B09A7" w:rsidRPr="00D17F20" w:rsidRDefault="008B09A7" w:rsidP="00FA4B0F">
            <w:pPr>
              <w:spacing w:after="0" w:line="240" w:lineRule="auto"/>
              <w:jc w:val="both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>Мониторинг имеющихся проблем взаимодействия Администрации</w:t>
            </w:r>
            <w:r>
              <w:rPr>
                <w:rStyle w:val="211pt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сельсовета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 по вопросу повышения качества </w:t>
            </w:r>
            <w:proofErr w:type="gramStart"/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предоставления  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lastRenderedPageBreak/>
              <w:t>муниципальных</w:t>
            </w:r>
            <w:proofErr w:type="gramEnd"/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услуг в АУ КО «МФЦ» и принятие мер по их устранению</w:t>
            </w:r>
          </w:p>
        </w:tc>
        <w:tc>
          <w:tcPr>
            <w:tcW w:w="2001" w:type="dxa"/>
          </w:tcPr>
          <w:p w:rsidR="008B09A7" w:rsidRPr="00D17F20" w:rsidRDefault="008B09A7" w:rsidP="00FA4B0F">
            <w:pPr>
              <w:spacing w:after="0" w:line="240" w:lineRule="auto"/>
              <w:jc w:val="both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lastRenderedPageBreak/>
              <w:t xml:space="preserve">Письма в АУ КО «МФЦ» и комитет цифрового 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lastRenderedPageBreak/>
              <w:t>развития и связи Курской области</w:t>
            </w:r>
          </w:p>
        </w:tc>
        <w:tc>
          <w:tcPr>
            <w:tcW w:w="1863" w:type="dxa"/>
            <w:gridSpan w:val="2"/>
          </w:tcPr>
          <w:p w:rsidR="008B09A7" w:rsidRPr="00D17F20" w:rsidRDefault="008B09A7" w:rsidP="00FA4B0F">
            <w:pPr>
              <w:pStyle w:val="20"/>
              <w:shd w:val="clear" w:color="auto" w:fill="auto"/>
              <w:spacing w:line="269" w:lineRule="exact"/>
              <w:ind w:left="-108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lastRenderedPageBreak/>
              <w:t>По мере необходимости</w:t>
            </w:r>
          </w:p>
        </w:tc>
        <w:tc>
          <w:tcPr>
            <w:tcW w:w="5225" w:type="dxa"/>
          </w:tcPr>
          <w:p w:rsidR="008B09A7" w:rsidRPr="00D17F20" w:rsidRDefault="008B09A7" w:rsidP="00FA4B0F">
            <w:pPr>
              <w:spacing w:after="0" w:line="240" w:lineRule="auto"/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сельсовета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</w:t>
            </w:r>
          </w:p>
        </w:tc>
      </w:tr>
      <w:tr w:rsidR="008B09A7" w:rsidRPr="00D17F20" w:rsidTr="00FA4B0F">
        <w:tc>
          <w:tcPr>
            <w:tcW w:w="15134" w:type="dxa"/>
            <w:gridSpan w:val="6"/>
          </w:tcPr>
          <w:p w:rsidR="008B09A7" w:rsidRPr="00D17F20" w:rsidRDefault="008B09A7" w:rsidP="008B09A7">
            <w:pPr>
              <w:pStyle w:val="20"/>
              <w:shd w:val="clear" w:color="auto" w:fill="auto"/>
              <w:spacing w:line="240" w:lineRule="auto"/>
              <w:ind w:left="164"/>
              <w:rPr>
                <w:sz w:val="24"/>
                <w:szCs w:val="24"/>
              </w:rPr>
            </w:pPr>
            <w:r w:rsidRPr="00D17F20">
              <w:rPr>
                <w:b/>
                <w:sz w:val="24"/>
                <w:szCs w:val="24"/>
                <w:lang w:val="en-US"/>
              </w:rPr>
              <w:t>II</w:t>
            </w:r>
            <w:r w:rsidRPr="00D17F20">
              <w:rPr>
                <w:b/>
                <w:sz w:val="24"/>
                <w:szCs w:val="24"/>
              </w:rPr>
              <w:t>.</w:t>
            </w:r>
            <w:r w:rsidRPr="00D17F20">
              <w:rPr>
                <w:rStyle w:val="211pt1"/>
                <w:color w:val="000000"/>
                <w:sz w:val="24"/>
                <w:szCs w:val="24"/>
              </w:rPr>
              <w:t xml:space="preserve">Мероприятия, направленные на повышение уровня информированности населения о предоставлении в АУ КО «МФЦ» муниципальных услуг в полном объеме (в части приема и выдачи документов) с прекращением предоставления таких услуг в ходе личного приема в Администрации </w:t>
            </w:r>
            <w:proofErr w:type="spellStart"/>
            <w:r w:rsidR="00A7573C">
              <w:rPr>
                <w:rStyle w:val="211pt1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1"/>
                <w:color w:val="000000"/>
                <w:sz w:val="24"/>
                <w:szCs w:val="24"/>
              </w:rPr>
              <w:t xml:space="preserve"> сельсовета </w:t>
            </w:r>
            <w:r w:rsidRPr="00D17F20">
              <w:rPr>
                <w:rStyle w:val="211pt1"/>
                <w:color w:val="000000"/>
                <w:sz w:val="24"/>
                <w:szCs w:val="24"/>
              </w:rPr>
              <w:t xml:space="preserve">Курского района Курской области </w:t>
            </w:r>
          </w:p>
        </w:tc>
      </w:tr>
      <w:tr w:rsidR="008B09A7" w:rsidRPr="00D17F20" w:rsidTr="00FA4B0F">
        <w:tc>
          <w:tcPr>
            <w:tcW w:w="561" w:type="dxa"/>
          </w:tcPr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484" w:type="dxa"/>
          </w:tcPr>
          <w:p w:rsidR="008B09A7" w:rsidRPr="00D17F20" w:rsidRDefault="00824F92" w:rsidP="00824F92">
            <w:pPr>
              <w:spacing w:after="0" w:line="240" w:lineRule="auto"/>
              <w:jc w:val="both"/>
              <w:rPr>
                <w:rStyle w:val="211pt"/>
                <w:color w:val="000000"/>
                <w:sz w:val="24"/>
                <w:szCs w:val="24"/>
              </w:rPr>
            </w:pPr>
            <w:r>
              <w:rPr>
                <w:rStyle w:val="211pt"/>
                <w:color w:val="000000"/>
                <w:sz w:val="24"/>
                <w:szCs w:val="24"/>
              </w:rPr>
              <w:t>Размещение в СМИ, на официальном</w:t>
            </w:r>
            <w:r w:rsidR="008B09A7" w:rsidRPr="00D17F20">
              <w:rPr>
                <w:rStyle w:val="211pt"/>
                <w:color w:val="000000"/>
                <w:sz w:val="24"/>
                <w:szCs w:val="24"/>
              </w:rPr>
              <w:t xml:space="preserve"> сайт</w:t>
            </w:r>
            <w:r>
              <w:rPr>
                <w:rStyle w:val="211pt"/>
                <w:color w:val="000000"/>
                <w:sz w:val="24"/>
                <w:szCs w:val="24"/>
              </w:rPr>
              <w:t>е</w:t>
            </w:r>
            <w:r w:rsidR="008B09A7" w:rsidRPr="00D17F20">
              <w:rPr>
                <w:rStyle w:val="211pt"/>
                <w:color w:val="000000"/>
                <w:sz w:val="24"/>
                <w:szCs w:val="24"/>
              </w:rPr>
              <w:t xml:space="preserve"> </w:t>
            </w:r>
            <w:r>
              <w:rPr>
                <w:rStyle w:val="211pt"/>
                <w:color w:val="000000"/>
                <w:sz w:val="24"/>
                <w:szCs w:val="24"/>
              </w:rPr>
              <w:t>муниципального образования "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Новопоселеновский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сельсовет"</w:t>
            </w:r>
            <w:r w:rsidR="008B09A7"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области, на информационных стендах информации об организации приема документов и выдачи результатов предоставления муниципальных услуг исключительно через АУ КО «МФЦ» с прекращением личного приема в Администрации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 w:rsidR="008B09A7">
              <w:rPr>
                <w:rStyle w:val="211pt"/>
                <w:color w:val="000000"/>
                <w:sz w:val="24"/>
                <w:szCs w:val="24"/>
              </w:rPr>
              <w:t xml:space="preserve"> сельсовета </w:t>
            </w:r>
            <w:r w:rsidR="008B09A7" w:rsidRPr="00D17F20">
              <w:rPr>
                <w:rStyle w:val="211pt"/>
                <w:color w:val="000000"/>
                <w:sz w:val="24"/>
                <w:szCs w:val="24"/>
              </w:rPr>
              <w:t>Курского района Курской области</w:t>
            </w:r>
          </w:p>
        </w:tc>
        <w:tc>
          <w:tcPr>
            <w:tcW w:w="2001" w:type="dxa"/>
          </w:tcPr>
          <w:p w:rsidR="008B09A7" w:rsidRPr="00D17F20" w:rsidRDefault="008B09A7" w:rsidP="00824F92">
            <w:pPr>
              <w:spacing w:after="0" w:line="240" w:lineRule="auto"/>
              <w:ind w:right="-107"/>
              <w:jc w:val="both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>Информирование населения о порядке, способах и условиях</w:t>
            </w:r>
            <w:r>
              <w:rPr>
                <w:rStyle w:val="211pt"/>
                <w:color w:val="000000"/>
                <w:sz w:val="24"/>
                <w:szCs w:val="24"/>
              </w:rPr>
              <w:t xml:space="preserve"> 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>предоставления муниципальных услуг в АУ КО «МФЦ»</w:t>
            </w:r>
          </w:p>
        </w:tc>
        <w:tc>
          <w:tcPr>
            <w:tcW w:w="1843" w:type="dxa"/>
          </w:tcPr>
          <w:p w:rsidR="008B09A7" w:rsidRPr="00D17F20" w:rsidRDefault="008B09A7" w:rsidP="00FA4B0F">
            <w:pPr>
              <w:spacing w:after="0" w:line="240" w:lineRule="auto"/>
              <w:jc w:val="center"/>
            </w:pPr>
            <w:r w:rsidRPr="00D17F2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8B09A7" w:rsidRPr="00D17F20" w:rsidRDefault="008B09A7" w:rsidP="00FA4B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17F20">
              <w:rPr>
                <w:rFonts w:ascii="Times New Roman" w:hAnsi="Times New Roman"/>
                <w:sz w:val="24"/>
                <w:szCs w:val="24"/>
              </w:rPr>
              <w:t>2022 года</w:t>
            </w:r>
          </w:p>
        </w:tc>
        <w:tc>
          <w:tcPr>
            <w:tcW w:w="5245" w:type="dxa"/>
            <w:gridSpan w:val="2"/>
          </w:tcPr>
          <w:p w:rsidR="008B09A7" w:rsidRPr="00D17F20" w:rsidRDefault="008B09A7" w:rsidP="00FA4B0F">
            <w:pPr>
              <w:pStyle w:val="20"/>
              <w:shd w:val="clear" w:color="auto" w:fill="auto"/>
              <w:spacing w:line="240" w:lineRule="auto"/>
              <w:jc w:val="left"/>
              <w:rPr>
                <w:rStyle w:val="211pt"/>
                <w:color w:val="000000"/>
                <w:sz w:val="24"/>
                <w:szCs w:val="24"/>
              </w:rPr>
            </w:pP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="00A7573C">
              <w:rPr>
                <w:rStyle w:val="211pt"/>
                <w:color w:val="000000"/>
                <w:sz w:val="24"/>
                <w:szCs w:val="24"/>
              </w:rPr>
              <w:t>Новопоселеновского</w:t>
            </w:r>
            <w:proofErr w:type="spellEnd"/>
            <w:r>
              <w:rPr>
                <w:rStyle w:val="211pt"/>
                <w:color w:val="000000"/>
                <w:sz w:val="24"/>
                <w:szCs w:val="24"/>
              </w:rPr>
              <w:t xml:space="preserve"> сельсовета</w:t>
            </w:r>
            <w:r w:rsidRPr="00D17F20">
              <w:rPr>
                <w:rStyle w:val="211pt"/>
                <w:color w:val="000000"/>
                <w:sz w:val="24"/>
                <w:szCs w:val="24"/>
              </w:rPr>
              <w:t xml:space="preserve"> Курского района Курской области </w:t>
            </w:r>
          </w:p>
        </w:tc>
      </w:tr>
    </w:tbl>
    <w:p w:rsidR="008B09A7" w:rsidRDefault="008B09A7" w:rsidP="008B09A7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8B09A7" w:rsidRDefault="008B09A7" w:rsidP="008B09A7"/>
    <w:p w:rsidR="008B09A7" w:rsidRDefault="008B09A7" w:rsidP="008B09A7"/>
    <w:p w:rsidR="008B09A7" w:rsidRDefault="008B09A7" w:rsidP="008B09A7"/>
    <w:p w:rsidR="008B09A7" w:rsidRDefault="008B09A7" w:rsidP="008B09A7"/>
    <w:sectPr w:rsidR="008B09A7" w:rsidSect="008B09A7">
      <w:pgSz w:w="16838" w:h="11906" w:orient="landscape"/>
      <w:pgMar w:top="153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D019A6"/>
    <w:multiLevelType w:val="hybridMultilevel"/>
    <w:tmpl w:val="FDA8DF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26448"/>
    <w:rsid w:val="00172AAE"/>
    <w:rsid w:val="00226448"/>
    <w:rsid w:val="00560B01"/>
    <w:rsid w:val="005C491C"/>
    <w:rsid w:val="005F352A"/>
    <w:rsid w:val="00752D93"/>
    <w:rsid w:val="00824F92"/>
    <w:rsid w:val="008B09A7"/>
    <w:rsid w:val="00A60F4C"/>
    <w:rsid w:val="00A7573C"/>
    <w:rsid w:val="00D14A84"/>
    <w:rsid w:val="00FB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CFAC7AF-0D18-482A-838F-BBBE638CE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226448"/>
  </w:style>
  <w:style w:type="paragraph" w:customStyle="1" w:styleId="10">
    <w:name w:val="Обычный1"/>
    <w:rsid w:val="00226448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 w:cs="Times New Roman"/>
      <w:kern w:val="1"/>
      <w:lang w:eastAsia="ar-SA"/>
    </w:rPr>
  </w:style>
  <w:style w:type="table" w:styleId="a3">
    <w:name w:val="Table Grid"/>
    <w:basedOn w:val="a1"/>
    <w:uiPriority w:val="59"/>
    <w:rsid w:val="0022644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">
    <w:name w:val="Основной текст (3)_"/>
    <w:link w:val="30"/>
    <w:uiPriority w:val="99"/>
    <w:locked/>
    <w:rsid w:val="008B09A7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B09A7"/>
    <w:pPr>
      <w:widowControl w:val="0"/>
      <w:shd w:val="clear" w:color="auto" w:fill="FFFFFF"/>
      <w:spacing w:after="0" w:line="307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styleId="a4">
    <w:name w:val="List Paragraph"/>
    <w:basedOn w:val="a"/>
    <w:uiPriority w:val="99"/>
    <w:qFormat/>
    <w:rsid w:val="008B09A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uiPriority w:val="99"/>
    <w:locked/>
    <w:rsid w:val="008B09A7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8B09A7"/>
    <w:pPr>
      <w:widowControl w:val="0"/>
      <w:shd w:val="clear" w:color="auto" w:fill="FFFFFF"/>
      <w:spacing w:after="0" w:line="365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211pt1">
    <w:name w:val="Основной текст (2) + 11 pt1"/>
    <w:aliases w:val="Полужирный"/>
    <w:uiPriority w:val="99"/>
    <w:rsid w:val="008B09A7"/>
    <w:rPr>
      <w:rFonts w:ascii="Times New Roman" w:hAnsi="Times New Roman" w:cs="Times New Roman"/>
      <w:b/>
      <w:bCs/>
      <w:sz w:val="22"/>
      <w:szCs w:val="22"/>
      <w:u w:val="none"/>
      <w:effect w:val="none"/>
    </w:rPr>
  </w:style>
  <w:style w:type="character" w:customStyle="1" w:styleId="211pt">
    <w:name w:val="Основной текст (2) + 11 pt"/>
    <w:uiPriority w:val="99"/>
    <w:rsid w:val="008B09A7"/>
    <w:rPr>
      <w:rFonts w:ascii="Times New Roman" w:hAnsi="Times New Roman" w:cs="Times New Roman"/>
      <w:sz w:val="22"/>
      <w:szCs w:val="22"/>
      <w:u w:val="none"/>
      <w:effect w:val="none"/>
    </w:rPr>
  </w:style>
  <w:style w:type="paragraph" w:styleId="a5">
    <w:name w:val="Balloon Text"/>
    <w:basedOn w:val="a"/>
    <w:link w:val="a6"/>
    <w:uiPriority w:val="99"/>
    <w:semiHidden/>
    <w:unhideWhenUsed/>
    <w:rsid w:val="00A75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757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10</cp:revision>
  <cp:lastPrinted>2022-10-06T13:43:00Z</cp:lastPrinted>
  <dcterms:created xsi:type="dcterms:W3CDTF">2019-01-08T09:46:00Z</dcterms:created>
  <dcterms:modified xsi:type="dcterms:W3CDTF">2022-10-06T13:45:00Z</dcterms:modified>
</cp:coreProperties>
</file>