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90804">
        <w:rPr>
          <w:rFonts w:ascii="Arial" w:hAnsi="Arial" w:cs="Arial"/>
          <w:b/>
          <w:sz w:val="32"/>
          <w:szCs w:val="32"/>
          <w:lang w:val="ru-RU"/>
        </w:rPr>
        <w:t xml:space="preserve">  28 октября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90804">
        <w:rPr>
          <w:rFonts w:ascii="Arial" w:hAnsi="Arial" w:cs="Arial"/>
          <w:b/>
          <w:sz w:val="32"/>
          <w:szCs w:val="32"/>
          <w:lang w:val="ru-RU"/>
        </w:rPr>
        <w:t>226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690804">
        <w:rPr>
          <w:rFonts w:cs="Times New Roman"/>
          <w:sz w:val="28"/>
          <w:szCs w:val="28"/>
          <w:lang w:val="ru-RU"/>
        </w:rPr>
        <w:t>11:120301:867</w:t>
      </w:r>
      <w:r w:rsidR="00D91EA3">
        <w:rPr>
          <w:rFonts w:cs="Times New Roman"/>
          <w:sz w:val="28"/>
          <w:szCs w:val="28"/>
          <w:lang w:val="ru-RU"/>
        </w:rPr>
        <w:t xml:space="preserve">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690804">
        <w:rPr>
          <w:rFonts w:cs="Times New Roman"/>
          <w:sz w:val="28"/>
          <w:szCs w:val="28"/>
          <w:lang w:val="ru-RU"/>
        </w:rPr>
        <w:t>улица Центральная,  з/у 22а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="00690804">
        <w:rPr>
          <w:rFonts w:cs="Times New Roman"/>
          <w:sz w:val="28"/>
          <w:szCs w:val="28"/>
          <w:lang w:val="ru-RU"/>
        </w:rPr>
        <w:t xml:space="preserve"> с кадастровым номером 46:11:120301:935</w:t>
      </w:r>
      <w:bookmarkStart w:id="0" w:name="_GoBack"/>
      <w:bookmarkEnd w:id="0"/>
      <w:r w:rsidRPr="00F7129F">
        <w:rPr>
          <w:rFonts w:cs="Times New Roman"/>
          <w:sz w:val="28"/>
          <w:szCs w:val="28"/>
          <w:lang w:val="ru-RU"/>
        </w:rPr>
        <w:t xml:space="preserve">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690804">
        <w:rPr>
          <w:rFonts w:cs="Times New Roman"/>
          <w:sz w:val="28"/>
          <w:szCs w:val="28"/>
          <w:lang w:val="ru-RU"/>
        </w:rPr>
        <w:t xml:space="preserve"> номером 46:11:120301:867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690804">
        <w:rPr>
          <w:rFonts w:cs="Times New Roman"/>
          <w:sz w:val="28"/>
          <w:szCs w:val="28"/>
          <w:lang w:val="ru-RU"/>
        </w:rPr>
        <w:t>улица Центральная</w:t>
      </w:r>
      <w:r w:rsidR="006A7831">
        <w:rPr>
          <w:rFonts w:cs="Times New Roman"/>
          <w:sz w:val="28"/>
          <w:szCs w:val="28"/>
          <w:lang w:val="ru-RU"/>
        </w:rPr>
        <w:t xml:space="preserve"> </w:t>
      </w:r>
      <w:r w:rsidR="00690804">
        <w:rPr>
          <w:rFonts w:cs="Times New Roman"/>
          <w:sz w:val="28"/>
          <w:szCs w:val="28"/>
          <w:lang w:val="ru-RU"/>
        </w:rPr>
        <w:t>,  дом 22а</w:t>
      </w:r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90804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Зам.Главы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О.М.Буркова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504E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4E0" w:rsidRDefault="007504E0" w:rsidP="00E64054">
      <w:r>
        <w:separator/>
      </w:r>
    </w:p>
  </w:endnote>
  <w:endnote w:type="continuationSeparator" w:id="0">
    <w:p w:rsidR="007504E0" w:rsidRDefault="007504E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4E0" w:rsidRDefault="007504E0" w:rsidP="00E64054">
      <w:r>
        <w:separator/>
      </w:r>
    </w:p>
  </w:footnote>
  <w:footnote w:type="continuationSeparator" w:id="0">
    <w:p w:rsidR="007504E0" w:rsidRDefault="007504E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5220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94F15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90804"/>
    <w:rsid w:val="006A7831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04E0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1EA3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307</cp:revision>
  <cp:lastPrinted>2022-10-30T10:11:00Z</cp:lastPrinted>
  <dcterms:created xsi:type="dcterms:W3CDTF">2019-07-04T07:42:00Z</dcterms:created>
  <dcterms:modified xsi:type="dcterms:W3CDTF">2022-10-30T10:50:00Z</dcterms:modified>
</cp:coreProperties>
</file>