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923FE">
        <w:rPr>
          <w:rFonts w:ascii="Arial" w:hAnsi="Arial" w:cs="Arial"/>
          <w:b/>
          <w:sz w:val="32"/>
          <w:szCs w:val="32"/>
          <w:lang w:val="ru-RU"/>
        </w:rPr>
        <w:t xml:space="preserve">  15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D81DD9">
        <w:rPr>
          <w:rFonts w:ascii="Arial" w:hAnsi="Arial" w:cs="Arial"/>
          <w:b/>
          <w:sz w:val="32"/>
          <w:szCs w:val="32"/>
          <w:lang w:val="ru-RU"/>
        </w:rPr>
        <w:t>106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D81DD9">
        <w:rPr>
          <w:rFonts w:cs="Times New Roman"/>
          <w:sz w:val="28"/>
          <w:szCs w:val="28"/>
          <w:lang w:val="ru-RU"/>
        </w:rPr>
        <w:t>11:121203:34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D81DD9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D81DD9">
        <w:rPr>
          <w:rFonts w:cs="Times New Roman"/>
          <w:sz w:val="28"/>
          <w:szCs w:val="28"/>
          <w:lang w:val="ru-RU"/>
        </w:rPr>
        <w:t xml:space="preserve"> улица Счастливая,   з/у 15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825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C81F3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1F3B" w:rsidRDefault="00C81F3B" w:rsidP="00E64054">
      <w:r>
        <w:separator/>
      </w:r>
    </w:p>
  </w:endnote>
  <w:endnote w:type="continuationSeparator" w:id="0">
    <w:p w:rsidR="00C81F3B" w:rsidRDefault="00C81F3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1F3B" w:rsidRDefault="00C81F3B" w:rsidP="00E64054">
      <w:r>
        <w:separator/>
      </w:r>
    </w:p>
  </w:footnote>
  <w:footnote w:type="continuationSeparator" w:id="0">
    <w:p w:rsidR="00C81F3B" w:rsidRDefault="00C81F3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6F3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327BF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186C"/>
    <w:rsid w:val="00621BFA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593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D7E4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569F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1E76"/>
    <w:rsid w:val="00C150F5"/>
    <w:rsid w:val="00C375CD"/>
    <w:rsid w:val="00C40417"/>
    <w:rsid w:val="00C54A2C"/>
    <w:rsid w:val="00C56B5E"/>
    <w:rsid w:val="00C60F54"/>
    <w:rsid w:val="00C81F3B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1DD9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309</cp:revision>
  <cp:lastPrinted>2022-06-16T07:39:00Z</cp:lastPrinted>
  <dcterms:created xsi:type="dcterms:W3CDTF">2019-07-04T07:42:00Z</dcterms:created>
  <dcterms:modified xsi:type="dcterms:W3CDTF">2022-06-16T07:40:00Z</dcterms:modified>
</cp:coreProperties>
</file>