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5BA" w:rsidRDefault="00E85CB5" w:rsidP="006F54CB">
      <w:pPr>
        <w:spacing w:before="100" w:beforeAutospacing="1" w:after="100" w:afterAutospacing="1" w:line="240" w:lineRule="auto"/>
        <w:outlineLvl w:val="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E30F67" w:rsidRDefault="00E30F67" w:rsidP="00E30F67">
      <w:pPr>
        <w:spacing w:before="100" w:beforeAutospacing="1" w:after="100" w:afterAutospacing="1" w:line="240" w:lineRule="auto"/>
        <w:jc w:val="center"/>
        <w:outlineLvl w:val="4"/>
        <w:rPr>
          <w:rFonts w:ascii="Times New Roman" w:hAnsi="Times New Roman"/>
        </w:rPr>
      </w:pPr>
    </w:p>
    <w:p w:rsidR="00E30F67" w:rsidRPr="007D568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АДМИНИСТРАЦИЯ</w:t>
      </w:r>
    </w:p>
    <w:p w:rsidR="00E30F67" w:rsidRPr="007D5687" w:rsidRDefault="00F265BA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НОВОПОСЕЛЕНОВСКОГО</w:t>
      </w:r>
      <w:r w:rsidR="00E30F67" w:rsidRPr="007D5687">
        <w:rPr>
          <w:rStyle w:val="1"/>
          <w:rFonts w:ascii="Times New Roman" w:hAnsi="Times New Roman"/>
          <w:b/>
          <w:sz w:val="32"/>
          <w:szCs w:val="32"/>
        </w:rPr>
        <w:t xml:space="preserve"> СЕЛЬСОВЕТА</w:t>
      </w:r>
    </w:p>
    <w:p w:rsidR="00E30F67" w:rsidRPr="000708FE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КУРСКОГО РАЙОНА</w:t>
      </w:r>
    </w:p>
    <w:p w:rsidR="00E30F67" w:rsidRDefault="00E30F67" w:rsidP="00E30F67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ПОСТАНОВЛЕНИЕ</w:t>
      </w:r>
    </w:p>
    <w:p w:rsidR="00E30F67" w:rsidRDefault="00E30F67" w:rsidP="00981C2D">
      <w:pPr>
        <w:pStyle w:val="10"/>
        <w:spacing w:line="240" w:lineRule="auto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4527CB" w:rsidRDefault="0013105B" w:rsidP="00AD4FF6">
      <w:pPr>
        <w:pStyle w:val="10"/>
        <w:spacing w:line="240" w:lineRule="auto"/>
        <w:jc w:val="center"/>
        <w:rPr>
          <w:b/>
          <w:bCs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о</w:t>
      </w:r>
      <w:r w:rsidR="00E30F67">
        <w:rPr>
          <w:rStyle w:val="1"/>
          <w:rFonts w:ascii="Times New Roman" w:hAnsi="Times New Roman"/>
          <w:b/>
          <w:sz w:val="32"/>
          <w:szCs w:val="32"/>
        </w:rPr>
        <w:t>т</w:t>
      </w:r>
      <w:r>
        <w:rPr>
          <w:rStyle w:val="1"/>
          <w:rFonts w:ascii="Times New Roman" w:hAnsi="Times New Roman"/>
          <w:b/>
          <w:sz w:val="32"/>
          <w:szCs w:val="32"/>
        </w:rPr>
        <w:t xml:space="preserve"> 14 </w:t>
      </w:r>
      <w:proofErr w:type="gramStart"/>
      <w:r>
        <w:rPr>
          <w:rStyle w:val="1"/>
          <w:rFonts w:ascii="Times New Roman" w:hAnsi="Times New Roman"/>
          <w:b/>
          <w:sz w:val="32"/>
          <w:szCs w:val="32"/>
        </w:rPr>
        <w:t xml:space="preserve">января </w:t>
      </w:r>
      <w:r w:rsidR="00E30F67">
        <w:rPr>
          <w:rStyle w:val="1"/>
          <w:rFonts w:ascii="Times New Roman" w:hAnsi="Times New Roman"/>
          <w:b/>
          <w:sz w:val="32"/>
          <w:szCs w:val="32"/>
        </w:rPr>
        <w:t xml:space="preserve"> </w:t>
      </w:r>
      <w:r>
        <w:rPr>
          <w:rStyle w:val="1"/>
          <w:rFonts w:ascii="Times New Roman" w:hAnsi="Times New Roman"/>
          <w:b/>
          <w:sz w:val="32"/>
          <w:szCs w:val="32"/>
        </w:rPr>
        <w:t>2022</w:t>
      </w:r>
      <w:bookmarkStart w:id="0" w:name="_GoBack"/>
      <w:bookmarkEnd w:id="0"/>
      <w:proofErr w:type="gramEnd"/>
      <w:r w:rsidR="00E30F67">
        <w:rPr>
          <w:rStyle w:val="1"/>
          <w:rFonts w:ascii="Times New Roman" w:hAnsi="Times New Roman"/>
          <w:b/>
          <w:sz w:val="32"/>
          <w:szCs w:val="32"/>
        </w:rPr>
        <w:t xml:space="preserve"> </w:t>
      </w:r>
      <w:r w:rsidR="006E6A2A">
        <w:rPr>
          <w:rStyle w:val="1"/>
          <w:rFonts w:ascii="Times New Roman" w:hAnsi="Times New Roman"/>
          <w:b/>
          <w:sz w:val="32"/>
          <w:szCs w:val="32"/>
        </w:rPr>
        <w:t xml:space="preserve">№ </w:t>
      </w:r>
      <w:r>
        <w:rPr>
          <w:rStyle w:val="1"/>
          <w:rFonts w:ascii="Times New Roman" w:hAnsi="Times New Roman"/>
          <w:b/>
          <w:sz w:val="32"/>
          <w:szCs w:val="32"/>
        </w:rPr>
        <w:t>11</w:t>
      </w:r>
    </w:p>
    <w:p w:rsidR="005E65BA" w:rsidRDefault="005E65BA" w:rsidP="00AD4FF6">
      <w:pPr>
        <w:pStyle w:val="10"/>
        <w:spacing w:line="240" w:lineRule="auto"/>
        <w:jc w:val="center"/>
        <w:rPr>
          <w:b/>
          <w:bCs/>
          <w:sz w:val="32"/>
          <w:szCs w:val="32"/>
        </w:rPr>
      </w:pPr>
    </w:p>
    <w:p w:rsidR="005E65BA" w:rsidRDefault="005E65BA" w:rsidP="005E65B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5E65BA">
        <w:rPr>
          <w:rFonts w:ascii="Times New Roman" w:hAnsi="Times New Roman"/>
          <w:b/>
          <w:bCs/>
          <w:sz w:val="32"/>
          <w:szCs w:val="32"/>
        </w:rPr>
        <w:t xml:space="preserve">Об отмене постановления Администрации </w:t>
      </w:r>
      <w:proofErr w:type="spellStart"/>
      <w:r w:rsidR="00F265BA">
        <w:rPr>
          <w:rFonts w:ascii="Times New Roman" w:hAnsi="Times New Roman"/>
          <w:b/>
          <w:bCs/>
          <w:sz w:val="32"/>
          <w:szCs w:val="32"/>
        </w:rPr>
        <w:t>Новопоселеновского</w:t>
      </w:r>
      <w:proofErr w:type="spellEnd"/>
      <w:r w:rsidRPr="005E65BA">
        <w:rPr>
          <w:rFonts w:ascii="Times New Roman" w:hAnsi="Times New Roman"/>
          <w:b/>
          <w:bCs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bCs/>
          <w:sz w:val="32"/>
          <w:szCs w:val="32"/>
        </w:rPr>
        <w:t xml:space="preserve"> Курского района </w:t>
      </w:r>
      <w:r w:rsidRPr="000C3E0F">
        <w:rPr>
          <w:rFonts w:ascii="Times New Roman" w:hAnsi="Times New Roman"/>
          <w:b/>
          <w:bCs/>
          <w:sz w:val="32"/>
          <w:szCs w:val="32"/>
        </w:rPr>
        <w:t xml:space="preserve">от </w:t>
      </w:r>
      <w:r w:rsidR="00F265BA">
        <w:rPr>
          <w:rFonts w:ascii="Times New Roman" w:hAnsi="Times New Roman"/>
          <w:b/>
          <w:bCs/>
          <w:sz w:val="32"/>
          <w:szCs w:val="32"/>
        </w:rPr>
        <w:t>24 декабря</w:t>
      </w:r>
      <w:r>
        <w:rPr>
          <w:rFonts w:ascii="Times New Roman" w:hAnsi="Times New Roman"/>
          <w:b/>
          <w:bCs/>
          <w:sz w:val="32"/>
          <w:szCs w:val="32"/>
        </w:rPr>
        <w:t xml:space="preserve"> 2020 </w:t>
      </w:r>
      <w:r w:rsidRPr="000C3E0F">
        <w:rPr>
          <w:rFonts w:ascii="Times New Roman" w:hAnsi="Times New Roman"/>
          <w:b/>
          <w:bCs/>
          <w:sz w:val="32"/>
          <w:szCs w:val="32"/>
        </w:rPr>
        <w:t xml:space="preserve">года </w:t>
      </w:r>
      <w:proofErr w:type="gramStart"/>
      <w:r w:rsidRPr="000C3E0F">
        <w:rPr>
          <w:rFonts w:ascii="Times New Roman" w:hAnsi="Times New Roman"/>
          <w:b/>
          <w:bCs/>
          <w:sz w:val="32"/>
          <w:szCs w:val="32"/>
        </w:rPr>
        <w:t xml:space="preserve">№  </w:t>
      </w:r>
      <w:r w:rsidR="00F265BA">
        <w:rPr>
          <w:rFonts w:ascii="Times New Roman" w:hAnsi="Times New Roman"/>
          <w:b/>
          <w:bCs/>
          <w:sz w:val="32"/>
          <w:szCs w:val="32"/>
        </w:rPr>
        <w:t>207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 xml:space="preserve"> "</w:t>
      </w:r>
      <w:r w:rsidRPr="000C3E0F">
        <w:rPr>
          <w:rFonts w:ascii="Times New Roman" w:hAnsi="Times New Roman"/>
          <w:b/>
          <w:bCs/>
          <w:sz w:val="32"/>
          <w:szCs w:val="32"/>
        </w:rPr>
        <w:t xml:space="preserve">Об утверждении административного регламента по </w:t>
      </w:r>
      <w:r w:rsidRPr="00CD7442">
        <w:rPr>
          <w:rFonts w:ascii="Times New Roman" w:hAnsi="Times New Roman"/>
          <w:b/>
          <w:bCs/>
          <w:sz w:val="32"/>
          <w:szCs w:val="32"/>
        </w:rPr>
        <w:t xml:space="preserve">исполнению муниципальной функции </w:t>
      </w:r>
      <w:r w:rsidRPr="0081034A">
        <w:rPr>
          <w:rFonts w:ascii="Times New Roman" w:hAnsi="Times New Roman"/>
          <w:b/>
          <w:bCs/>
          <w:sz w:val="32"/>
          <w:szCs w:val="32"/>
        </w:rPr>
        <w:t>«Осуществление муниципального контроля в области торговой деятельности на территории муниципального образования "</w:t>
      </w:r>
      <w:proofErr w:type="spellStart"/>
      <w:r w:rsidR="00F265BA">
        <w:rPr>
          <w:rFonts w:ascii="Times New Roman" w:hAnsi="Times New Roman"/>
          <w:b/>
          <w:bCs/>
          <w:sz w:val="32"/>
          <w:szCs w:val="32"/>
        </w:rPr>
        <w:t>Новопоселеновский</w:t>
      </w:r>
      <w:proofErr w:type="spellEnd"/>
      <w:r w:rsidRPr="0081034A">
        <w:rPr>
          <w:rFonts w:ascii="Times New Roman" w:hAnsi="Times New Roman"/>
          <w:b/>
          <w:bCs/>
          <w:sz w:val="32"/>
          <w:szCs w:val="32"/>
        </w:rPr>
        <w:t xml:space="preserve"> сельсовет" 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</w:t>
      </w:r>
      <w:r w:rsidRPr="0081034A">
        <w:rPr>
          <w:rFonts w:ascii="Times New Roman" w:hAnsi="Times New Roman"/>
          <w:b/>
          <w:bCs/>
          <w:sz w:val="32"/>
          <w:szCs w:val="32"/>
        </w:rPr>
        <w:t>Курского района Курской области"</w:t>
      </w:r>
    </w:p>
    <w:p w:rsidR="0013105B" w:rsidRPr="0081034A" w:rsidRDefault="0013105B" w:rsidP="005E65B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E65BA" w:rsidRDefault="005E65BA" w:rsidP="005E65BA">
      <w:pPr>
        <w:pStyle w:val="a7"/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«О государственном контроле (надзоре) и муниципальном контроле в Российской Федерации», Уставом муниципального образования «</w:t>
      </w:r>
      <w:proofErr w:type="spellStart"/>
      <w:r w:rsidR="00F265BA">
        <w:rPr>
          <w:sz w:val="28"/>
          <w:szCs w:val="28"/>
        </w:rPr>
        <w:t>Новопоселеновский</w:t>
      </w:r>
      <w:proofErr w:type="spellEnd"/>
      <w:r>
        <w:rPr>
          <w:sz w:val="28"/>
          <w:szCs w:val="28"/>
        </w:rPr>
        <w:t xml:space="preserve"> сельсовет» Курского района Курской области, Администрация </w:t>
      </w:r>
      <w:proofErr w:type="spellStart"/>
      <w:r w:rsidR="00F265BA">
        <w:rPr>
          <w:sz w:val="28"/>
          <w:szCs w:val="28"/>
        </w:rPr>
        <w:t>Новопоселеновского</w:t>
      </w:r>
      <w:proofErr w:type="spellEnd"/>
      <w:r>
        <w:rPr>
          <w:sz w:val="28"/>
          <w:szCs w:val="28"/>
        </w:rPr>
        <w:t xml:space="preserve"> сельсовета Курского района </w:t>
      </w:r>
      <w:r>
        <w:rPr>
          <w:b/>
          <w:bCs/>
          <w:sz w:val="28"/>
          <w:szCs w:val="28"/>
        </w:rPr>
        <w:t>ПОСТАНОВЛЯЕТ:</w:t>
      </w:r>
    </w:p>
    <w:p w:rsidR="005E65BA" w:rsidRDefault="005E65BA" w:rsidP="005E65BA">
      <w:pPr>
        <w:pStyle w:val="a7"/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1. Отменить постановление Администрации </w:t>
      </w:r>
      <w:proofErr w:type="spellStart"/>
      <w:r w:rsidR="00F265BA">
        <w:rPr>
          <w:bCs/>
          <w:sz w:val="28"/>
          <w:szCs w:val="28"/>
        </w:rPr>
        <w:t>Новопоселеновского</w:t>
      </w:r>
      <w:proofErr w:type="spellEnd"/>
      <w:r>
        <w:rPr>
          <w:bCs/>
          <w:sz w:val="28"/>
          <w:szCs w:val="28"/>
        </w:rPr>
        <w:t xml:space="preserve"> сельсовета Курского района от </w:t>
      </w:r>
      <w:r w:rsidR="00F265BA">
        <w:rPr>
          <w:bCs/>
          <w:sz w:val="28"/>
          <w:szCs w:val="28"/>
        </w:rPr>
        <w:t>24декабря  2020 года № 207</w:t>
      </w:r>
      <w:r w:rsidRPr="005E65BA">
        <w:rPr>
          <w:bCs/>
          <w:sz w:val="28"/>
          <w:szCs w:val="28"/>
        </w:rPr>
        <w:t xml:space="preserve"> "Об утверждении административного регламента по исполнению муниципальной функции «Осуществление муниципального контроля в области торговой деятельности на территории муниципального образования "</w:t>
      </w:r>
      <w:proofErr w:type="spellStart"/>
      <w:r w:rsidR="00F265BA">
        <w:rPr>
          <w:bCs/>
          <w:sz w:val="28"/>
          <w:szCs w:val="28"/>
        </w:rPr>
        <w:t>Новопоселеновский</w:t>
      </w:r>
      <w:proofErr w:type="spellEnd"/>
      <w:r w:rsidRPr="005E65BA">
        <w:rPr>
          <w:bCs/>
          <w:sz w:val="28"/>
          <w:szCs w:val="28"/>
        </w:rPr>
        <w:t xml:space="preserve"> сельсовет" Курского района Курской области".</w:t>
      </w: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ab/>
        <w:t>2. Настоящее постановление подлежит обнародованию и вступает в силу с 1 января 2022 года.</w:t>
      </w:r>
    </w:p>
    <w:p w:rsidR="004527CB" w:rsidRPr="00AD4FF6" w:rsidRDefault="005E65BA" w:rsidP="005E65BA">
      <w:pPr>
        <w:pStyle w:val="a7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 w:rsidR="00F265BA">
        <w:rPr>
          <w:bCs/>
          <w:sz w:val="28"/>
          <w:szCs w:val="28"/>
        </w:rPr>
        <w:t>Новопоселеновского</w:t>
      </w:r>
      <w:proofErr w:type="spellEnd"/>
      <w:r>
        <w:rPr>
          <w:bCs/>
          <w:sz w:val="28"/>
          <w:szCs w:val="28"/>
        </w:rPr>
        <w:t xml:space="preserve"> сельсовета                                                                                Курского района                                                                         </w:t>
      </w:r>
      <w:r w:rsidR="00F265BA">
        <w:rPr>
          <w:bCs/>
          <w:sz w:val="28"/>
          <w:szCs w:val="28"/>
        </w:rPr>
        <w:t xml:space="preserve">               </w:t>
      </w:r>
      <w:proofErr w:type="spellStart"/>
      <w:r w:rsidR="00F265BA">
        <w:rPr>
          <w:bCs/>
          <w:sz w:val="28"/>
          <w:szCs w:val="28"/>
        </w:rPr>
        <w:t>И.Г.Бирюков</w:t>
      </w:r>
      <w:proofErr w:type="spellEnd"/>
    </w:p>
    <w:sectPr w:rsidR="004527CB" w:rsidRPr="00AD4FF6" w:rsidSect="005E65BA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4B52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21D263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2FE43C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7F13AF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9D6EB4"/>
    <w:multiLevelType w:val="hybridMultilevel"/>
    <w:tmpl w:val="5E86D0D6"/>
    <w:lvl w:ilvl="0" w:tplc="AD841F0C">
      <w:start w:val="1"/>
      <w:numFmt w:val="decimal"/>
      <w:lvlText w:val="%1."/>
      <w:lvlJc w:val="left"/>
      <w:pPr>
        <w:ind w:left="105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 w15:restartNumberingAfterBreak="0">
    <w:nsid w:val="24503AE0"/>
    <w:multiLevelType w:val="multilevel"/>
    <w:tmpl w:val="7CC03A50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39FB24E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E5336F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EFF10EA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F4A372F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 w15:restartNumberingAfterBreak="0">
    <w:nsid w:val="41272B5D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419A6CAE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4B8149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158586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5903E16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C6E3D91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69315B27"/>
    <w:multiLevelType w:val="hybridMultilevel"/>
    <w:tmpl w:val="AC6E8B80"/>
    <w:lvl w:ilvl="0" w:tplc="8CA4F48E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71A920B5"/>
    <w:multiLevelType w:val="hybridMultilevel"/>
    <w:tmpl w:val="8A54320E"/>
    <w:lvl w:ilvl="0" w:tplc="B0F8C85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14"/>
  </w:num>
  <w:num w:numId="9">
    <w:abstractNumId w:val="0"/>
  </w:num>
  <w:num w:numId="10">
    <w:abstractNumId w:val="13"/>
  </w:num>
  <w:num w:numId="11">
    <w:abstractNumId w:val="9"/>
  </w:num>
  <w:num w:numId="12">
    <w:abstractNumId w:val="8"/>
  </w:num>
  <w:num w:numId="13">
    <w:abstractNumId w:val="3"/>
  </w:num>
  <w:num w:numId="14">
    <w:abstractNumId w:val="15"/>
  </w:num>
  <w:num w:numId="15">
    <w:abstractNumId w:val="6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173C7"/>
    <w:rsid w:val="00043F1C"/>
    <w:rsid w:val="000661AB"/>
    <w:rsid w:val="00084A8E"/>
    <w:rsid w:val="00087FAE"/>
    <w:rsid w:val="00115627"/>
    <w:rsid w:val="0013105B"/>
    <w:rsid w:val="001A50F8"/>
    <w:rsid w:val="001D12A7"/>
    <w:rsid w:val="00204856"/>
    <w:rsid w:val="00226448"/>
    <w:rsid w:val="00257D90"/>
    <w:rsid w:val="00274680"/>
    <w:rsid w:val="00285037"/>
    <w:rsid w:val="00285141"/>
    <w:rsid w:val="002D43AA"/>
    <w:rsid w:val="003129EA"/>
    <w:rsid w:val="00342D8B"/>
    <w:rsid w:val="00347EBB"/>
    <w:rsid w:val="003E428C"/>
    <w:rsid w:val="003F086A"/>
    <w:rsid w:val="004232F0"/>
    <w:rsid w:val="004527CB"/>
    <w:rsid w:val="00491722"/>
    <w:rsid w:val="004A1EF7"/>
    <w:rsid w:val="004D269C"/>
    <w:rsid w:val="00507F2C"/>
    <w:rsid w:val="005115EF"/>
    <w:rsid w:val="00527346"/>
    <w:rsid w:val="00570534"/>
    <w:rsid w:val="00596B54"/>
    <w:rsid w:val="005C491C"/>
    <w:rsid w:val="005E57CC"/>
    <w:rsid w:val="005E65BA"/>
    <w:rsid w:val="005F352A"/>
    <w:rsid w:val="00633D83"/>
    <w:rsid w:val="006818C6"/>
    <w:rsid w:val="006864BD"/>
    <w:rsid w:val="006E6A2A"/>
    <w:rsid w:val="006F54CB"/>
    <w:rsid w:val="00784D67"/>
    <w:rsid w:val="007F445A"/>
    <w:rsid w:val="00823357"/>
    <w:rsid w:val="0082623D"/>
    <w:rsid w:val="00835640"/>
    <w:rsid w:val="008643A2"/>
    <w:rsid w:val="008A3938"/>
    <w:rsid w:val="008B1C09"/>
    <w:rsid w:val="00922CBA"/>
    <w:rsid w:val="00937894"/>
    <w:rsid w:val="0096764B"/>
    <w:rsid w:val="00981C2D"/>
    <w:rsid w:val="00997056"/>
    <w:rsid w:val="009B1CCA"/>
    <w:rsid w:val="00A31395"/>
    <w:rsid w:val="00A34BA6"/>
    <w:rsid w:val="00A4246A"/>
    <w:rsid w:val="00A61AFE"/>
    <w:rsid w:val="00A74212"/>
    <w:rsid w:val="00A862BA"/>
    <w:rsid w:val="00A96AB4"/>
    <w:rsid w:val="00AC1BF0"/>
    <w:rsid w:val="00AD4FF6"/>
    <w:rsid w:val="00B21D60"/>
    <w:rsid w:val="00B472AE"/>
    <w:rsid w:val="00B5079E"/>
    <w:rsid w:val="00B76639"/>
    <w:rsid w:val="00BB09B7"/>
    <w:rsid w:val="00BD33F0"/>
    <w:rsid w:val="00C07848"/>
    <w:rsid w:val="00C21C44"/>
    <w:rsid w:val="00C326C2"/>
    <w:rsid w:val="00C81AAE"/>
    <w:rsid w:val="00CA47D2"/>
    <w:rsid w:val="00CB624C"/>
    <w:rsid w:val="00D14A84"/>
    <w:rsid w:val="00D469A2"/>
    <w:rsid w:val="00D50E3B"/>
    <w:rsid w:val="00E30F67"/>
    <w:rsid w:val="00E5700F"/>
    <w:rsid w:val="00E67F33"/>
    <w:rsid w:val="00E7588A"/>
    <w:rsid w:val="00E85CB5"/>
    <w:rsid w:val="00E868ED"/>
    <w:rsid w:val="00F16B31"/>
    <w:rsid w:val="00F265BA"/>
    <w:rsid w:val="00F337D7"/>
    <w:rsid w:val="00F83355"/>
    <w:rsid w:val="00F9707F"/>
    <w:rsid w:val="00FA777D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BA564-BA61-440C-BE04-130ABF58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68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9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AB4"/>
    <w:rPr>
      <w:rFonts w:ascii="Tahoma" w:hAnsi="Tahoma" w:cs="Tahoma"/>
      <w:sz w:val="16"/>
      <w:szCs w:val="16"/>
    </w:rPr>
  </w:style>
  <w:style w:type="paragraph" w:customStyle="1" w:styleId="a6">
    <w:name w:val="Стиль"/>
    <w:rsid w:val="00507F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</w:rPr>
  </w:style>
  <w:style w:type="paragraph" w:styleId="a7">
    <w:name w:val="Normal (Web)"/>
    <w:basedOn w:val="a"/>
    <w:uiPriority w:val="99"/>
    <w:unhideWhenUsed/>
    <w:rsid w:val="005E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5E5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1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84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3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4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0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54</cp:revision>
  <cp:lastPrinted>2022-01-14T08:02:00Z</cp:lastPrinted>
  <dcterms:created xsi:type="dcterms:W3CDTF">2019-01-08T09:46:00Z</dcterms:created>
  <dcterms:modified xsi:type="dcterms:W3CDTF">2022-01-14T08:02:00Z</dcterms:modified>
</cp:coreProperties>
</file>