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EF" w:rsidRDefault="007C4CEF" w:rsidP="00AE5C7C">
      <w:pPr>
        <w:spacing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103BB" w:rsidRPr="004D331D" w:rsidRDefault="00E678B6" w:rsidP="00013A14">
      <w:pPr>
        <w:spacing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E678B6" w:rsidRPr="004D331D" w:rsidRDefault="00B103BB" w:rsidP="00013A14">
      <w:pPr>
        <w:spacing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r w:rsidR="00E678B6" w:rsidRPr="004D331D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E678B6" w:rsidRPr="004D331D" w:rsidRDefault="00E678B6" w:rsidP="00013A14">
      <w:pPr>
        <w:spacing w:afterLines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КУРСКОГО  РАЙОНА   </w:t>
      </w:r>
    </w:p>
    <w:p w:rsidR="00E678B6" w:rsidRPr="004D331D" w:rsidRDefault="00E678B6" w:rsidP="00013A14">
      <w:pPr>
        <w:spacing w:afterLines="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31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D331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D331D" w:rsidRPr="004D331D" w:rsidRDefault="00E678B6" w:rsidP="004D3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40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CEF">
        <w:rPr>
          <w:rFonts w:ascii="Times New Roman" w:hAnsi="Times New Roman" w:cs="Times New Roman"/>
          <w:b/>
          <w:sz w:val="28"/>
          <w:szCs w:val="28"/>
        </w:rPr>
        <w:t>____</w:t>
      </w:r>
      <w:r w:rsidR="00F45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CEF">
        <w:rPr>
          <w:rFonts w:ascii="Times New Roman" w:hAnsi="Times New Roman" w:cs="Times New Roman"/>
          <w:b/>
          <w:sz w:val="28"/>
          <w:szCs w:val="28"/>
        </w:rPr>
        <w:t>2021</w:t>
      </w:r>
      <w:r w:rsidRPr="004D33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A4D93" w:rsidRPr="004D331D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A640DF" w:rsidRPr="004D3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CEF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E678B6" w:rsidRPr="004D331D" w:rsidRDefault="00B103BB" w:rsidP="004D3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д.1-е </w:t>
      </w:r>
      <w:proofErr w:type="spellStart"/>
      <w:r w:rsidRPr="004D331D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  <w:r w:rsidRPr="004D331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3794E" w:rsidRPr="004D3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D93" w:rsidRPr="004D3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8B6" w:rsidRPr="004D331D" w:rsidRDefault="00E678B6" w:rsidP="004D3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8B6" w:rsidRPr="004D331D" w:rsidRDefault="00E678B6" w:rsidP="00013A14">
      <w:pPr>
        <w:spacing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 в  Устав</w:t>
      </w:r>
    </w:p>
    <w:p w:rsidR="00E678B6" w:rsidRPr="004D331D" w:rsidRDefault="00E678B6" w:rsidP="00013A14">
      <w:pPr>
        <w:spacing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proofErr w:type="spellStart"/>
      <w:r w:rsidR="00B103BB" w:rsidRPr="004D331D">
        <w:rPr>
          <w:rFonts w:ascii="Times New Roman" w:hAnsi="Times New Roman" w:cs="Times New Roman"/>
          <w:b/>
          <w:sz w:val="28"/>
          <w:szCs w:val="28"/>
        </w:rPr>
        <w:t>Новопоселеновский</w:t>
      </w:r>
      <w:proofErr w:type="spellEnd"/>
    </w:p>
    <w:p w:rsidR="00E678B6" w:rsidRPr="004D331D" w:rsidRDefault="00E678B6" w:rsidP="00013A14">
      <w:pPr>
        <w:spacing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сельсовет» Курского района  Курской области</w:t>
      </w:r>
    </w:p>
    <w:p w:rsidR="00EA4D93" w:rsidRPr="004D331D" w:rsidRDefault="00E678B6" w:rsidP="00013A1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Устава  муниципального образования «</w:t>
      </w:r>
      <w:proofErr w:type="spellStart"/>
      <w:r w:rsidR="00B103BB" w:rsidRPr="004D331D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4D331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(с последующими изменениями и дополнениями), руководствуясь пунктом 1 части 1 статьи 17  Федерального закона от 06 октября 2003 года №131-ФЗ «Об общих принципах организации местного самоуправления в Российской Федерации» ( с последующими изменениями и дополнениями), </w:t>
      </w:r>
      <w:r w:rsidR="003359A5" w:rsidRPr="004D331D">
        <w:rPr>
          <w:rFonts w:ascii="Times New Roman" w:hAnsi="Times New Roman" w:cs="Times New Roman"/>
          <w:sz w:val="28"/>
          <w:szCs w:val="28"/>
        </w:rPr>
        <w:t>Уставом</w:t>
      </w:r>
      <w:r w:rsidRPr="004D331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proofErr w:type="spellStart"/>
      <w:r w:rsidR="00B103BB" w:rsidRPr="004D331D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4D331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Start"/>
      <w:r w:rsidRPr="004D331D">
        <w:rPr>
          <w:rFonts w:ascii="Times New Roman" w:hAnsi="Times New Roman" w:cs="Times New Roman"/>
          <w:sz w:val="28"/>
          <w:szCs w:val="28"/>
        </w:rPr>
        <w:t xml:space="preserve"> </w:t>
      </w:r>
      <w:r w:rsidR="009B19F4" w:rsidRPr="004D331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678B6" w:rsidRPr="004D331D" w:rsidRDefault="00E678B6" w:rsidP="00013A14">
      <w:pPr>
        <w:spacing w:afterLines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="00B103BB" w:rsidRPr="004D331D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4D331D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</w:t>
      </w:r>
    </w:p>
    <w:p w:rsidR="00E678B6" w:rsidRPr="004D331D" w:rsidRDefault="00E678B6" w:rsidP="00013A14">
      <w:pPr>
        <w:spacing w:afterLines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РЕШИЛО:</w:t>
      </w:r>
    </w:p>
    <w:p w:rsidR="004D331D" w:rsidRDefault="00E678B6" w:rsidP="004D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</w:t>
      </w:r>
      <w:proofErr w:type="spellStart"/>
      <w:r w:rsidR="00B103BB" w:rsidRPr="004D331D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4D331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следующие изменения и дополнения:</w:t>
      </w:r>
      <w:r w:rsidR="004D331D" w:rsidRPr="004D3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D37" w:rsidRDefault="00715D37" w:rsidP="004D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37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Pr="00AE5C7C">
        <w:rPr>
          <w:rFonts w:ascii="Times New Roman" w:hAnsi="Times New Roman" w:cs="Times New Roman"/>
          <w:b/>
          <w:sz w:val="28"/>
          <w:szCs w:val="28"/>
        </w:rPr>
        <w:t>реамбуле</w:t>
      </w:r>
      <w:r>
        <w:rPr>
          <w:rFonts w:ascii="Times New Roman" w:hAnsi="Times New Roman" w:cs="Times New Roman"/>
          <w:sz w:val="28"/>
          <w:szCs w:val="28"/>
        </w:rPr>
        <w:t xml:space="preserve"> Устава:</w:t>
      </w:r>
    </w:p>
    <w:p w:rsidR="00715D37" w:rsidRDefault="00715D37" w:rsidP="004D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в абзаце 1 слова «Федеральным законом» заменить словами «Федеральным законом от 06 октября 2003 года №131-ФЗ»;</w:t>
      </w:r>
    </w:p>
    <w:p w:rsidR="00715D37" w:rsidRDefault="00715D37" w:rsidP="004D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в абзаце 2 слова «население осуществляет»</w:t>
      </w:r>
      <w:r w:rsidR="007C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«население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осуществляет».</w:t>
      </w:r>
    </w:p>
    <w:p w:rsidR="00715D37" w:rsidRDefault="00715D37" w:rsidP="004D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3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D37">
        <w:rPr>
          <w:rFonts w:ascii="Times New Roman" w:hAnsi="Times New Roman" w:cs="Times New Roman"/>
          <w:sz w:val="28"/>
          <w:szCs w:val="28"/>
        </w:rPr>
        <w:t>статью</w:t>
      </w:r>
      <w:r w:rsidRPr="00715D37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D3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15D37" w:rsidRDefault="00715D37" w:rsidP="004D3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37">
        <w:rPr>
          <w:rFonts w:ascii="Times New Roman" w:hAnsi="Times New Roman" w:cs="Times New Roman"/>
          <w:b/>
          <w:sz w:val="28"/>
          <w:szCs w:val="28"/>
        </w:rPr>
        <w:t>«Статья 1.</w:t>
      </w:r>
      <w:r w:rsidR="00BD0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D37">
        <w:rPr>
          <w:rFonts w:ascii="Times New Roman" w:hAnsi="Times New Roman" w:cs="Times New Roman"/>
          <w:b/>
          <w:sz w:val="28"/>
          <w:szCs w:val="28"/>
        </w:rPr>
        <w:t>Правовой статус муниципального образования «</w:t>
      </w:r>
      <w:proofErr w:type="spellStart"/>
      <w:r w:rsidRPr="00715D37">
        <w:rPr>
          <w:rFonts w:ascii="Times New Roman" w:hAnsi="Times New Roman" w:cs="Times New Roman"/>
          <w:b/>
          <w:sz w:val="28"/>
          <w:szCs w:val="28"/>
        </w:rPr>
        <w:t>Новопоселеновский</w:t>
      </w:r>
      <w:proofErr w:type="spellEnd"/>
      <w:r w:rsidRPr="00715D37">
        <w:rPr>
          <w:rFonts w:ascii="Times New Roman" w:hAnsi="Times New Roman" w:cs="Times New Roman"/>
          <w:b/>
          <w:sz w:val="28"/>
          <w:szCs w:val="28"/>
        </w:rPr>
        <w:t xml:space="preserve">  сельсовет» Курского района Курской области</w:t>
      </w:r>
    </w:p>
    <w:p w:rsidR="00715D37" w:rsidRDefault="00715D37" w:rsidP="004D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37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715D37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715D3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(далее  по тексту</w:t>
      </w:r>
      <w:r w:rsidR="007C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C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)- восемь, объединенных общей территорией сельских населенных пункта:</w:t>
      </w:r>
      <w:r w:rsidR="007C4CEF">
        <w:rPr>
          <w:rFonts w:ascii="Times New Roman" w:hAnsi="Times New Roman" w:cs="Times New Roman"/>
          <w:sz w:val="28"/>
          <w:szCs w:val="28"/>
        </w:rPr>
        <w:t xml:space="preserve"> д.1-е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лександровка, д.Березка, д.Екатериновка, п.Заповедный,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д.Кукуевка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д.Новопоселеновка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д.Селиховы Дворы; образовано в соответствии с Законом Курской области от 21 октября 2004 года №48-ЗКО «О муниципальных образованиях Курской области» и имеет статус сельского поселения, в котором местное самоуправление осуществляется населением непосредственно и (или) через выборные и иные органы  местного самоуправления</w:t>
      </w:r>
      <w:proofErr w:type="gramStart"/>
      <w:r w:rsidR="009A4D6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A4D65" w:rsidRDefault="009A4D65" w:rsidP="004D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65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в части 2 статьи </w:t>
      </w:r>
      <w:r w:rsidRPr="009A4D6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«Территория и границы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сельсовета» слова «от 06 октября 2003 года» заменить словами «от 06 октября 2003 года №131-ФЗ»;</w:t>
      </w:r>
    </w:p>
    <w:p w:rsidR="009A4D65" w:rsidRPr="009A4D65" w:rsidRDefault="009A4D65" w:rsidP="004D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65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D65">
        <w:rPr>
          <w:rFonts w:ascii="Times New Roman" w:hAnsi="Times New Roman" w:cs="Times New Roman"/>
          <w:sz w:val="28"/>
          <w:szCs w:val="28"/>
        </w:rPr>
        <w:t>в части 1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9A4D65">
        <w:rPr>
          <w:rFonts w:ascii="Times New Roman" w:hAnsi="Times New Roman" w:cs="Times New Roman"/>
          <w:sz w:val="28"/>
          <w:szCs w:val="28"/>
        </w:rPr>
        <w:t xml:space="preserve">«Вопросы местного значения </w:t>
      </w:r>
      <w:proofErr w:type="spellStart"/>
      <w:r w:rsidRPr="009A4D65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9A4D65"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9A4D65" w:rsidRDefault="009A4D65" w:rsidP="004D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10 слова «Курского района «заменить словами «Курского района  Курской  области»;</w:t>
      </w:r>
    </w:p>
    <w:p w:rsidR="009A4D65" w:rsidRDefault="009A4D65" w:rsidP="004D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16 слова «отдыха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аменить словами «отдыха населения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сельсовета»;</w:t>
      </w:r>
    </w:p>
    <w:p w:rsidR="009A4D65" w:rsidRDefault="009A4D65" w:rsidP="004D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пункте 20 слова «информирование населения» заменить словами «информирование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7B6350" w:rsidRPr="00FD2D71" w:rsidRDefault="007B6350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D2D71">
        <w:rPr>
          <w:rFonts w:ascii="Times New Roman" w:hAnsi="Times New Roman" w:cs="Times New Roman"/>
          <w:b/>
          <w:sz w:val="28"/>
          <w:szCs w:val="28"/>
        </w:rPr>
        <w:t>)</w:t>
      </w:r>
      <w:r w:rsidRPr="00FD2D71">
        <w:rPr>
          <w:rFonts w:ascii="Times New Roman" w:hAnsi="Times New Roman" w:cs="Times New Roman"/>
          <w:sz w:val="28"/>
          <w:szCs w:val="28"/>
        </w:rPr>
        <w:t xml:space="preserve"> в части 1 статьи </w:t>
      </w:r>
      <w:r w:rsidRPr="007B6350">
        <w:rPr>
          <w:rFonts w:ascii="Times New Roman" w:hAnsi="Times New Roman" w:cs="Times New Roman"/>
          <w:b/>
          <w:sz w:val="28"/>
          <w:szCs w:val="28"/>
        </w:rPr>
        <w:t>3.1.</w:t>
      </w:r>
      <w:r w:rsidRPr="00FD2D71">
        <w:rPr>
          <w:rFonts w:ascii="Times New Roman" w:hAnsi="Times New Roman" w:cs="Times New Roman"/>
          <w:sz w:val="28"/>
          <w:szCs w:val="28"/>
        </w:rPr>
        <w:t xml:space="preserve"> «</w:t>
      </w:r>
      <w:r w:rsidRPr="00FD2D71">
        <w:rPr>
          <w:rFonts w:ascii="Times New Roman" w:hAnsi="Times New Roman" w:cs="Times New Roman"/>
          <w:bCs/>
          <w:sz w:val="28"/>
          <w:szCs w:val="28"/>
        </w:rPr>
        <w:t>Права органов мес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Новопоселеновского</w:t>
      </w:r>
      <w:proofErr w:type="spellEnd"/>
      <w:r w:rsidRPr="00FD2D71">
        <w:rPr>
          <w:rFonts w:ascii="Times New Roman" w:hAnsi="Times New Roman" w:cs="Times New Roman"/>
          <w:bCs/>
          <w:sz w:val="28"/>
          <w:szCs w:val="28"/>
        </w:rPr>
        <w:t xml:space="preserve"> сельсовета на решение вопросов, не отнесенных к вопрос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ам местного значения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сельсовета»:</w:t>
      </w:r>
    </w:p>
    <w:p w:rsidR="007B6350" w:rsidRPr="00FD2D71" w:rsidRDefault="007B6350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а) в пункте 18 слова «указанной должности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>заменить словами «указанной должности;»;</w:t>
      </w:r>
    </w:p>
    <w:p w:rsidR="007B6350" w:rsidRPr="00FD2D71" w:rsidRDefault="007B6350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б) дополнить пунктом 19 следующего содержания:</w:t>
      </w:r>
    </w:p>
    <w:p w:rsidR="007B6350" w:rsidRDefault="007B6350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B6350" w:rsidRDefault="007B6350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A4D65" w:rsidRPr="009A4D65">
        <w:rPr>
          <w:rFonts w:ascii="Times New Roman" w:hAnsi="Times New Roman" w:cs="Times New Roman"/>
          <w:b/>
          <w:sz w:val="28"/>
          <w:szCs w:val="28"/>
        </w:rPr>
        <w:t>)</w:t>
      </w:r>
      <w:r w:rsidR="009A4D65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="009A4D65" w:rsidRPr="009A4D65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A4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D65" w:rsidRPr="009A4D65">
        <w:rPr>
          <w:rFonts w:ascii="Times New Roman" w:hAnsi="Times New Roman" w:cs="Times New Roman"/>
          <w:sz w:val="28"/>
          <w:szCs w:val="28"/>
        </w:rPr>
        <w:t xml:space="preserve">«Полномочия органов местного самоуправления </w:t>
      </w:r>
      <w:proofErr w:type="spellStart"/>
      <w:r w:rsidR="009A4D65" w:rsidRPr="009A4D65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9A4D65" w:rsidRPr="009A4D65">
        <w:rPr>
          <w:rFonts w:ascii="Times New Roman" w:hAnsi="Times New Roman" w:cs="Times New Roman"/>
          <w:sz w:val="28"/>
          <w:szCs w:val="28"/>
        </w:rPr>
        <w:t xml:space="preserve"> сельсовета по решению вопросов местного значения»:</w:t>
      </w:r>
    </w:p>
    <w:p w:rsidR="007B6350" w:rsidRDefault="007B6350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 пунктах 4.2 и 4.3 части 1 признать утратившими силу;</w:t>
      </w:r>
    </w:p>
    <w:p w:rsidR="007B6350" w:rsidRDefault="007B6350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1.1 слова «полномочия органов местного самоуправления» заменить словами  «полномочия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7B6350" w:rsidRDefault="007B6350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50">
        <w:rPr>
          <w:rFonts w:ascii="Times New Roman" w:hAnsi="Times New Roman" w:cs="Times New Roman"/>
          <w:b/>
          <w:sz w:val="28"/>
          <w:szCs w:val="28"/>
        </w:rPr>
        <w:t>7)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350">
        <w:rPr>
          <w:rFonts w:ascii="Times New Roman" w:hAnsi="Times New Roman" w:cs="Times New Roman"/>
          <w:sz w:val="28"/>
          <w:szCs w:val="28"/>
        </w:rPr>
        <w:t>в наименовании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7 </w:t>
      </w:r>
      <w:r w:rsidRPr="007B6350">
        <w:rPr>
          <w:rFonts w:ascii="Times New Roman" w:hAnsi="Times New Roman" w:cs="Times New Roman"/>
          <w:sz w:val="28"/>
          <w:szCs w:val="28"/>
        </w:rPr>
        <w:t>«Взаимодействие органов местного  самоуправления» слова «местного самоуправления» заменить словами «местного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350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proofErr w:type="spellStart"/>
      <w:r w:rsidRPr="007B635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B6350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F63554" w:rsidRPr="00F63554" w:rsidRDefault="00F63554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54">
        <w:rPr>
          <w:rFonts w:ascii="Times New Roman" w:hAnsi="Times New Roman" w:cs="Times New Roman"/>
          <w:b/>
          <w:sz w:val="28"/>
          <w:szCs w:val="28"/>
        </w:rPr>
        <w:t>8)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554">
        <w:rPr>
          <w:rFonts w:ascii="Times New Roman" w:hAnsi="Times New Roman" w:cs="Times New Roman"/>
          <w:sz w:val="28"/>
          <w:szCs w:val="28"/>
        </w:rPr>
        <w:t>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F6355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554">
        <w:rPr>
          <w:rFonts w:ascii="Times New Roman" w:hAnsi="Times New Roman" w:cs="Times New Roman"/>
          <w:sz w:val="28"/>
          <w:szCs w:val="28"/>
        </w:rPr>
        <w:t xml:space="preserve">«Формы непосредственного осуществления 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 w:rsidRPr="00F63554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F63554">
        <w:rPr>
          <w:rFonts w:ascii="Times New Roman" w:hAnsi="Times New Roman" w:cs="Times New Roman"/>
          <w:sz w:val="28"/>
          <w:szCs w:val="28"/>
        </w:rPr>
        <w:t xml:space="preserve"> сельсовета», «населения </w:t>
      </w:r>
      <w:proofErr w:type="spellStart"/>
      <w:r w:rsidRPr="00F63554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F63554">
        <w:rPr>
          <w:rFonts w:ascii="Times New Roman" w:hAnsi="Times New Roman" w:cs="Times New Roman"/>
          <w:sz w:val="28"/>
          <w:szCs w:val="28"/>
        </w:rPr>
        <w:t xml:space="preserve"> сельсовета» соответственно;</w:t>
      </w:r>
    </w:p>
    <w:p w:rsidR="007B6350" w:rsidRDefault="00F63554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54">
        <w:rPr>
          <w:rFonts w:ascii="Times New Roman" w:hAnsi="Times New Roman" w:cs="Times New Roman"/>
          <w:b/>
          <w:sz w:val="28"/>
          <w:szCs w:val="28"/>
        </w:rPr>
        <w:t>9)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554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9  </w:t>
      </w:r>
      <w:r w:rsidRPr="00F63554">
        <w:rPr>
          <w:rFonts w:ascii="Times New Roman" w:hAnsi="Times New Roman" w:cs="Times New Roman"/>
          <w:sz w:val="28"/>
          <w:szCs w:val="28"/>
        </w:rPr>
        <w:t>«Местный референдум»:</w:t>
      </w:r>
    </w:p>
    <w:p w:rsidR="00F63554" w:rsidRDefault="00F63554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1 слова «непосредственно населением» заменить словами «непосредственно населением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F63554" w:rsidRDefault="00F63554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2 части 5 слова «или прокурора» заменить словами «или прокурора Курского района Курской области;</w:t>
      </w:r>
    </w:p>
    <w:p w:rsidR="00F63554" w:rsidRDefault="00F63554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 части 9 слова «прокурором» заменить словами «прокурором  Курского района Курской области»;</w:t>
      </w:r>
    </w:p>
    <w:p w:rsidR="000E630E" w:rsidRDefault="00F63554" w:rsidP="00F1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части 10 слова «Федеральным законом и принимаемыми» заменить  словами «Федеральным законом от 12 июня 2002 года №67-ФЗ «Об основных гарантиях избирательных прав и права на участие в референдуме граждан Росси</w:t>
      </w:r>
      <w:r w:rsidR="00F10D30">
        <w:rPr>
          <w:rFonts w:ascii="Times New Roman" w:hAnsi="Times New Roman" w:cs="Times New Roman"/>
          <w:sz w:val="28"/>
          <w:szCs w:val="28"/>
        </w:rPr>
        <w:t>йской Федерации» и принимаемыми»</w:t>
      </w:r>
    </w:p>
    <w:p w:rsidR="00F10D30" w:rsidRPr="00F10D30" w:rsidRDefault="00F10D30" w:rsidP="00F1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30">
        <w:rPr>
          <w:rFonts w:ascii="Times New Roman" w:hAnsi="Times New Roman" w:cs="Times New Roman"/>
          <w:b/>
          <w:sz w:val="28"/>
          <w:szCs w:val="28"/>
        </w:rPr>
        <w:t>9)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0D30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D30">
        <w:rPr>
          <w:rFonts w:ascii="Times New Roman" w:hAnsi="Times New Roman" w:cs="Times New Roman"/>
          <w:sz w:val="28"/>
          <w:szCs w:val="28"/>
        </w:rPr>
        <w:t>4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F10D30">
        <w:rPr>
          <w:rFonts w:ascii="Times New Roman" w:hAnsi="Times New Roman" w:cs="Times New Roman"/>
          <w:sz w:val="28"/>
          <w:szCs w:val="28"/>
        </w:rPr>
        <w:t>«Муниципальные выборы» слова «Федеральным законом и принимаемыми» заменить словами «Федеральным законом от 12 июня 2002 года 367-ФЗ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B67399" w:rsidRDefault="00F10D30" w:rsidP="00B673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10)  </w:t>
      </w:r>
      <w:r w:rsidR="00CB6EC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B67399">
        <w:rPr>
          <w:rFonts w:ascii="Times New Roman" w:hAnsi="Times New Roman" w:cs="Times New Roman"/>
          <w:caps/>
          <w:sz w:val="28"/>
          <w:szCs w:val="28"/>
        </w:rPr>
        <w:tab/>
      </w:r>
      <w:r w:rsidR="00CB6EC8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="00B67399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B67399" w:rsidRPr="00B67399">
        <w:rPr>
          <w:rFonts w:ascii="Times New Roman" w:hAnsi="Times New Roman" w:cs="Times New Roman"/>
          <w:b/>
          <w:sz w:val="28"/>
          <w:szCs w:val="28"/>
        </w:rPr>
        <w:t>11</w:t>
      </w:r>
      <w:r w:rsidR="00B67399">
        <w:rPr>
          <w:rFonts w:ascii="Times New Roman" w:hAnsi="Times New Roman" w:cs="Times New Roman"/>
          <w:sz w:val="28"/>
          <w:szCs w:val="28"/>
        </w:rPr>
        <w:t xml:space="preserve"> «Голосование по отзыву депутата Собрания депутатов </w:t>
      </w:r>
      <w:proofErr w:type="spellStart"/>
      <w:r w:rsidR="00B6739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B67399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 w:rsidR="00B6739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B67399">
        <w:rPr>
          <w:rFonts w:ascii="Times New Roman" w:hAnsi="Times New Roman" w:cs="Times New Roman"/>
          <w:sz w:val="28"/>
          <w:szCs w:val="28"/>
        </w:rPr>
        <w:t xml:space="preserve">  сельсовета Курского района» изложить в следующей редакции:</w:t>
      </w:r>
    </w:p>
    <w:p w:rsidR="00B67399" w:rsidRDefault="00B67399" w:rsidP="00B673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11.Голосование 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B67399" w:rsidRDefault="00B67399" w:rsidP="00B6739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Голосование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проводится по инициативе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порядке, установленном Федеральным законом от 12 июня 2002 года №67-ФЗ «Об основных</w:t>
      </w:r>
      <w:r w:rsidR="00107AE2">
        <w:rPr>
          <w:rFonts w:ascii="Times New Roman" w:hAnsi="Times New Roman" w:cs="Times New Roman"/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Федерации» (далее по тексту – Федеральный закон «Об основных гарантиях избирательных прав и права на участие</w:t>
      </w:r>
      <w:proofErr w:type="gramEnd"/>
      <w:r w:rsidR="00107AE2">
        <w:rPr>
          <w:rFonts w:ascii="Times New Roman" w:hAnsi="Times New Roman" w:cs="Times New Roman"/>
          <w:sz w:val="28"/>
          <w:szCs w:val="28"/>
        </w:rPr>
        <w:t xml:space="preserve"> в референдуме граждан Российской Федерации»)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107AE2" w:rsidRDefault="00107AE2" w:rsidP="00B6739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отзыва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Курского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могут служить только их конкретные  противоправные решения или действия (бездействие) в случае их подтверждения в судебном порядке:</w:t>
      </w:r>
    </w:p>
    <w:p w:rsidR="00107AE2" w:rsidRDefault="00107AE2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нарушение депутатом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Конституции Российской Федерации, федерального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принятых в пределах их  компетенции, выразившееся в однократном грубом нарушении либо систематическом нарушении депутатом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требований этих законов и нормативных правовых актов;</w:t>
      </w:r>
    </w:p>
    <w:p w:rsidR="00107AE2" w:rsidRDefault="00107AE2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невыполнение депутатом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возложенных на него полномочий, выразившееся в систематическом, без</w:t>
      </w:r>
      <w:r w:rsidR="00C42D22">
        <w:rPr>
          <w:rFonts w:ascii="Times New Roman" w:hAnsi="Times New Roman" w:cs="Times New Roman"/>
          <w:sz w:val="28"/>
          <w:szCs w:val="28"/>
        </w:rPr>
        <w:t xml:space="preserve"> уважительных причин и умышленном уклонении депутата Собрания депутатов </w:t>
      </w:r>
      <w:proofErr w:type="spellStart"/>
      <w:r w:rsidR="00C42D22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C42D22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 w:rsidR="00C42D22">
        <w:rPr>
          <w:rFonts w:ascii="Times New Roman" w:hAnsi="Times New Roman" w:cs="Times New Roman"/>
          <w:sz w:val="28"/>
          <w:szCs w:val="28"/>
        </w:rPr>
        <w:t>Новопоселеновкого</w:t>
      </w:r>
      <w:proofErr w:type="spellEnd"/>
      <w:r w:rsidR="00C42D2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от осуществления своих прав и обязанностей, предусмотренных федеральным законодательством, законодательством Курской  области и настоящим Уставом.</w:t>
      </w:r>
      <w:proofErr w:type="gramEnd"/>
    </w:p>
    <w:p w:rsidR="00C42D22" w:rsidRDefault="00C42D22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целях реализации инициативы проведения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E18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 w:rsidR="003E3E18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E3E18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создается инициативная группа для проведения голосования по отзыву депутата Собрания депутатов </w:t>
      </w:r>
      <w:proofErr w:type="spellStart"/>
      <w:r w:rsidR="003E3E18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E3E18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 w:rsidR="003E3E18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E3E1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(дале</w:t>
      </w:r>
      <w:proofErr w:type="gramStart"/>
      <w:r w:rsidR="003E3E1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E3E18">
        <w:rPr>
          <w:rFonts w:ascii="Times New Roman" w:hAnsi="Times New Roman" w:cs="Times New Roman"/>
          <w:sz w:val="28"/>
          <w:szCs w:val="28"/>
        </w:rPr>
        <w:t xml:space="preserve"> инициативная группа), которая  образуется и осуществляет свою деятельность в порядке, определенном Федеральным 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инициативной группы по проведению местного референдума.</w:t>
      </w:r>
    </w:p>
    <w:p w:rsidR="003E3E18" w:rsidRDefault="003E3E18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Подготовку и проведение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организует Избирательная 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 октября 2003 года №131-ФЗ «Об общих принципах организации местного самоуправления в Российской Федерации».</w:t>
      </w:r>
      <w:proofErr w:type="gramEnd"/>
    </w:p>
    <w:p w:rsidR="003E3E18" w:rsidRDefault="003E3E18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Инициативная группа обращается в Избирательную </w:t>
      </w:r>
      <w:r w:rsidR="00E1049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с ходатайством</w:t>
      </w:r>
      <w:r w:rsidR="00E10496">
        <w:rPr>
          <w:rFonts w:ascii="Times New Roman" w:hAnsi="Times New Roman" w:cs="Times New Roman"/>
          <w:sz w:val="28"/>
          <w:szCs w:val="28"/>
        </w:rPr>
        <w:t xml:space="preserve"> о регистрации инициативной группы в порядке, 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 w:rsidR="00E10496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E10496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со дня получения ходатайства действует в качестве комиссии по отзыву депутата Собрания депутатов </w:t>
      </w:r>
      <w:proofErr w:type="spellStart"/>
      <w:r w:rsidR="00E10496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E10496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 w:rsidR="00E10496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E1049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(далее – комиссия по отзыву).</w:t>
      </w:r>
    </w:p>
    <w:p w:rsidR="00E10496" w:rsidRDefault="00E10496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регистрации комиссией по отзыву иници</w:t>
      </w:r>
      <w:r w:rsidR="00AE5C7C">
        <w:rPr>
          <w:rFonts w:ascii="Times New Roman" w:hAnsi="Times New Roman" w:cs="Times New Roman"/>
          <w:sz w:val="28"/>
          <w:szCs w:val="28"/>
        </w:rPr>
        <w:t>ативной группы, инициативная гру</w:t>
      </w:r>
      <w:r>
        <w:rPr>
          <w:rFonts w:ascii="Times New Roman" w:hAnsi="Times New Roman" w:cs="Times New Roman"/>
          <w:sz w:val="28"/>
          <w:szCs w:val="28"/>
        </w:rPr>
        <w:t xml:space="preserve">ппа вправе начать сбор  подписей за отзыв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в порядке, определенном Федеральным законом «Об основных гарантиях избирательных прав и права на 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  <w:proofErr w:type="gramEnd"/>
    </w:p>
    <w:p w:rsidR="00E10496" w:rsidRDefault="00E10496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Условием назначения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</w:t>
      </w:r>
      <w:r w:rsidR="00AE5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является сбор подписей за  отзыв депутата</w:t>
      </w:r>
      <w:r w:rsidR="00924688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924688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924688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 w:rsidR="00924688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92468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в количестве  двух процентов от числа избирателей, зарегистрированных соответственно в избирательном округе, </w:t>
      </w:r>
      <w:proofErr w:type="spellStart"/>
      <w:r w:rsidR="00924688">
        <w:rPr>
          <w:rFonts w:ascii="Times New Roman" w:hAnsi="Times New Roman" w:cs="Times New Roman"/>
          <w:sz w:val="28"/>
          <w:szCs w:val="28"/>
        </w:rPr>
        <w:t>Новопоселеновском</w:t>
      </w:r>
      <w:proofErr w:type="spellEnd"/>
      <w:r w:rsidR="00924688">
        <w:rPr>
          <w:rFonts w:ascii="Times New Roman" w:hAnsi="Times New Roman" w:cs="Times New Roman"/>
          <w:sz w:val="28"/>
          <w:szCs w:val="28"/>
        </w:rPr>
        <w:t xml:space="preserve"> сельсовете.</w:t>
      </w:r>
    </w:p>
    <w:p w:rsidR="00A73334" w:rsidRDefault="00A73334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отзыву осуществляет проверку соблюдения сбора подписей за отзыв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и принимает решение о направлении соответствующих документов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в порядке, определенном Федеральным законом «Об основных гарантиях избирательных прав и права на участие в референдуме граждан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 и  принимаемым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 законом Курской области для проведения местного референдума.</w:t>
      </w:r>
    </w:p>
    <w:p w:rsidR="00A73334" w:rsidRDefault="00A73334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9.Собрание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принимает решение о назначении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указывает день голосования в  порядке, определенном Федеральным законом «Об основных гарантиях избирательных прав и права на участие в референдуме граждан Российской  Федерации» и принимаемым в соответствии с ним законом Курской области для  проведения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референдума, с учетом особенностей, предусмотренных Федеральным законом от 6 октября 2003 года №131-ФЗ «Об общих принципах  организации местного самоуправления в Российской Федерации».</w:t>
      </w:r>
    </w:p>
    <w:p w:rsidR="00A73334" w:rsidRDefault="00A73334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10.Депутат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</w:t>
      </w:r>
      <w:r w:rsidR="00F02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объяснения должны быть </w:t>
      </w:r>
      <w:r w:rsidR="00F02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</w:t>
      </w:r>
      <w:r w:rsidR="00F023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аны</w:t>
      </w:r>
      <w:r w:rsidR="00F0233D">
        <w:rPr>
          <w:rFonts w:ascii="Times New Roman" w:hAnsi="Times New Roman" w:cs="Times New Roman"/>
          <w:sz w:val="28"/>
          <w:szCs w:val="28"/>
        </w:rPr>
        <w:t xml:space="preserve"> и (или) обнародованы на собраниях граждан в течение агитационного периода при подготовке к голосованию по отзыву.</w:t>
      </w:r>
    </w:p>
    <w:p w:rsidR="00F0233D" w:rsidRDefault="00F0233D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осуществляется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>
        <w:rPr>
          <w:rFonts w:ascii="Times New Roman" w:hAnsi="Times New Roman" w:cs="Times New Roman"/>
          <w:sz w:val="28"/>
          <w:szCs w:val="28"/>
        </w:rPr>
        <w:t>, с учетом 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F0233D" w:rsidRDefault="00F0233D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12.Депутат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считается отозванным, если за отзыв проголосовало не менее половины избирателей, зарегистрированных в соответствующем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избирательном округе,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соответственно.</w:t>
      </w:r>
    </w:p>
    <w:p w:rsidR="009A0C5B" w:rsidRDefault="009A0C5B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Итоги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подлежат официальному опубликованию (обнародованию).</w:t>
      </w:r>
    </w:p>
    <w:p w:rsidR="009A0C5B" w:rsidRDefault="009A0C5B" w:rsidP="00107AE2">
      <w:pPr>
        <w:pStyle w:val="a6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Отзыв по указанным основаниям не освобождает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от иной ответственности за  допущенные нарушения законов, настоящего Устава и иных муниципальных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порядке, предусмотренном федеральным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A0C5B" w:rsidRDefault="009A0C5B" w:rsidP="009A0C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C5B">
        <w:rPr>
          <w:rFonts w:ascii="Times New Roman" w:hAnsi="Times New Roman" w:cs="Times New Roman"/>
          <w:b/>
          <w:sz w:val="28"/>
          <w:szCs w:val="28"/>
        </w:rPr>
        <w:t>11)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C5B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Pr="009A0C5B">
        <w:rPr>
          <w:rFonts w:ascii="Times New Roman" w:hAnsi="Times New Roman" w:cs="Times New Roman"/>
          <w:sz w:val="28"/>
          <w:szCs w:val="28"/>
        </w:rPr>
        <w:t>«Территориальное общественное самоуправление»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0C5B" w:rsidRDefault="009A0C5B" w:rsidP="009A0C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в части 1:</w:t>
      </w:r>
    </w:p>
    <w:p w:rsidR="009A0C5B" w:rsidRPr="009A0C5B" w:rsidRDefault="009A0C5B" w:rsidP="009A0C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абзаце 1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сельсовета» заменить словами «на части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D516D5" w:rsidRDefault="009A0C5B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-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516D5">
        <w:rPr>
          <w:rFonts w:ascii="Times New Roman" w:hAnsi="Times New Roman" w:cs="Times New Roman"/>
          <w:sz w:val="28"/>
          <w:szCs w:val="28"/>
        </w:rPr>
        <w:t xml:space="preserve">в  абзаце 2 слова «Собранием депутатов сельсовета» заменить словами «Собранием депутатов </w:t>
      </w:r>
      <w:proofErr w:type="spellStart"/>
      <w:r w:rsidR="00D516D5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D516D5">
        <w:rPr>
          <w:rFonts w:ascii="Times New Roman" w:hAnsi="Times New Roman" w:cs="Times New Roman"/>
          <w:sz w:val="28"/>
          <w:szCs w:val="28"/>
        </w:rPr>
        <w:t xml:space="preserve"> сельсовета Курского района»;</w:t>
      </w:r>
    </w:p>
    <w:p w:rsidR="00D516D5" w:rsidRDefault="00D516D5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 части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16D5" w:rsidRDefault="00D516D5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6 слова «общественного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«общественного самоуправления;»;</w:t>
      </w:r>
    </w:p>
    <w:p w:rsidR="00D516D5" w:rsidRDefault="00D516D5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пунктом 7 следующего содержания:</w:t>
      </w:r>
    </w:p>
    <w:p w:rsidR="00D516D5" w:rsidRDefault="00D516D5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516D5" w:rsidRDefault="00D516D5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пункте 4 части 8 слова «вносить в органы местного самоуправления», «и должностными лицами местного самоуправления» заменить словами «вносить в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«и должностными лицами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соответственно;</w:t>
      </w:r>
    </w:p>
    <w:p w:rsidR="00D516D5" w:rsidRDefault="00D516D5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дополнить частью 8.1</w:t>
      </w:r>
      <w:r w:rsidR="00595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516D5" w:rsidRDefault="00D516D5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595B1E" w:rsidRDefault="00595B1E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части 10 слова «местного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аменить словами «местного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595B1E" w:rsidRPr="00595B1E" w:rsidRDefault="00595B1E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1E">
        <w:rPr>
          <w:rFonts w:ascii="Times New Roman" w:hAnsi="Times New Roman" w:cs="Times New Roman"/>
          <w:b/>
          <w:sz w:val="28"/>
          <w:szCs w:val="28"/>
        </w:rPr>
        <w:t>12)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B1E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15 </w:t>
      </w:r>
      <w:r w:rsidRPr="00595B1E">
        <w:rPr>
          <w:rFonts w:ascii="Times New Roman" w:hAnsi="Times New Roman" w:cs="Times New Roman"/>
          <w:sz w:val="28"/>
          <w:szCs w:val="28"/>
        </w:rPr>
        <w:t>«Публичные слушания, общественные обсуждения»:</w:t>
      </w:r>
    </w:p>
    <w:p w:rsidR="00D516D5" w:rsidRDefault="00595B1E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1 слова «Собранием депутатов» заменить словами «Собранием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Курского района»;</w:t>
      </w:r>
    </w:p>
    <w:p w:rsidR="00595B1E" w:rsidRDefault="00595B1E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в абзаце 2 части 2 слова «по инициативе населения или Собрания депутатов» заменить словами «по инициативе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или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Курского района»;</w:t>
      </w:r>
    </w:p>
    <w:p w:rsidR="00595B1E" w:rsidRDefault="00595B1E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1E">
        <w:rPr>
          <w:rFonts w:ascii="Times New Roman" w:hAnsi="Times New Roman" w:cs="Times New Roman"/>
          <w:b/>
          <w:sz w:val="28"/>
          <w:szCs w:val="28"/>
        </w:rPr>
        <w:t>13</w:t>
      </w:r>
      <w:r w:rsidRPr="00595B1E">
        <w:rPr>
          <w:rFonts w:ascii="Times New Roman" w:hAnsi="Times New Roman" w:cs="Times New Roman"/>
          <w:sz w:val="28"/>
          <w:szCs w:val="28"/>
        </w:rPr>
        <w:t>) в части 1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16 </w:t>
      </w:r>
      <w:r w:rsidRPr="00595B1E">
        <w:rPr>
          <w:rFonts w:ascii="Times New Roman" w:hAnsi="Times New Roman" w:cs="Times New Roman"/>
          <w:sz w:val="28"/>
          <w:szCs w:val="28"/>
        </w:rPr>
        <w:t xml:space="preserve">«Собрание граждан» </w:t>
      </w:r>
    </w:p>
    <w:p w:rsidR="00595B1E" w:rsidRDefault="00DA4E89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="00595B1E" w:rsidRPr="00595B1E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95B1E">
        <w:rPr>
          <w:rFonts w:ascii="Times New Roman" w:hAnsi="Times New Roman" w:cs="Times New Roman"/>
          <w:sz w:val="28"/>
          <w:szCs w:val="28"/>
        </w:rPr>
        <w:t xml:space="preserve"> «муниципального образования» заменить словами «</w:t>
      </w:r>
      <w:proofErr w:type="spellStart"/>
      <w:r w:rsidR="00595B1E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595B1E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595B1E" w:rsidRDefault="00595B1E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слов «и должностных лиц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DA4E8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A4E89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DA4E89" w:rsidRDefault="00DA4E89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2 дополнить абзацем следующего содержания:</w:t>
      </w:r>
    </w:p>
    <w:p w:rsidR="00DA4E89" w:rsidRDefault="00DA4E89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достигшие шестнадцатилетнего возраста.  Порядок 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A4E89" w:rsidRDefault="00DA4E89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E89">
        <w:rPr>
          <w:rFonts w:ascii="Times New Roman" w:hAnsi="Times New Roman" w:cs="Times New Roman"/>
          <w:b/>
          <w:sz w:val="28"/>
          <w:szCs w:val="28"/>
        </w:rPr>
        <w:t>14)</w:t>
      </w:r>
      <w:r>
        <w:rPr>
          <w:rFonts w:ascii="Times New Roman" w:hAnsi="Times New Roman" w:cs="Times New Roman"/>
          <w:sz w:val="28"/>
          <w:szCs w:val="28"/>
        </w:rPr>
        <w:t xml:space="preserve">  в  статье </w:t>
      </w:r>
      <w:r w:rsidRPr="00DA4E89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«Опрос   граждан»</w:t>
      </w:r>
      <w:r w:rsidR="00917D96">
        <w:rPr>
          <w:rFonts w:ascii="Times New Roman" w:hAnsi="Times New Roman" w:cs="Times New Roman"/>
          <w:sz w:val="28"/>
          <w:szCs w:val="28"/>
        </w:rPr>
        <w:t>:</w:t>
      </w:r>
    </w:p>
    <w:p w:rsidR="00917D96" w:rsidRDefault="00917D96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1 слова «мнения населения» заменить словами 2Мнения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917D96" w:rsidRDefault="00917D96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часть 2 дополнить предложением следующего  содержания: 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или его части, в которых предлагается реализовать инициативный проект, достигшие шестнадцатилетнего 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917D96" w:rsidRDefault="00917D96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в) в части 3:</w:t>
      </w:r>
    </w:p>
    <w:p w:rsidR="00917D96" w:rsidRDefault="00917D96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пункте 2 слова «межрегионального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«межрегионального значения;»;</w:t>
      </w:r>
    </w:p>
    <w:p w:rsidR="00917D96" w:rsidRDefault="00917D96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пунктом 3 следующего содержания:</w:t>
      </w:r>
    </w:p>
    <w:p w:rsidR="00917D96" w:rsidRDefault="00917D96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выявления мнения граждан о поддержке данного инициативного проекта.»;</w:t>
      </w:r>
    </w:p>
    <w:p w:rsidR="00917D96" w:rsidRDefault="00917D96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дополнить частью 5 следующего содержания:</w:t>
      </w:r>
    </w:p>
    <w:p w:rsidR="00917D96" w:rsidRDefault="00917D96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«5.Для проведения опроса граждан может использоваться официальный сайт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адрес:</w:t>
      </w:r>
      <w:r w:rsidR="00F636E6" w:rsidRPr="00F636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636E6" w:rsidRPr="004D5FB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636E6" w:rsidRPr="004D5FB1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636E6" w:rsidRPr="004D5FB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novoposel</w:t>
        </w:r>
        <w:proofErr w:type="spellEnd"/>
        <w:r w:rsidR="00F636E6" w:rsidRPr="004D5FB1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36E6" w:rsidRPr="004D5FB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F636E6" w:rsidRPr="004D5FB1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36E6" w:rsidRPr="004D5FB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36E6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F636E6" w:rsidRDefault="00F636E6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 в информационно-телекоммуникационной сети «Интернет» устанавливается в нормативном правовом акте о назначении  опроса, принятом </w:t>
      </w:r>
      <w:r w:rsidR="00220D3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220D3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20D3C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 w:rsidR="00220D3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20D3C" w:rsidRDefault="00220D3C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D3C">
        <w:rPr>
          <w:rFonts w:ascii="Times New Roman" w:hAnsi="Times New Roman" w:cs="Times New Roman"/>
          <w:b/>
          <w:sz w:val="28"/>
          <w:szCs w:val="28"/>
        </w:rPr>
        <w:t>15)</w:t>
      </w:r>
      <w:r>
        <w:rPr>
          <w:rFonts w:ascii="Times New Roman" w:hAnsi="Times New Roman" w:cs="Times New Roman"/>
          <w:sz w:val="28"/>
          <w:szCs w:val="28"/>
        </w:rPr>
        <w:t xml:space="preserve"> в  статье</w:t>
      </w:r>
      <w:r w:rsidRPr="00220D3C">
        <w:rPr>
          <w:rFonts w:ascii="Times New Roman" w:hAnsi="Times New Roman" w:cs="Times New Roman"/>
          <w:b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«Регламент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слова «о принятии Регламента» заменить словами «о принятии Регламента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района»;</w:t>
      </w:r>
    </w:p>
    <w:p w:rsidR="00220D3C" w:rsidRDefault="00220D3C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D3C">
        <w:rPr>
          <w:rFonts w:ascii="Times New Roman" w:hAnsi="Times New Roman" w:cs="Times New Roman"/>
          <w:b/>
          <w:sz w:val="28"/>
          <w:szCs w:val="28"/>
        </w:rPr>
        <w:t>16)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D3C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 25  </w:t>
      </w:r>
      <w:r w:rsidRPr="00220D3C">
        <w:rPr>
          <w:rFonts w:ascii="Times New Roman" w:hAnsi="Times New Roman" w:cs="Times New Roman"/>
          <w:sz w:val="28"/>
          <w:szCs w:val="28"/>
        </w:rPr>
        <w:t xml:space="preserve">«Заседания Собрания депутатов </w:t>
      </w:r>
      <w:proofErr w:type="spellStart"/>
      <w:r w:rsidRPr="00220D3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220D3C"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220D3C" w:rsidRDefault="00220D3C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4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пунктом» заменить словами «установленных настоящей частью»;</w:t>
      </w:r>
    </w:p>
    <w:p w:rsidR="00220D3C" w:rsidRDefault="00220D3C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первом предложении части 5 слова «а также регламентом» заменить словами «а также Регламентом»;</w:t>
      </w:r>
    </w:p>
    <w:p w:rsidR="009E7CB5" w:rsidRDefault="009E7CB5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CB5">
        <w:rPr>
          <w:rFonts w:ascii="Times New Roman" w:hAnsi="Times New Roman" w:cs="Times New Roman"/>
          <w:b/>
          <w:sz w:val="28"/>
          <w:szCs w:val="28"/>
        </w:rPr>
        <w:t>17)</w:t>
      </w:r>
      <w:r>
        <w:rPr>
          <w:rFonts w:ascii="Times New Roman" w:hAnsi="Times New Roman" w:cs="Times New Roman"/>
          <w:sz w:val="28"/>
          <w:szCs w:val="28"/>
        </w:rPr>
        <w:t xml:space="preserve"> в пункте  11 части 1 статьи </w:t>
      </w:r>
      <w:r w:rsidRPr="009E7CB5">
        <w:rPr>
          <w:rFonts w:ascii="Times New Roman" w:hAnsi="Times New Roman" w:cs="Times New Roman"/>
          <w:b/>
          <w:sz w:val="28"/>
          <w:szCs w:val="28"/>
        </w:rPr>
        <w:t>26.1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лово «регламентом» заменить словом «Регламентом»;</w:t>
      </w:r>
    </w:p>
    <w:p w:rsidR="009E7CB5" w:rsidRDefault="009E7CB5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CB5">
        <w:rPr>
          <w:rFonts w:ascii="Times New Roman" w:hAnsi="Times New Roman" w:cs="Times New Roman"/>
          <w:b/>
          <w:sz w:val="28"/>
          <w:szCs w:val="28"/>
        </w:rPr>
        <w:t>18</w:t>
      </w:r>
      <w:r w:rsidRPr="009E7CB5">
        <w:rPr>
          <w:rFonts w:ascii="Times New Roman" w:hAnsi="Times New Roman" w:cs="Times New Roman"/>
          <w:sz w:val="28"/>
          <w:szCs w:val="28"/>
        </w:rPr>
        <w:t>)  в абзаце 1 части 3.1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29 </w:t>
      </w:r>
      <w:r w:rsidRPr="009E7CB5">
        <w:rPr>
          <w:rFonts w:ascii="Times New Roman" w:hAnsi="Times New Roman" w:cs="Times New Roman"/>
          <w:sz w:val="28"/>
          <w:szCs w:val="28"/>
        </w:rPr>
        <w:t xml:space="preserve">«Глава </w:t>
      </w:r>
      <w:proofErr w:type="spellStart"/>
      <w:r w:rsidRPr="009E7CB5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9E7CB5"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слова «назначается на должность» заменить словами «избирается  на должность»;</w:t>
      </w:r>
    </w:p>
    <w:p w:rsidR="00013A14" w:rsidRPr="009E7CB5" w:rsidRDefault="00013A14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14">
        <w:rPr>
          <w:rFonts w:ascii="Times New Roman" w:hAnsi="Times New Roman" w:cs="Times New Roman"/>
          <w:b/>
          <w:sz w:val="28"/>
          <w:szCs w:val="28"/>
        </w:rPr>
        <w:t xml:space="preserve">19) </w:t>
      </w:r>
      <w:r w:rsidRPr="00013A14">
        <w:rPr>
          <w:rFonts w:ascii="Times New Roman" w:hAnsi="Times New Roman" w:cs="Times New Roman"/>
          <w:sz w:val="28"/>
          <w:szCs w:val="28"/>
        </w:rPr>
        <w:t>в статье</w:t>
      </w:r>
      <w:r w:rsidRPr="00013A14">
        <w:rPr>
          <w:rFonts w:ascii="Times New Roman" w:hAnsi="Times New Roman" w:cs="Times New Roman"/>
          <w:b/>
          <w:sz w:val="28"/>
          <w:szCs w:val="28"/>
        </w:rPr>
        <w:t xml:space="preserve"> 29-1</w:t>
      </w:r>
      <w:r>
        <w:rPr>
          <w:rFonts w:ascii="Times New Roman" w:hAnsi="Times New Roman" w:cs="Times New Roman"/>
          <w:sz w:val="28"/>
          <w:szCs w:val="28"/>
        </w:rPr>
        <w:t xml:space="preserve"> «гарантии для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осуществляющего полномочия выборного должностного лица местного самоуправления на постоянной основе»:</w:t>
      </w:r>
    </w:p>
    <w:p w:rsidR="00DA4E89" w:rsidRDefault="00013A14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наименовании, абзаце 1 части 1, части 2 слова «местного самоуправления» заменить словами «местного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013A14" w:rsidRDefault="00013A14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 части 1 слова «информировать население» заменить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нформировать 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соответственно;</w:t>
      </w:r>
    </w:p>
    <w:p w:rsidR="00013A14" w:rsidRDefault="00013A14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48">
        <w:rPr>
          <w:rFonts w:ascii="Times New Roman" w:hAnsi="Times New Roman" w:cs="Times New Roman"/>
          <w:b/>
          <w:sz w:val="28"/>
          <w:szCs w:val="28"/>
        </w:rPr>
        <w:t xml:space="preserve">20) </w:t>
      </w:r>
      <w:r w:rsidRPr="006A3448">
        <w:rPr>
          <w:rFonts w:ascii="Times New Roman" w:hAnsi="Times New Roman" w:cs="Times New Roman"/>
          <w:sz w:val="28"/>
          <w:szCs w:val="28"/>
        </w:rPr>
        <w:t>в части 1 статьи</w:t>
      </w:r>
      <w:r w:rsidRPr="006A3448">
        <w:rPr>
          <w:rFonts w:ascii="Times New Roman" w:hAnsi="Times New Roman" w:cs="Times New Roman"/>
          <w:b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«Досрочное прекращение полномочий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2» заменить словами «Установленный частью 2»;</w:t>
      </w:r>
    </w:p>
    <w:p w:rsidR="006A3448" w:rsidRDefault="006A3448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48">
        <w:rPr>
          <w:rFonts w:ascii="Times New Roman" w:hAnsi="Times New Roman" w:cs="Times New Roman"/>
          <w:b/>
          <w:sz w:val="28"/>
          <w:szCs w:val="28"/>
        </w:rPr>
        <w:t xml:space="preserve">21) </w:t>
      </w:r>
      <w:r w:rsidRPr="006A3448">
        <w:rPr>
          <w:rFonts w:ascii="Times New Roman" w:hAnsi="Times New Roman" w:cs="Times New Roman"/>
          <w:sz w:val="28"/>
          <w:szCs w:val="28"/>
        </w:rPr>
        <w:t>в части 4 статьи</w:t>
      </w:r>
      <w:r w:rsidRPr="006A3448">
        <w:rPr>
          <w:rFonts w:ascii="Times New Roman" w:hAnsi="Times New Roman" w:cs="Times New Roman"/>
          <w:b/>
          <w:sz w:val="28"/>
          <w:szCs w:val="28"/>
        </w:rPr>
        <w:t xml:space="preserve"> 31-2</w:t>
      </w:r>
      <w:r>
        <w:rPr>
          <w:rFonts w:ascii="Times New Roman" w:hAnsi="Times New Roman" w:cs="Times New Roman"/>
          <w:sz w:val="28"/>
          <w:szCs w:val="28"/>
        </w:rPr>
        <w:t xml:space="preserve"> «Временное исполнение обязанностей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слова «с даты указанной в решении» заменить словами «с даты, указанной в решении»;</w:t>
      </w:r>
    </w:p>
    <w:p w:rsidR="006A3448" w:rsidRDefault="006A3448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448" w:rsidRDefault="006A3448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22) </w:t>
      </w:r>
      <w:r w:rsidRPr="006A3448">
        <w:rPr>
          <w:rFonts w:ascii="Times New Roman" w:hAnsi="Times New Roman" w:cs="Times New Roman"/>
          <w:sz w:val="28"/>
          <w:szCs w:val="28"/>
        </w:rPr>
        <w:t>в части 1 статьи</w:t>
      </w:r>
      <w:r w:rsidRPr="006A3448">
        <w:rPr>
          <w:rFonts w:ascii="Times New Roman" w:hAnsi="Times New Roman" w:cs="Times New Roman"/>
          <w:b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Курского района» слова «местного самоуправления» заменить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»м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595B1E" w:rsidRPr="00595B1E" w:rsidRDefault="006A3448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48">
        <w:rPr>
          <w:rFonts w:ascii="Times New Roman" w:hAnsi="Times New Roman" w:cs="Times New Roman"/>
          <w:b/>
          <w:sz w:val="28"/>
          <w:szCs w:val="28"/>
        </w:rPr>
        <w:t xml:space="preserve">23) </w:t>
      </w:r>
      <w:r w:rsidRPr="006A3448">
        <w:rPr>
          <w:rFonts w:ascii="Times New Roman" w:hAnsi="Times New Roman" w:cs="Times New Roman"/>
          <w:sz w:val="28"/>
          <w:szCs w:val="28"/>
        </w:rPr>
        <w:t>в части 3 статьи</w:t>
      </w:r>
      <w:r w:rsidRPr="006A3448">
        <w:rPr>
          <w:rFonts w:ascii="Times New Roman" w:hAnsi="Times New Roman" w:cs="Times New Roman"/>
          <w:b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 «Условия и порядок  прохождения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слова «органов местного самоуправления, избирательных комиссий муниципальных образований» заменить словами «органов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района»;</w:t>
      </w:r>
    </w:p>
    <w:p w:rsidR="00D33B26" w:rsidRDefault="00D33B26" w:rsidP="00D33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26">
        <w:rPr>
          <w:rFonts w:ascii="Times New Roman" w:hAnsi="Times New Roman" w:cs="Times New Roman"/>
          <w:b/>
          <w:caps/>
          <w:sz w:val="28"/>
          <w:szCs w:val="28"/>
        </w:rPr>
        <w:t>24)</w:t>
      </w:r>
      <w:r w:rsidR="00F10D30" w:rsidRPr="00D33B26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D33B26">
        <w:rPr>
          <w:rFonts w:ascii="Times New Roman" w:hAnsi="Times New Roman" w:cs="Times New Roman"/>
          <w:sz w:val="28"/>
          <w:szCs w:val="28"/>
        </w:rPr>
        <w:t>в части 4 статьи</w:t>
      </w:r>
      <w:r w:rsidRPr="00D33B26">
        <w:rPr>
          <w:rFonts w:ascii="Times New Roman" w:hAnsi="Times New Roman" w:cs="Times New Roman"/>
          <w:b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 «Статус муниципального служащего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D33B26" w:rsidRDefault="00D33B26" w:rsidP="00D33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 «а» пункта 2  слова «должность субъекта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аменить словами «должность Курской области»;</w:t>
      </w:r>
    </w:p>
    <w:p w:rsidR="00D33B26" w:rsidRDefault="00D33B26" w:rsidP="00D33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4 слова «местного самоуправления», «избирательной комиссии муниципального образования» заменить словами «местного 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«Избирательной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соответственно;</w:t>
      </w:r>
    </w:p>
    <w:p w:rsidR="00D33B26" w:rsidRDefault="004B3C22" w:rsidP="00D33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в статье 58 «Порядок  принятия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4B3C22" w:rsidRDefault="004B3C22" w:rsidP="00D33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 слова «от инициативных групп граждан» заменить словами «органов территориального общественного самоуправления, инициативной группы граждан»;</w:t>
      </w:r>
    </w:p>
    <w:p w:rsidR="004B3C22" w:rsidRDefault="004B3C22" w:rsidP="00D33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2 части 8 слова «предусмотренном частью 7» заменить словами «предусмотренном частью 6»;</w:t>
      </w:r>
    </w:p>
    <w:p w:rsidR="004B3C22" w:rsidRDefault="004B3C22" w:rsidP="00D33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C22">
        <w:rPr>
          <w:rFonts w:ascii="Times New Roman" w:hAnsi="Times New Roman" w:cs="Times New Roman"/>
          <w:b/>
          <w:sz w:val="28"/>
          <w:szCs w:val="28"/>
        </w:rPr>
        <w:t xml:space="preserve">26) </w:t>
      </w:r>
      <w:r w:rsidRPr="004B3C22">
        <w:rPr>
          <w:rFonts w:ascii="Times New Roman" w:hAnsi="Times New Roman" w:cs="Times New Roman"/>
          <w:sz w:val="28"/>
          <w:szCs w:val="28"/>
        </w:rPr>
        <w:t>статью</w:t>
      </w:r>
      <w:r w:rsidRPr="004B3C22">
        <w:rPr>
          <w:rFonts w:ascii="Times New Roman" w:hAnsi="Times New Roman" w:cs="Times New Roman"/>
          <w:b/>
          <w:sz w:val="28"/>
          <w:szCs w:val="28"/>
        </w:rPr>
        <w:t xml:space="preserve"> 58.1</w:t>
      </w:r>
      <w:r>
        <w:rPr>
          <w:rFonts w:ascii="Times New Roman" w:hAnsi="Times New Roman" w:cs="Times New Roman"/>
          <w:sz w:val="28"/>
          <w:szCs w:val="28"/>
        </w:rPr>
        <w:t xml:space="preserve"> «Правотворческая инициатива прокурора Курского района Курской области» изложить в новой редакции:</w:t>
      </w:r>
    </w:p>
    <w:p w:rsidR="004B3C22" w:rsidRPr="004B3C22" w:rsidRDefault="004B3C22" w:rsidP="00D33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C22">
        <w:rPr>
          <w:rFonts w:ascii="Times New Roman" w:hAnsi="Times New Roman" w:cs="Times New Roman"/>
          <w:b/>
          <w:sz w:val="28"/>
          <w:szCs w:val="28"/>
        </w:rPr>
        <w:t>«Статья 58.1.Правотворческая инициатива прокурора Курского района Курской области</w:t>
      </w:r>
    </w:p>
    <w:p w:rsidR="004B3C22" w:rsidRDefault="004B3C22" w:rsidP="004B3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C22">
        <w:rPr>
          <w:rFonts w:ascii="Times New Roman" w:hAnsi="Times New Roman" w:cs="Times New Roman"/>
          <w:sz w:val="28"/>
          <w:szCs w:val="28"/>
        </w:rPr>
        <w:t>1.Прокурор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обладает правом правотворческой инициативы.</w:t>
      </w:r>
    </w:p>
    <w:p w:rsidR="00AE5C7C" w:rsidRDefault="00AE5C7C" w:rsidP="00AE5C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права правотворческой инициативы прокурор Курского района Курской области вносит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и органы, обладающие правом правотворческой инициативы. Проекты муниципальных правовых актов, предложения об изменении, дополнении, об отмене или о принятии муниципальных правовых актов, готовит заключение на муниципальные правовые акты и их проекты, а также участвует в обсуждении проектов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 на заседаниях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AE5C7C" w:rsidRDefault="00AE5C7C" w:rsidP="00AE5C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Курского района Курской области рассматриваются Собранием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на ближайшем к моменту их  внесения заседании.</w:t>
      </w:r>
      <w:proofErr w:type="gramEnd"/>
    </w:p>
    <w:p w:rsidR="00AE5C7C" w:rsidRDefault="00AE5C7C" w:rsidP="00AE5C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4.Проекты муниципальных правовых актов и предложения об изменении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дополнении, об отмене или о принятии муниципальных правовых актов, замечания на проекты муниципальных правовых актов рассматриваются  иными органами и должностными лицами местного самоуправления в 30-дневный срок с момента их внесения.</w:t>
      </w:r>
    </w:p>
    <w:p w:rsidR="00AE5C7C" w:rsidRDefault="00AE5C7C" w:rsidP="00AE5C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Курского района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B6350" w:rsidRPr="00F63554" w:rsidRDefault="00AE5C7C" w:rsidP="00AE5C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C7C">
        <w:rPr>
          <w:rFonts w:ascii="Times New Roman" w:hAnsi="Times New Roman" w:cs="Times New Roman"/>
          <w:b/>
          <w:sz w:val="28"/>
          <w:szCs w:val="28"/>
        </w:rPr>
        <w:t xml:space="preserve">27) </w:t>
      </w:r>
      <w:r w:rsidRPr="00AE5C7C">
        <w:rPr>
          <w:rFonts w:ascii="Times New Roman" w:hAnsi="Times New Roman" w:cs="Times New Roman"/>
          <w:sz w:val="28"/>
          <w:szCs w:val="28"/>
        </w:rPr>
        <w:t>в наименовании статьи</w:t>
      </w:r>
      <w:r w:rsidRPr="00AE5C7C">
        <w:rPr>
          <w:rFonts w:ascii="Times New Roman" w:hAnsi="Times New Roman" w:cs="Times New Roman"/>
          <w:b/>
          <w:sz w:val="28"/>
          <w:szCs w:val="28"/>
        </w:rPr>
        <w:t xml:space="preserve"> 59</w:t>
      </w:r>
      <w:r>
        <w:rPr>
          <w:rFonts w:ascii="Times New Roman" w:hAnsi="Times New Roman" w:cs="Times New Roman"/>
          <w:sz w:val="28"/>
          <w:szCs w:val="28"/>
        </w:rPr>
        <w:t xml:space="preserve"> «Приведение нормативных правовых актов органов местного самоуправления в соответствие с настоящим Уставом» слова «местного  самоуправления» заменить словами «местного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  <w:r w:rsidR="00F10D30" w:rsidRPr="00AE5C7C">
        <w:rPr>
          <w:rFonts w:ascii="Times New Roman" w:hAnsi="Times New Roman" w:cs="Times New Roman"/>
          <w:caps/>
          <w:sz w:val="28"/>
          <w:szCs w:val="28"/>
        </w:rPr>
        <w:tab/>
      </w:r>
      <w:r w:rsidR="00F10D30" w:rsidRPr="00AE5C7C">
        <w:rPr>
          <w:rFonts w:ascii="Times New Roman" w:hAnsi="Times New Roman" w:cs="Times New Roman"/>
          <w:caps/>
          <w:sz w:val="28"/>
          <w:szCs w:val="28"/>
        </w:rPr>
        <w:tab/>
      </w:r>
      <w:r w:rsidR="00F10D30" w:rsidRPr="00AE5C7C">
        <w:rPr>
          <w:rFonts w:ascii="Times New Roman" w:hAnsi="Times New Roman" w:cs="Times New Roman"/>
          <w:caps/>
          <w:sz w:val="28"/>
          <w:szCs w:val="28"/>
        </w:rPr>
        <w:tab/>
      </w:r>
      <w:r w:rsidR="00F10D30" w:rsidRPr="00AE5C7C">
        <w:rPr>
          <w:rFonts w:ascii="Times New Roman" w:hAnsi="Times New Roman" w:cs="Times New Roman"/>
          <w:caps/>
          <w:sz w:val="28"/>
          <w:szCs w:val="28"/>
        </w:rPr>
        <w:tab/>
      </w:r>
    </w:p>
    <w:p w:rsidR="007B6350" w:rsidRDefault="007B6350" w:rsidP="00E67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8B6" w:rsidRPr="004D331D" w:rsidRDefault="00E678B6" w:rsidP="00E6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31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4D331D">
        <w:rPr>
          <w:rFonts w:ascii="Times New Roman" w:eastAsia="Times New Roman" w:hAnsi="Times New Roman" w:cs="Times New Roman"/>
          <w:sz w:val="28"/>
          <w:szCs w:val="28"/>
        </w:rPr>
        <w:t xml:space="preserve">  Главе </w:t>
      </w:r>
      <w:proofErr w:type="spellStart"/>
      <w:r w:rsidR="00B103BB" w:rsidRPr="004D331D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4D33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B095C" w:rsidRPr="004D331D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D331D">
        <w:rPr>
          <w:rFonts w:ascii="Times New Roman" w:hAnsi="Times New Roman" w:cs="Times New Roman"/>
          <w:bCs/>
          <w:sz w:val="28"/>
          <w:szCs w:val="28"/>
        </w:rPr>
        <w:t>.   Обнародовать настоящее Решение  после его государственной регистрации на 3-х информационных стендах, расположенных:</w:t>
      </w:r>
    </w:p>
    <w:p w:rsidR="009B095C" w:rsidRPr="004D331D" w:rsidRDefault="009B095C" w:rsidP="009B0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 xml:space="preserve">1-й –  на здании </w:t>
      </w:r>
      <w:proofErr w:type="spellStart"/>
      <w:r w:rsidRPr="004D331D">
        <w:rPr>
          <w:rFonts w:ascii="Times New Roman" w:hAnsi="Times New Roman" w:cs="Times New Roman"/>
          <w:sz w:val="28"/>
          <w:szCs w:val="28"/>
        </w:rPr>
        <w:t>Цветовского</w:t>
      </w:r>
      <w:proofErr w:type="spellEnd"/>
      <w:r w:rsidRPr="004D331D">
        <w:rPr>
          <w:rFonts w:ascii="Times New Roman" w:hAnsi="Times New Roman" w:cs="Times New Roman"/>
          <w:sz w:val="28"/>
          <w:szCs w:val="28"/>
        </w:rPr>
        <w:t xml:space="preserve"> Дома культуры в д.1-е </w:t>
      </w:r>
      <w:proofErr w:type="spellStart"/>
      <w:r w:rsidRPr="004D331D"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 w:rsidRPr="004D331D">
        <w:rPr>
          <w:rFonts w:ascii="Times New Roman" w:hAnsi="Times New Roman" w:cs="Times New Roman"/>
          <w:sz w:val="28"/>
          <w:szCs w:val="28"/>
        </w:rPr>
        <w:t>;</w:t>
      </w:r>
    </w:p>
    <w:p w:rsidR="009B095C" w:rsidRPr="004D331D" w:rsidRDefault="009B095C" w:rsidP="009B0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 xml:space="preserve">2-й – на здании магазина ПО «Курское» в д.1-е </w:t>
      </w:r>
      <w:proofErr w:type="spellStart"/>
      <w:r w:rsidRPr="004D331D"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 w:rsidRPr="004D33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095C" w:rsidRPr="004D331D" w:rsidRDefault="009B095C" w:rsidP="009B0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 xml:space="preserve">3-й – на здании  администрации </w:t>
      </w:r>
      <w:proofErr w:type="spellStart"/>
      <w:r w:rsidRPr="004D331D">
        <w:rPr>
          <w:rFonts w:ascii="Times New Roman" w:hAnsi="Times New Roman" w:cs="Times New Roman"/>
          <w:sz w:val="28"/>
          <w:szCs w:val="28"/>
        </w:rPr>
        <w:t>Госзаповедника</w:t>
      </w:r>
      <w:proofErr w:type="spellEnd"/>
      <w:r w:rsidRPr="004D331D">
        <w:rPr>
          <w:rFonts w:ascii="Times New Roman" w:hAnsi="Times New Roman" w:cs="Times New Roman"/>
          <w:sz w:val="28"/>
          <w:szCs w:val="28"/>
        </w:rPr>
        <w:t xml:space="preserve"> им</w:t>
      </w:r>
      <w:proofErr w:type="gramStart"/>
      <w:r w:rsidRPr="004D331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D331D">
        <w:rPr>
          <w:rFonts w:ascii="Times New Roman" w:hAnsi="Times New Roman" w:cs="Times New Roman"/>
          <w:sz w:val="28"/>
          <w:szCs w:val="28"/>
        </w:rPr>
        <w:t>лехина В.В. в п.Заповедный;</w:t>
      </w:r>
    </w:p>
    <w:p w:rsidR="009B095C" w:rsidRPr="004D331D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4</w:t>
      </w:r>
      <w:r w:rsidRPr="004D331D">
        <w:rPr>
          <w:rFonts w:ascii="Times New Roman" w:hAnsi="Times New Roman" w:cs="Times New Roman"/>
          <w:sz w:val="28"/>
          <w:szCs w:val="28"/>
        </w:rPr>
        <w:t>. Настоящее 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4D331D" w:rsidRDefault="004D331D" w:rsidP="004D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5C" w:rsidRPr="004D331D" w:rsidRDefault="009B095C" w:rsidP="004D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  <w:proofErr w:type="spellStart"/>
      <w:r w:rsidRPr="004D331D">
        <w:rPr>
          <w:rFonts w:ascii="Times New Roman" w:hAnsi="Times New Roman" w:cs="Times New Roman"/>
          <w:sz w:val="28"/>
          <w:szCs w:val="28"/>
        </w:rPr>
        <w:t>С.Л.Домогаров</w:t>
      </w:r>
      <w:proofErr w:type="spellEnd"/>
    </w:p>
    <w:p w:rsidR="009B095C" w:rsidRPr="004D331D" w:rsidRDefault="009B095C" w:rsidP="004D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D331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B095C" w:rsidRPr="004D331D" w:rsidRDefault="009B095C" w:rsidP="004D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lastRenderedPageBreak/>
        <w:t>Курского района</w:t>
      </w:r>
    </w:p>
    <w:p w:rsidR="00C231D0" w:rsidRDefault="00F45981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И.Г.Бирюков</w:t>
      </w:r>
    </w:p>
    <w:p w:rsidR="00F45981" w:rsidRDefault="00F45981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Pr="004D331D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Pr="002B53D5" w:rsidRDefault="00C231D0" w:rsidP="00C231D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  <w:u w:val="single"/>
        </w:rPr>
      </w:pPr>
    </w:p>
    <w:p w:rsidR="00102219" w:rsidRPr="004D331D" w:rsidRDefault="00102219" w:rsidP="009B09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2219" w:rsidRPr="004D331D" w:rsidSect="004D331D">
      <w:headerReference w:type="even" r:id="rId9"/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F8" w:rsidRDefault="00F665F8" w:rsidP="00923FB4">
      <w:pPr>
        <w:spacing w:after="0" w:line="240" w:lineRule="auto"/>
      </w:pPr>
      <w:r>
        <w:separator/>
      </w:r>
    </w:p>
  </w:endnote>
  <w:endnote w:type="continuationSeparator" w:id="0">
    <w:p w:rsidR="00F665F8" w:rsidRDefault="00F665F8" w:rsidP="0092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F8" w:rsidRDefault="00F665F8" w:rsidP="00923FB4">
      <w:pPr>
        <w:spacing w:after="0" w:line="240" w:lineRule="auto"/>
      </w:pPr>
      <w:r>
        <w:separator/>
      </w:r>
    </w:p>
  </w:footnote>
  <w:footnote w:type="continuationSeparator" w:id="0">
    <w:p w:rsidR="00F665F8" w:rsidRDefault="00F665F8" w:rsidP="0092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71D" w:rsidRDefault="009E6EC7" w:rsidP="009717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22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71D" w:rsidRDefault="009717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71D" w:rsidRDefault="009E6EC7" w:rsidP="009717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22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5C7C">
      <w:rPr>
        <w:rStyle w:val="a5"/>
        <w:noProof/>
      </w:rPr>
      <w:t>2</w:t>
    </w:r>
    <w:r>
      <w:rPr>
        <w:rStyle w:val="a5"/>
      </w:rPr>
      <w:fldChar w:fldCharType="end"/>
    </w:r>
  </w:p>
  <w:p w:rsidR="0097171D" w:rsidRDefault="009717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64D"/>
    <w:multiLevelType w:val="hybridMultilevel"/>
    <w:tmpl w:val="0396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5010"/>
    <w:multiLevelType w:val="hybridMultilevel"/>
    <w:tmpl w:val="ECBC7D90"/>
    <w:lvl w:ilvl="0" w:tplc="287474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CF070C8"/>
    <w:multiLevelType w:val="hybridMultilevel"/>
    <w:tmpl w:val="65560E88"/>
    <w:lvl w:ilvl="0" w:tplc="43CC73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B3E2804"/>
    <w:multiLevelType w:val="hybridMultilevel"/>
    <w:tmpl w:val="323E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6492B"/>
    <w:multiLevelType w:val="hybridMultilevel"/>
    <w:tmpl w:val="0E22A2C0"/>
    <w:lvl w:ilvl="0" w:tplc="B19410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78B6"/>
    <w:rsid w:val="0001249D"/>
    <w:rsid w:val="00013A14"/>
    <w:rsid w:val="00024A00"/>
    <w:rsid w:val="00040E72"/>
    <w:rsid w:val="0005015E"/>
    <w:rsid w:val="00085971"/>
    <w:rsid w:val="000A6ABF"/>
    <w:rsid w:val="000C2DB1"/>
    <w:rsid w:val="000E630E"/>
    <w:rsid w:val="00102219"/>
    <w:rsid w:val="00104B70"/>
    <w:rsid w:val="00107AE2"/>
    <w:rsid w:val="0011033D"/>
    <w:rsid w:val="001179A2"/>
    <w:rsid w:val="00130479"/>
    <w:rsid w:val="00186B74"/>
    <w:rsid w:val="00196F44"/>
    <w:rsid w:val="001B5DCA"/>
    <w:rsid w:val="001C1030"/>
    <w:rsid w:val="00220D3C"/>
    <w:rsid w:val="002317E0"/>
    <w:rsid w:val="00233794"/>
    <w:rsid w:val="002373F0"/>
    <w:rsid w:val="0024134E"/>
    <w:rsid w:val="00250E61"/>
    <w:rsid w:val="002645E4"/>
    <w:rsid w:val="002667F2"/>
    <w:rsid w:val="00292FAD"/>
    <w:rsid w:val="002A69A0"/>
    <w:rsid w:val="002D66A8"/>
    <w:rsid w:val="00311477"/>
    <w:rsid w:val="003359A5"/>
    <w:rsid w:val="00335C14"/>
    <w:rsid w:val="00351979"/>
    <w:rsid w:val="00354143"/>
    <w:rsid w:val="003A5642"/>
    <w:rsid w:val="003A7393"/>
    <w:rsid w:val="003A7CCE"/>
    <w:rsid w:val="003C79C1"/>
    <w:rsid w:val="003D451E"/>
    <w:rsid w:val="003D46D4"/>
    <w:rsid w:val="003E3E18"/>
    <w:rsid w:val="003F4CFE"/>
    <w:rsid w:val="00472042"/>
    <w:rsid w:val="004912A4"/>
    <w:rsid w:val="0049635E"/>
    <w:rsid w:val="004B3C22"/>
    <w:rsid w:val="004C67A1"/>
    <w:rsid w:val="004D3064"/>
    <w:rsid w:val="004D331D"/>
    <w:rsid w:val="00520093"/>
    <w:rsid w:val="00520F69"/>
    <w:rsid w:val="00525057"/>
    <w:rsid w:val="005539B8"/>
    <w:rsid w:val="00593BEC"/>
    <w:rsid w:val="00595B1E"/>
    <w:rsid w:val="005A4BBD"/>
    <w:rsid w:val="005C37E0"/>
    <w:rsid w:val="005E134A"/>
    <w:rsid w:val="005F255D"/>
    <w:rsid w:val="006345B7"/>
    <w:rsid w:val="00654E85"/>
    <w:rsid w:val="0067722D"/>
    <w:rsid w:val="006A3448"/>
    <w:rsid w:val="006B5A65"/>
    <w:rsid w:val="006F1FFF"/>
    <w:rsid w:val="006F5D6B"/>
    <w:rsid w:val="00707374"/>
    <w:rsid w:val="0071493A"/>
    <w:rsid w:val="00715D37"/>
    <w:rsid w:val="00745756"/>
    <w:rsid w:val="00763107"/>
    <w:rsid w:val="00766ECA"/>
    <w:rsid w:val="00773B2C"/>
    <w:rsid w:val="00777A93"/>
    <w:rsid w:val="007A2C3F"/>
    <w:rsid w:val="007B1A80"/>
    <w:rsid w:val="007B6350"/>
    <w:rsid w:val="007C066A"/>
    <w:rsid w:val="007C2438"/>
    <w:rsid w:val="007C4CEF"/>
    <w:rsid w:val="007D18DB"/>
    <w:rsid w:val="007F1031"/>
    <w:rsid w:val="00805719"/>
    <w:rsid w:val="00805C50"/>
    <w:rsid w:val="008547F1"/>
    <w:rsid w:val="00887EEE"/>
    <w:rsid w:val="008A09EA"/>
    <w:rsid w:val="008B1CB3"/>
    <w:rsid w:val="008C339D"/>
    <w:rsid w:val="008E1F0E"/>
    <w:rsid w:val="009056D0"/>
    <w:rsid w:val="00907FFB"/>
    <w:rsid w:val="00914FF5"/>
    <w:rsid w:val="00917D96"/>
    <w:rsid w:val="00923FB4"/>
    <w:rsid w:val="00924688"/>
    <w:rsid w:val="0093600E"/>
    <w:rsid w:val="0093618D"/>
    <w:rsid w:val="0093794E"/>
    <w:rsid w:val="00940880"/>
    <w:rsid w:val="00947502"/>
    <w:rsid w:val="009513B8"/>
    <w:rsid w:val="0097171D"/>
    <w:rsid w:val="00973ACE"/>
    <w:rsid w:val="00987FEF"/>
    <w:rsid w:val="009A0C5B"/>
    <w:rsid w:val="009A4D65"/>
    <w:rsid w:val="009B095C"/>
    <w:rsid w:val="009B19F4"/>
    <w:rsid w:val="009C6886"/>
    <w:rsid w:val="009D1AE2"/>
    <w:rsid w:val="009D2747"/>
    <w:rsid w:val="009D31E8"/>
    <w:rsid w:val="009D5338"/>
    <w:rsid w:val="009E6EC7"/>
    <w:rsid w:val="009E7CB5"/>
    <w:rsid w:val="009F16F8"/>
    <w:rsid w:val="00A023C0"/>
    <w:rsid w:val="00A158E1"/>
    <w:rsid w:val="00A16A34"/>
    <w:rsid w:val="00A2085B"/>
    <w:rsid w:val="00A20DC0"/>
    <w:rsid w:val="00A22EB5"/>
    <w:rsid w:val="00A42F56"/>
    <w:rsid w:val="00A45826"/>
    <w:rsid w:val="00A640DF"/>
    <w:rsid w:val="00A73334"/>
    <w:rsid w:val="00A81BCF"/>
    <w:rsid w:val="00A86212"/>
    <w:rsid w:val="00A954ED"/>
    <w:rsid w:val="00AB2B49"/>
    <w:rsid w:val="00AD6168"/>
    <w:rsid w:val="00AD6ABB"/>
    <w:rsid w:val="00AE3149"/>
    <w:rsid w:val="00AE5C7C"/>
    <w:rsid w:val="00AE7E23"/>
    <w:rsid w:val="00AF4329"/>
    <w:rsid w:val="00B00A3D"/>
    <w:rsid w:val="00B103BB"/>
    <w:rsid w:val="00B559CF"/>
    <w:rsid w:val="00B67399"/>
    <w:rsid w:val="00B8644C"/>
    <w:rsid w:val="00BA0304"/>
    <w:rsid w:val="00BD0BC9"/>
    <w:rsid w:val="00BF4152"/>
    <w:rsid w:val="00C231D0"/>
    <w:rsid w:val="00C42D22"/>
    <w:rsid w:val="00C862C6"/>
    <w:rsid w:val="00C9714B"/>
    <w:rsid w:val="00CB2B1B"/>
    <w:rsid w:val="00CB6EC8"/>
    <w:rsid w:val="00CD0580"/>
    <w:rsid w:val="00D040A9"/>
    <w:rsid w:val="00D324B5"/>
    <w:rsid w:val="00D33B26"/>
    <w:rsid w:val="00D516D5"/>
    <w:rsid w:val="00D623B0"/>
    <w:rsid w:val="00D903EE"/>
    <w:rsid w:val="00DA4E89"/>
    <w:rsid w:val="00DA74A3"/>
    <w:rsid w:val="00DC045C"/>
    <w:rsid w:val="00DD2A7D"/>
    <w:rsid w:val="00DF1391"/>
    <w:rsid w:val="00DF3B30"/>
    <w:rsid w:val="00E10496"/>
    <w:rsid w:val="00E16006"/>
    <w:rsid w:val="00E21FE8"/>
    <w:rsid w:val="00E30ED2"/>
    <w:rsid w:val="00E678B6"/>
    <w:rsid w:val="00E71104"/>
    <w:rsid w:val="00EA4D93"/>
    <w:rsid w:val="00EB1B06"/>
    <w:rsid w:val="00EC642E"/>
    <w:rsid w:val="00EC67F5"/>
    <w:rsid w:val="00EE18E3"/>
    <w:rsid w:val="00F0233D"/>
    <w:rsid w:val="00F10D30"/>
    <w:rsid w:val="00F20B6D"/>
    <w:rsid w:val="00F45981"/>
    <w:rsid w:val="00F63554"/>
    <w:rsid w:val="00F636E6"/>
    <w:rsid w:val="00F63FAD"/>
    <w:rsid w:val="00F665F8"/>
    <w:rsid w:val="00F67F35"/>
    <w:rsid w:val="00FA18BA"/>
    <w:rsid w:val="00FA7107"/>
    <w:rsid w:val="00FD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B4"/>
  </w:style>
  <w:style w:type="paragraph" w:styleId="1">
    <w:name w:val="heading 1"/>
    <w:basedOn w:val="a"/>
    <w:next w:val="a"/>
    <w:link w:val="10"/>
    <w:uiPriority w:val="9"/>
    <w:qFormat/>
    <w:rsid w:val="00FA18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8B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678B6"/>
    <w:rPr>
      <w:rFonts w:eastAsiaTheme="minorHAnsi"/>
      <w:lang w:eastAsia="en-US"/>
    </w:rPr>
  </w:style>
  <w:style w:type="character" w:styleId="a5">
    <w:name w:val="page number"/>
    <w:basedOn w:val="a0"/>
    <w:rsid w:val="00E678B6"/>
  </w:style>
  <w:style w:type="paragraph" w:styleId="a6">
    <w:name w:val="List Paragraph"/>
    <w:basedOn w:val="a"/>
    <w:uiPriority w:val="34"/>
    <w:qFormat/>
    <w:rsid w:val="009513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FA18BA"/>
    <w:pPr>
      <w:spacing w:after="0" w:line="240" w:lineRule="auto"/>
    </w:pPr>
  </w:style>
  <w:style w:type="paragraph" w:customStyle="1" w:styleId="Default">
    <w:name w:val="Default"/>
    <w:rsid w:val="003114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C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CEF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F10D3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10D3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10D30"/>
    <w:rPr>
      <w:vertAlign w:val="superscript"/>
    </w:rPr>
  </w:style>
  <w:style w:type="character" w:styleId="ad">
    <w:name w:val="Hyperlink"/>
    <w:basedOn w:val="a0"/>
    <w:uiPriority w:val="99"/>
    <w:unhideWhenUsed/>
    <w:rsid w:val="00F63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posel.r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ECF69-80B4-4982-87ED-DECF5CC9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2020-11-29T11:29:00Z</cp:lastPrinted>
  <dcterms:created xsi:type="dcterms:W3CDTF">2018-09-14T11:55:00Z</dcterms:created>
  <dcterms:modified xsi:type="dcterms:W3CDTF">2021-05-30T10:44:00Z</dcterms:modified>
</cp:coreProperties>
</file>