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04" w:rsidRPr="00367B04" w:rsidRDefault="00B13E0F" w:rsidP="00367B04">
      <w:pPr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367B04">
        <w:rPr>
          <w:rFonts w:ascii="Arial" w:hAnsi="Arial" w:cs="Arial"/>
          <w:b/>
          <w:sz w:val="32"/>
          <w:szCs w:val="32"/>
        </w:rPr>
        <w:t>АДМИНИСТРАЦИЯ</w:t>
      </w:r>
    </w:p>
    <w:p w:rsidR="00367B04" w:rsidRPr="00367B04" w:rsidRDefault="00B13E0F" w:rsidP="00367B04">
      <w:pPr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367B04">
        <w:rPr>
          <w:rFonts w:ascii="Arial" w:hAnsi="Arial" w:cs="Arial"/>
          <w:b/>
          <w:sz w:val="32"/>
          <w:szCs w:val="32"/>
        </w:rPr>
        <w:t>НОВОПОСЕЛЕНОВСКОГО СЕЛЬСОВЕТА</w:t>
      </w:r>
    </w:p>
    <w:p w:rsidR="00B13E0F" w:rsidRPr="00367B04" w:rsidRDefault="00B13E0F" w:rsidP="00367B04">
      <w:pPr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367B04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B13E0F" w:rsidRPr="00367B04" w:rsidRDefault="00B13E0F" w:rsidP="00367B04">
      <w:pPr>
        <w:ind w:right="-427"/>
        <w:jc w:val="center"/>
        <w:rPr>
          <w:rFonts w:ascii="Arial" w:hAnsi="Arial" w:cs="Arial"/>
          <w:b/>
          <w:sz w:val="32"/>
          <w:szCs w:val="32"/>
        </w:rPr>
      </w:pPr>
    </w:p>
    <w:p w:rsidR="00B13E0F" w:rsidRPr="00367B04" w:rsidRDefault="00B13E0F" w:rsidP="00367B04">
      <w:pPr>
        <w:ind w:right="-42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67B04">
        <w:rPr>
          <w:rFonts w:ascii="Arial" w:hAnsi="Arial" w:cs="Arial"/>
          <w:b/>
          <w:sz w:val="32"/>
          <w:szCs w:val="32"/>
        </w:rPr>
        <w:t>П</w:t>
      </w:r>
      <w:proofErr w:type="gramEnd"/>
      <w:r w:rsidRPr="00367B04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13E0F" w:rsidRPr="00367B04" w:rsidRDefault="00B13E0F" w:rsidP="00367B04">
      <w:pPr>
        <w:pStyle w:val="1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:rsidR="00B13E0F" w:rsidRPr="00367B04" w:rsidRDefault="00B13E0F" w:rsidP="00367B04">
      <w:pPr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367B04">
        <w:rPr>
          <w:rFonts w:ascii="Arial" w:hAnsi="Arial" w:cs="Arial"/>
          <w:b/>
          <w:sz w:val="32"/>
          <w:szCs w:val="32"/>
        </w:rPr>
        <w:t xml:space="preserve">от </w:t>
      </w:r>
      <w:r w:rsidR="005C2779" w:rsidRPr="00367B04">
        <w:rPr>
          <w:rFonts w:ascii="Arial" w:hAnsi="Arial" w:cs="Arial"/>
          <w:b/>
          <w:sz w:val="32"/>
          <w:szCs w:val="32"/>
        </w:rPr>
        <w:t>1</w:t>
      </w:r>
      <w:r w:rsidR="0057142A" w:rsidRPr="00367B04">
        <w:rPr>
          <w:rFonts w:ascii="Arial" w:hAnsi="Arial" w:cs="Arial"/>
          <w:b/>
          <w:sz w:val="32"/>
          <w:szCs w:val="32"/>
        </w:rPr>
        <w:t>6</w:t>
      </w:r>
      <w:r w:rsidR="002546E5" w:rsidRPr="00367B04">
        <w:rPr>
          <w:rFonts w:ascii="Arial" w:hAnsi="Arial" w:cs="Arial"/>
          <w:b/>
          <w:sz w:val="32"/>
          <w:szCs w:val="32"/>
        </w:rPr>
        <w:t xml:space="preserve"> </w:t>
      </w:r>
      <w:r w:rsidR="005C2779" w:rsidRPr="00367B04">
        <w:rPr>
          <w:rFonts w:ascii="Arial" w:hAnsi="Arial" w:cs="Arial"/>
          <w:b/>
          <w:sz w:val="32"/>
          <w:szCs w:val="32"/>
        </w:rPr>
        <w:t>октябр</w:t>
      </w:r>
      <w:r w:rsidR="002546E5" w:rsidRPr="00367B04">
        <w:rPr>
          <w:rFonts w:ascii="Arial" w:hAnsi="Arial" w:cs="Arial"/>
          <w:b/>
          <w:sz w:val="32"/>
          <w:szCs w:val="32"/>
        </w:rPr>
        <w:t>я</w:t>
      </w:r>
      <w:r w:rsidRPr="00367B04">
        <w:rPr>
          <w:rFonts w:ascii="Arial" w:hAnsi="Arial" w:cs="Arial"/>
          <w:b/>
          <w:sz w:val="32"/>
          <w:szCs w:val="32"/>
        </w:rPr>
        <w:t xml:space="preserve"> 201</w:t>
      </w:r>
      <w:r w:rsidR="0057142A" w:rsidRPr="00367B04">
        <w:rPr>
          <w:rFonts w:ascii="Arial" w:hAnsi="Arial" w:cs="Arial"/>
          <w:b/>
          <w:sz w:val="32"/>
          <w:szCs w:val="32"/>
        </w:rPr>
        <w:t>8</w:t>
      </w:r>
      <w:r w:rsidR="00367B04" w:rsidRPr="00367B04">
        <w:rPr>
          <w:rFonts w:ascii="Arial" w:hAnsi="Arial" w:cs="Arial"/>
          <w:b/>
          <w:sz w:val="32"/>
          <w:szCs w:val="32"/>
        </w:rPr>
        <w:t xml:space="preserve"> года   </w:t>
      </w:r>
      <w:r w:rsidRPr="00367B04">
        <w:rPr>
          <w:rFonts w:ascii="Arial" w:hAnsi="Arial" w:cs="Arial"/>
          <w:b/>
          <w:sz w:val="32"/>
          <w:szCs w:val="32"/>
        </w:rPr>
        <w:t xml:space="preserve">    № </w:t>
      </w:r>
      <w:r w:rsidR="0057142A" w:rsidRPr="00367B04">
        <w:rPr>
          <w:rFonts w:ascii="Arial" w:hAnsi="Arial" w:cs="Arial"/>
          <w:b/>
          <w:sz w:val="32"/>
          <w:szCs w:val="32"/>
        </w:rPr>
        <w:t>324</w:t>
      </w:r>
    </w:p>
    <w:p w:rsidR="00B13E0F" w:rsidRPr="00367B04" w:rsidRDefault="00B13E0F" w:rsidP="00367B04">
      <w:pPr>
        <w:ind w:right="-427"/>
        <w:jc w:val="center"/>
        <w:rPr>
          <w:rFonts w:ascii="Arial" w:hAnsi="Arial" w:cs="Arial"/>
          <w:sz w:val="32"/>
          <w:szCs w:val="32"/>
        </w:rPr>
      </w:pPr>
    </w:p>
    <w:p w:rsidR="00B13E0F" w:rsidRPr="00367B04" w:rsidRDefault="002546E5" w:rsidP="00367B04">
      <w:pPr>
        <w:spacing w:line="276" w:lineRule="auto"/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367B04">
        <w:rPr>
          <w:rFonts w:ascii="Arial" w:hAnsi="Arial" w:cs="Arial"/>
          <w:b/>
          <w:sz w:val="32"/>
          <w:szCs w:val="32"/>
        </w:rPr>
        <w:t>Об утверждении М</w:t>
      </w:r>
      <w:r w:rsidR="00B13E0F" w:rsidRPr="00367B04">
        <w:rPr>
          <w:rFonts w:ascii="Arial" w:hAnsi="Arial" w:cs="Arial"/>
          <w:b/>
          <w:sz w:val="32"/>
          <w:szCs w:val="32"/>
        </w:rPr>
        <w:t>етодики планирования</w:t>
      </w:r>
      <w:r w:rsidR="00806930" w:rsidRPr="00367B04">
        <w:rPr>
          <w:rFonts w:ascii="Arial" w:hAnsi="Arial" w:cs="Arial"/>
          <w:b/>
          <w:sz w:val="32"/>
          <w:szCs w:val="32"/>
        </w:rPr>
        <w:t xml:space="preserve"> </w:t>
      </w:r>
      <w:r w:rsidR="00B13E0F" w:rsidRPr="00367B04">
        <w:rPr>
          <w:rFonts w:ascii="Arial" w:hAnsi="Arial" w:cs="Arial"/>
          <w:b/>
          <w:sz w:val="32"/>
          <w:szCs w:val="32"/>
        </w:rPr>
        <w:t>бюджетных ассигнований</w:t>
      </w:r>
      <w:r w:rsidR="00AF7D60" w:rsidRPr="00367B04">
        <w:rPr>
          <w:rFonts w:ascii="Arial" w:hAnsi="Arial" w:cs="Arial"/>
          <w:b/>
          <w:sz w:val="32"/>
          <w:szCs w:val="32"/>
        </w:rPr>
        <w:t xml:space="preserve"> </w:t>
      </w:r>
      <w:r w:rsidR="00B13E0F" w:rsidRPr="00367B04">
        <w:rPr>
          <w:rFonts w:ascii="Arial" w:hAnsi="Arial" w:cs="Arial"/>
          <w:b/>
          <w:sz w:val="32"/>
          <w:szCs w:val="32"/>
        </w:rPr>
        <w:t>бюджета Новопоселеновского сельсовета Курского района Курской области на 201</w:t>
      </w:r>
      <w:r w:rsidR="0057142A" w:rsidRPr="00367B04">
        <w:rPr>
          <w:rFonts w:ascii="Arial" w:hAnsi="Arial" w:cs="Arial"/>
          <w:b/>
          <w:sz w:val="32"/>
          <w:szCs w:val="32"/>
        </w:rPr>
        <w:t>9</w:t>
      </w:r>
      <w:r w:rsidR="00B13E0F" w:rsidRPr="00367B04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57142A" w:rsidRPr="00367B04">
        <w:rPr>
          <w:rFonts w:ascii="Arial" w:hAnsi="Arial" w:cs="Arial"/>
          <w:b/>
          <w:sz w:val="32"/>
          <w:szCs w:val="32"/>
        </w:rPr>
        <w:t>20</w:t>
      </w:r>
      <w:r w:rsidR="00B13E0F" w:rsidRPr="00367B04">
        <w:rPr>
          <w:rFonts w:ascii="Arial" w:hAnsi="Arial" w:cs="Arial"/>
          <w:b/>
          <w:sz w:val="32"/>
          <w:szCs w:val="32"/>
        </w:rPr>
        <w:t xml:space="preserve"> и 20</w:t>
      </w:r>
      <w:r w:rsidR="00532C2D" w:rsidRPr="00367B04">
        <w:rPr>
          <w:rFonts w:ascii="Arial" w:hAnsi="Arial" w:cs="Arial"/>
          <w:b/>
          <w:sz w:val="32"/>
          <w:szCs w:val="32"/>
        </w:rPr>
        <w:t>2</w:t>
      </w:r>
      <w:r w:rsidR="0057142A" w:rsidRPr="00367B04">
        <w:rPr>
          <w:rFonts w:ascii="Arial" w:hAnsi="Arial" w:cs="Arial"/>
          <w:b/>
          <w:sz w:val="32"/>
          <w:szCs w:val="32"/>
        </w:rPr>
        <w:t>1</w:t>
      </w:r>
      <w:r w:rsidR="00B13E0F" w:rsidRPr="00367B04">
        <w:rPr>
          <w:rFonts w:ascii="Arial" w:hAnsi="Arial" w:cs="Arial"/>
          <w:b/>
          <w:sz w:val="32"/>
          <w:szCs w:val="32"/>
        </w:rPr>
        <w:t xml:space="preserve"> годов</w:t>
      </w:r>
    </w:p>
    <w:p w:rsidR="00B13E0F" w:rsidRPr="00367B04" w:rsidRDefault="00B13E0F" w:rsidP="0057142A">
      <w:pPr>
        <w:spacing w:line="276" w:lineRule="auto"/>
        <w:ind w:right="-427"/>
        <w:rPr>
          <w:rFonts w:ascii="Arial" w:hAnsi="Arial" w:cs="Arial"/>
        </w:rPr>
      </w:pPr>
    </w:p>
    <w:p w:rsidR="00B13E0F" w:rsidRPr="00367B04" w:rsidRDefault="00B13E0F" w:rsidP="0057142A">
      <w:pPr>
        <w:spacing w:line="276" w:lineRule="auto"/>
        <w:ind w:right="-427"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В соответствии со статьей 174.2 Бюджетного кодекса Российской Федерации, </w:t>
      </w:r>
      <w:r w:rsidR="0057142A" w:rsidRPr="00367B04">
        <w:rPr>
          <w:rFonts w:ascii="Arial" w:hAnsi="Arial" w:cs="Arial"/>
        </w:rPr>
        <w:t>Решением</w:t>
      </w:r>
      <w:r w:rsidRPr="00367B04">
        <w:rPr>
          <w:rFonts w:ascii="Arial" w:hAnsi="Arial" w:cs="Arial"/>
        </w:rPr>
        <w:t xml:space="preserve"> Собрания депутатов Новопоселеновского сельсовета Курского района Курской области от 05 </w:t>
      </w:r>
      <w:r w:rsidR="0057142A" w:rsidRPr="00367B04">
        <w:rPr>
          <w:rFonts w:ascii="Arial" w:hAnsi="Arial" w:cs="Arial"/>
        </w:rPr>
        <w:t>сентября</w:t>
      </w:r>
      <w:r w:rsidRPr="00367B04">
        <w:rPr>
          <w:rFonts w:ascii="Arial" w:hAnsi="Arial" w:cs="Arial"/>
        </w:rPr>
        <w:t xml:space="preserve"> 201</w:t>
      </w:r>
      <w:r w:rsidR="0057142A" w:rsidRPr="00367B04">
        <w:rPr>
          <w:rFonts w:ascii="Arial" w:hAnsi="Arial" w:cs="Arial"/>
        </w:rPr>
        <w:t>4 года № 81-5-30</w:t>
      </w:r>
      <w:r w:rsidRPr="00367B04">
        <w:rPr>
          <w:rFonts w:ascii="Arial" w:hAnsi="Arial" w:cs="Arial"/>
        </w:rPr>
        <w:t xml:space="preserve"> «Об утверждении Положения о бюджетном процессе в Новопоселеновско</w:t>
      </w:r>
      <w:r w:rsidR="002546E5" w:rsidRPr="00367B04">
        <w:rPr>
          <w:rFonts w:ascii="Arial" w:hAnsi="Arial" w:cs="Arial"/>
        </w:rPr>
        <w:t xml:space="preserve">м </w:t>
      </w:r>
      <w:r w:rsidRPr="00367B04">
        <w:rPr>
          <w:rFonts w:ascii="Arial" w:hAnsi="Arial" w:cs="Arial"/>
        </w:rPr>
        <w:t>сельсовет</w:t>
      </w:r>
      <w:r w:rsidR="002546E5" w:rsidRPr="00367B04">
        <w:rPr>
          <w:rFonts w:ascii="Arial" w:hAnsi="Arial" w:cs="Arial"/>
        </w:rPr>
        <w:t>е</w:t>
      </w:r>
      <w:r w:rsidRPr="00367B04">
        <w:rPr>
          <w:rFonts w:ascii="Arial" w:hAnsi="Arial" w:cs="Arial"/>
        </w:rPr>
        <w:t xml:space="preserve"> Курского района Курской области</w:t>
      </w:r>
      <w:r w:rsidR="002546E5" w:rsidRPr="00367B04">
        <w:rPr>
          <w:rFonts w:ascii="Arial" w:hAnsi="Arial" w:cs="Arial"/>
        </w:rPr>
        <w:t>»</w:t>
      </w:r>
      <w:r w:rsidR="0057142A" w:rsidRPr="00367B04">
        <w:rPr>
          <w:rFonts w:ascii="Arial" w:hAnsi="Arial" w:cs="Arial"/>
        </w:rPr>
        <w:t>,</w:t>
      </w:r>
      <w:r w:rsidR="002546E5" w:rsidRPr="00367B04">
        <w:rPr>
          <w:rFonts w:ascii="Arial" w:hAnsi="Arial" w:cs="Arial"/>
        </w:rPr>
        <w:t xml:space="preserve"> Администрация Новопоселеновского сельсовета Курского района Курской области</w:t>
      </w:r>
    </w:p>
    <w:p w:rsidR="00B13E0F" w:rsidRPr="00367B04" w:rsidRDefault="00B13E0F" w:rsidP="0057142A">
      <w:pPr>
        <w:spacing w:line="276" w:lineRule="auto"/>
        <w:ind w:right="-427"/>
        <w:jc w:val="both"/>
        <w:rPr>
          <w:rFonts w:ascii="Arial" w:hAnsi="Arial" w:cs="Arial"/>
          <w:b/>
        </w:rPr>
      </w:pPr>
    </w:p>
    <w:p w:rsidR="00B13E0F" w:rsidRPr="00367B04" w:rsidRDefault="00B13E0F" w:rsidP="0057142A">
      <w:pPr>
        <w:spacing w:line="276" w:lineRule="auto"/>
        <w:ind w:right="-427"/>
        <w:jc w:val="center"/>
        <w:rPr>
          <w:rFonts w:ascii="Arial" w:hAnsi="Arial" w:cs="Arial"/>
          <w:b/>
        </w:rPr>
      </w:pPr>
      <w:proofErr w:type="gramStart"/>
      <w:r w:rsidRPr="00367B04">
        <w:rPr>
          <w:rFonts w:ascii="Arial" w:hAnsi="Arial" w:cs="Arial"/>
          <w:b/>
        </w:rPr>
        <w:t>П</w:t>
      </w:r>
      <w:proofErr w:type="gramEnd"/>
      <w:r w:rsidRPr="00367B04">
        <w:rPr>
          <w:rFonts w:ascii="Arial" w:hAnsi="Arial" w:cs="Arial"/>
          <w:b/>
        </w:rPr>
        <w:t xml:space="preserve"> О С Т А Н О В Л Я Е Т:</w:t>
      </w:r>
    </w:p>
    <w:p w:rsidR="00B13E0F" w:rsidRPr="00367B04" w:rsidRDefault="00B13E0F" w:rsidP="0057142A">
      <w:pPr>
        <w:spacing w:line="276" w:lineRule="auto"/>
        <w:ind w:right="-427"/>
        <w:jc w:val="both"/>
        <w:rPr>
          <w:rFonts w:ascii="Arial" w:hAnsi="Arial" w:cs="Arial"/>
          <w:b/>
        </w:rPr>
      </w:pPr>
    </w:p>
    <w:p w:rsidR="00532C2D" w:rsidRPr="00367B04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1. </w:t>
      </w:r>
      <w:r w:rsidR="00532C2D" w:rsidRPr="00367B04">
        <w:rPr>
          <w:rFonts w:ascii="Arial" w:hAnsi="Arial" w:cs="Arial"/>
        </w:rPr>
        <w:t>Утвердить методику планирования бюджетных ассигнований бюджета Новопоселеновского сельсовета Курского района Курской области на 201</w:t>
      </w:r>
      <w:r w:rsidR="0057142A" w:rsidRPr="00367B04">
        <w:rPr>
          <w:rFonts w:ascii="Arial" w:hAnsi="Arial" w:cs="Arial"/>
        </w:rPr>
        <w:t>9</w:t>
      </w:r>
      <w:r w:rsidR="00532C2D" w:rsidRPr="00367B04">
        <w:rPr>
          <w:rFonts w:ascii="Arial" w:hAnsi="Arial" w:cs="Arial"/>
        </w:rPr>
        <w:t xml:space="preserve"> год и на плановый период 20</w:t>
      </w:r>
      <w:r w:rsidR="0057142A" w:rsidRPr="00367B04">
        <w:rPr>
          <w:rFonts w:ascii="Arial" w:hAnsi="Arial" w:cs="Arial"/>
        </w:rPr>
        <w:t>20</w:t>
      </w:r>
      <w:r w:rsidR="00532C2D" w:rsidRPr="00367B04">
        <w:rPr>
          <w:rFonts w:ascii="Arial" w:hAnsi="Arial" w:cs="Arial"/>
        </w:rPr>
        <w:t xml:space="preserve"> и 202</w:t>
      </w:r>
      <w:r w:rsidR="0057142A" w:rsidRPr="00367B04">
        <w:rPr>
          <w:rFonts w:ascii="Arial" w:hAnsi="Arial" w:cs="Arial"/>
        </w:rPr>
        <w:t>1</w:t>
      </w:r>
      <w:r w:rsidR="00532C2D" w:rsidRPr="00367B04">
        <w:rPr>
          <w:rFonts w:ascii="Arial" w:hAnsi="Arial" w:cs="Arial"/>
        </w:rPr>
        <w:t xml:space="preserve"> годов</w:t>
      </w:r>
      <w:r w:rsidR="0002628F" w:rsidRPr="00367B04">
        <w:rPr>
          <w:rFonts w:ascii="Arial" w:hAnsi="Arial" w:cs="Arial"/>
        </w:rPr>
        <w:t xml:space="preserve"> </w:t>
      </w:r>
      <w:r w:rsidR="0057142A" w:rsidRPr="00367B04">
        <w:rPr>
          <w:rFonts w:ascii="Arial" w:hAnsi="Arial" w:cs="Arial"/>
        </w:rPr>
        <w:t>(При</w:t>
      </w:r>
      <w:r w:rsidR="00532C2D" w:rsidRPr="00367B04">
        <w:rPr>
          <w:rFonts w:ascii="Arial" w:hAnsi="Arial" w:cs="Arial"/>
        </w:rPr>
        <w:t>ложени</w:t>
      </w:r>
      <w:r w:rsidR="0057142A" w:rsidRPr="00367B04">
        <w:rPr>
          <w:rFonts w:ascii="Arial" w:hAnsi="Arial" w:cs="Arial"/>
        </w:rPr>
        <w:t>е)</w:t>
      </w:r>
      <w:r w:rsidR="00532C2D" w:rsidRPr="00367B04">
        <w:rPr>
          <w:rFonts w:ascii="Arial" w:hAnsi="Arial" w:cs="Arial"/>
        </w:rPr>
        <w:t>;</w:t>
      </w:r>
    </w:p>
    <w:p w:rsidR="00B13E0F" w:rsidRPr="00367B04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2. </w:t>
      </w:r>
      <w:proofErr w:type="gramStart"/>
      <w:r w:rsidRPr="00367B04">
        <w:rPr>
          <w:rFonts w:ascii="Arial" w:hAnsi="Arial" w:cs="Arial"/>
        </w:rPr>
        <w:t>Контроль за</w:t>
      </w:r>
      <w:proofErr w:type="gramEnd"/>
      <w:r w:rsidRPr="00367B04">
        <w:rPr>
          <w:rFonts w:ascii="Arial" w:hAnsi="Arial" w:cs="Arial"/>
        </w:rPr>
        <w:t xml:space="preserve"> исполнением настоящего </w:t>
      </w:r>
      <w:r w:rsidR="00532C2D" w:rsidRPr="00367B04">
        <w:rPr>
          <w:rFonts w:ascii="Arial" w:hAnsi="Arial" w:cs="Arial"/>
        </w:rPr>
        <w:t>П</w:t>
      </w:r>
      <w:r w:rsidRPr="00367B04">
        <w:rPr>
          <w:rFonts w:ascii="Arial" w:hAnsi="Arial" w:cs="Arial"/>
        </w:rPr>
        <w:t>остановления оставляю за собой;</w:t>
      </w:r>
    </w:p>
    <w:p w:rsidR="00B13E0F" w:rsidRPr="00367B04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3. Настоящее </w:t>
      </w:r>
      <w:r w:rsidR="00532C2D" w:rsidRPr="00367B04">
        <w:rPr>
          <w:rFonts w:ascii="Arial" w:hAnsi="Arial" w:cs="Arial"/>
        </w:rPr>
        <w:t>П</w:t>
      </w:r>
      <w:r w:rsidRPr="00367B04">
        <w:rPr>
          <w:rFonts w:ascii="Arial" w:hAnsi="Arial" w:cs="Arial"/>
        </w:rPr>
        <w:t>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области.</w:t>
      </w:r>
    </w:p>
    <w:p w:rsidR="00B13E0F" w:rsidRPr="00367B04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</w:rPr>
      </w:pPr>
    </w:p>
    <w:p w:rsidR="00B13E0F" w:rsidRPr="00367B04" w:rsidRDefault="00B13E0F" w:rsidP="0057142A">
      <w:pPr>
        <w:spacing w:line="276" w:lineRule="auto"/>
        <w:ind w:right="-427" w:firstLine="703"/>
        <w:jc w:val="both"/>
        <w:rPr>
          <w:rFonts w:ascii="Arial" w:hAnsi="Arial" w:cs="Arial"/>
        </w:rPr>
      </w:pPr>
    </w:p>
    <w:p w:rsidR="00B13E0F" w:rsidRPr="00367B04" w:rsidRDefault="00B13E0F" w:rsidP="00B13E0F">
      <w:pPr>
        <w:ind w:right="-427" w:firstLine="702"/>
        <w:jc w:val="both"/>
        <w:rPr>
          <w:rFonts w:ascii="Arial" w:hAnsi="Arial" w:cs="Arial"/>
        </w:rPr>
      </w:pPr>
    </w:p>
    <w:p w:rsidR="00B13E0F" w:rsidRPr="00367B04" w:rsidRDefault="00B13E0F" w:rsidP="0057142A">
      <w:pPr>
        <w:shd w:val="clear" w:color="auto" w:fill="FFFFFF"/>
        <w:spacing w:line="276" w:lineRule="auto"/>
        <w:ind w:right="-427"/>
        <w:jc w:val="both"/>
        <w:rPr>
          <w:rFonts w:ascii="Arial" w:hAnsi="Arial" w:cs="Arial"/>
          <w:bCs/>
          <w:color w:val="000000"/>
          <w:spacing w:val="-9"/>
        </w:rPr>
      </w:pPr>
      <w:r w:rsidRPr="00367B04">
        <w:rPr>
          <w:rFonts w:ascii="Arial" w:hAnsi="Arial" w:cs="Arial"/>
          <w:bCs/>
          <w:color w:val="000000"/>
          <w:spacing w:val="-9"/>
        </w:rPr>
        <w:t xml:space="preserve">Глава Новопоселеновского сельсовета </w:t>
      </w:r>
    </w:p>
    <w:p w:rsidR="00B13E0F" w:rsidRPr="00367B04" w:rsidRDefault="00B13E0F" w:rsidP="0057142A">
      <w:pPr>
        <w:shd w:val="clear" w:color="auto" w:fill="FFFFFF"/>
        <w:spacing w:line="276" w:lineRule="auto"/>
        <w:ind w:right="-427"/>
        <w:jc w:val="both"/>
        <w:rPr>
          <w:rFonts w:ascii="Arial" w:hAnsi="Arial" w:cs="Arial"/>
          <w:bCs/>
          <w:color w:val="000000"/>
          <w:spacing w:val="-9"/>
        </w:rPr>
      </w:pPr>
      <w:r w:rsidRPr="00367B04">
        <w:rPr>
          <w:rFonts w:ascii="Arial" w:hAnsi="Arial" w:cs="Arial"/>
          <w:bCs/>
          <w:color w:val="000000"/>
          <w:spacing w:val="-9"/>
        </w:rPr>
        <w:t>Курского района Курской области                                                             И.Г. Бирюков</w:t>
      </w:r>
    </w:p>
    <w:p w:rsidR="00B13E0F" w:rsidRPr="00367B04" w:rsidRDefault="00B13E0F" w:rsidP="0057142A">
      <w:pPr>
        <w:shd w:val="clear" w:color="auto" w:fill="FFFFFF"/>
        <w:spacing w:line="276" w:lineRule="auto"/>
        <w:ind w:right="-427"/>
        <w:rPr>
          <w:rFonts w:ascii="Arial" w:hAnsi="Arial" w:cs="Arial"/>
          <w:bCs/>
          <w:color w:val="000000"/>
          <w:spacing w:val="-9"/>
        </w:rPr>
      </w:pPr>
    </w:p>
    <w:p w:rsidR="00B13E0F" w:rsidRPr="00367B04" w:rsidRDefault="00B13E0F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532C2D" w:rsidRPr="00367B04" w:rsidRDefault="00532C2D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806930" w:rsidRPr="00367B04" w:rsidRDefault="00806930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806930" w:rsidRPr="00367B04" w:rsidRDefault="00806930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367B04" w:rsidRDefault="00367B04" w:rsidP="005C2779">
      <w:pPr>
        <w:ind w:left="5387"/>
        <w:rPr>
          <w:rFonts w:ascii="Arial" w:hAnsi="Arial" w:cs="Arial"/>
        </w:rPr>
      </w:pPr>
    </w:p>
    <w:p w:rsidR="00367B04" w:rsidRDefault="00367B04" w:rsidP="005C2779">
      <w:pPr>
        <w:ind w:left="5387"/>
        <w:rPr>
          <w:rFonts w:ascii="Arial" w:hAnsi="Arial" w:cs="Arial"/>
        </w:rPr>
      </w:pPr>
    </w:p>
    <w:p w:rsidR="00367B04" w:rsidRDefault="00367B04" w:rsidP="005C2779">
      <w:pPr>
        <w:ind w:left="5387"/>
        <w:rPr>
          <w:rFonts w:ascii="Arial" w:hAnsi="Arial" w:cs="Arial"/>
        </w:rPr>
      </w:pPr>
    </w:p>
    <w:p w:rsidR="00367B04" w:rsidRDefault="00367B04" w:rsidP="005C2779">
      <w:pPr>
        <w:ind w:left="5387"/>
        <w:rPr>
          <w:rFonts w:ascii="Arial" w:hAnsi="Arial" w:cs="Arial"/>
        </w:rPr>
      </w:pPr>
    </w:p>
    <w:p w:rsidR="00367B04" w:rsidRDefault="00367B04" w:rsidP="005C2779">
      <w:pPr>
        <w:ind w:left="5387"/>
        <w:rPr>
          <w:rFonts w:ascii="Arial" w:hAnsi="Arial" w:cs="Arial"/>
        </w:rPr>
      </w:pPr>
    </w:p>
    <w:p w:rsidR="002546E5" w:rsidRPr="00367B04" w:rsidRDefault="0057142A" w:rsidP="005C2779">
      <w:pPr>
        <w:ind w:left="5387"/>
        <w:rPr>
          <w:rFonts w:ascii="Arial" w:hAnsi="Arial" w:cs="Arial"/>
        </w:rPr>
      </w:pPr>
      <w:r w:rsidRPr="00367B04">
        <w:rPr>
          <w:rFonts w:ascii="Arial" w:hAnsi="Arial" w:cs="Arial"/>
        </w:rPr>
        <w:lastRenderedPageBreak/>
        <w:t>Утверждено</w:t>
      </w:r>
    </w:p>
    <w:p w:rsidR="002546E5" w:rsidRPr="00367B04" w:rsidRDefault="002546E5" w:rsidP="005C2779">
      <w:pPr>
        <w:ind w:left="5387"/>
        <w:rPr>
          <w:rFonts w:ascii="Arial" w:hAnsi="Arial" w:cs="Arial"/>
        </w:rPr>
      </w:pPr>
      <w:r w:rsidRPr="00367B04">
        <w:rPr>
          <w:rFonts w:ascii="Arial" w:hAnsi="Arial" w:cs="Arial"/>
        </w:rPr>
        <w:t>Постановлени</w:t>
      </w:r>
      <w:r w:rsidR="0057142A" w:rsidRPr="00367B04">
        <w:rPr>
          <w:rFonts w:ascii="Arial" w:hAnsi="Arial" w:cs="Arial"/>
        </w:rPr>
        <w:t>ем</w:t>
      </w:r>
    </w:p>
    <w:p w:rsidR="00367B04" w:rsidRDefault="0057142A" w:rsidP="005C2779">
      <w:pPr>
        <w:ind w:left="5387"/>
        <w:rPr>
          <w:rFonts w:ascii="Arial" w:hAnsi="Arial" w:cs="Arial"/>
        </w:rPr>
      </w:pPr>
      <w:r w:rsidRPr="00367B04">
        <w:rPr>
          <w:rFonts w:ascii="Arial" w:hAnsi="Arial" w:cs="Arial"/>
        </w:rPr>
        <w:t>Администрации Новопоселеновского сельсовета Курского района Курской области</w:t>
      </w:r>
    </w:p>
    <w:p w:rsidR="002546E5" w:rsidRPr="00367B04" w:rsidRDefault="0057142A" w:rsidP="005C2779">
      <w:pPr>
        <w:ind w:left="5387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 </w:t>
      </w:r>
      <w:r w:rsidR="005C2779" w:rsidRPr="00367B04">
        <w:rPr>
          <w:rFonts w:ascii="Arial" w:hAnsi="Arial" w:cs="Arial"/>
        </w:rPr>
        <w:t>от 1</w:t>
      </w:r>
      <w:r w:rsidRPr="00367B04">
        <w:rPr>
          <w:rFonts w:ascii="Arial" w:hAnsi="Arial" w:cs="Arial"/>
        </w:rPr>
        <w:t>6</w:t>
      </w:r>
      <w:r w:rsidR="005C2779" w:rsidRPr="00367B04">
        <w:rPr>
          <w:rFonts w:ascii="Arial" w:hAnsi="Arial" w:cs="Arial"/>
        </w:rPr>
        <w:t xml:space="preserve"> октября</w:t>
      </w:r>
      <w:r w:rsidR="002546E5" w:rsidRPr="00367B04">
        <w:rPr>
          <w:rFonts w:ascii="Arial" w:hAnsi="Arial" w:cs="Arial"/>
        </w:rPr>
        <w:t xml:space="preserve"> 201</w:t>
      </w:r>
      <w:r w:rsidRPr="00367B04">
        <w:rPr>
          <w:rFonts w:ascii="Arial" w:hAnsi="Arial" w:cs="Arial"/>
        </w:rPr>
        <w:t>8</w:t>
      </w:r>
      <w:r w:rsidR="002546E5" w:rsidRPr="00367B04">
        <w:rPr>
          <w:rFonts w:ascii="Arial" w:hAnsi="Arial" w:cs="Arial"/>
        </w:rPr>
        <w:t xml:space="preserve"> г. № </w:t>
      </w:r>
      <w:r w:rsidRPr="00367B04">
        <w:rPr>
          <w:rFonts w:ascii="Arial" w:hAnsi="Arial" w:cs="Arial"/>
        </w:rPr>
        <w:t>324</w:t>
      </w:r>
    </w:p>
    <w:p w:rsidR="00B13E0F" w:rsidRPr="00367B04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2546E5" w:rsidRPr="00367B04" w:rsidRDefault="002546E5" w:rsidP="0057142A">
      <w:pPr>
        <w:shd w:val="clear" w:color="auto" w:fill="FFFFFF"/>
        <w:spacing w:line="276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367B04">
        <w:rPr>
          <w:rFonts w:ascii="Arial" w:hAnsi="Arial" w:cs="Arial"/>
          <w:b/>
          <w:sz w:val="28"/>
          <w:szCs w:val="28"/>
        </w:rPr>
        <w:t>Методика формирования бюджета Новопоселеновского сельсовета Курского района Курской области на 201</w:t>
      </w:r>
      <w:r w:rsidR="006049A6" w:rsidRPr="00367B04">
        <w:rPr>
          <w:rFonts w:ascii="Arial" w:hAnsi="Arial" w:cs="Arial"/>
          <w:b/>
          <w:sz w:val="28"/>
          <w:szCs w:val="28"/>
        </w:rPr>
        <w:t>9</w:t>
      </w:r>
      <w:r w:rsidRPr="00367B04">
        <w:rPr>
          <w:rFonts w:ascii="Arial" w:hAnsi="Arial" w:cs="Arial"/>
          <w:b/>
          <w:sz w:val="28"/>
          <w:szCs w:val="28"/>
        </w:rPr>
        <w:t xml:space="preserve"> год и на плановый период 20</w:t>
      </w:r>
      <w:r w:rsidR="006049A6" w:rsidRPr="00367B04">
        <w:rPr>
          <w:rFonts w:ascii="Arial" w:hAnsi="Arial" w:cs="Arial"/>
          <w:b/>
          <w:sz w:val="28"/>
          <w:szCs w:val="28"/>
        </w:rPr>
        <w:t>20</w:t>
      </w:r>
      <w:r w:rsidRPr="00367B04">
        <w:rPr>
          <w:rFonts w:ascii="Arial" w:hAnsi="Arial" w:cs="Arial"/>
          <w:b/>
          <w:sz w:val="28"/>
          <w:szCs w:val="28"/>
        </w:rPr>
        <w:t xml:space="preserve"> и 20</w:t>
      </w:r>
      <w:r w:rsidR="006049A6" w:rsidRPr="00367B04">
        <w:rPr>
          <w:rFonts w:ascii="Arial" w:hAnsi="Arial" w:cs="Arial"/>
          <w:b/>
          <w:sz w:val="28"/>
          <w:szCs w:val="28"/>
        </w:rPr>
        <w:t>21</w:t>
      </w:r>
      <w:bookmarkStart w:id="0" w:name="_GoBack"/>
      <w:bookmarkEnd w:id="0"/>
      <w:r w:rsidRPr="00367B04">
        <w:rPr>
          <w:rFonts w:ascii="Arial" w:hAnsi="Arial" w:cs="Arial"/>
          <w:b/>
          <w:sz w:val="28"/>
          <w:szCs w:val="28"/>
        </w:rPr>
        <w:t xml:space="preserve"> годов</w:t>
      </w:r>
    </w:p>
    <w:p w:rsidR="002546E5" w:rsidRPr="00367B04" w:rsidRDefault="002546E5" w:rsidP="002546E5">
      <w:pPr>
        <w:shd w:val="clear" w:color="auto" w:fill="FFFFFF"/>
        <w:spacing w:line="276" w:lineRule="auto"/>
        <w:ind w:right="-1" w:firstLine="709"/>
        <w:rPr>
          <w:rFonts w:ascii="Arial" w:hAnsi="Arial" w:cs="Arial"/>
          <w:b/>
          <w:bCs/>
          <w:color w:val="000000"/>
          <w:spacing w:val="-10"/>
        </w:rPr>
      </w:pPr>
    </w:p>
    <w:p w:rsidR="002546E5" w:rsidRPr="00367B04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Доходная база консолидированного бюджета области на 201</w:t>
      </w:r>
      <w:r w:rsidR="0057142A" w:rsidRPr="00367B04">
        <w:rPr>
          <w:rFonts w:ascii="Arial" w:hAnsi="Arial" w:cs="Arial"/>
          <w:color w:val="000000"/>
        </w:rPr>
        <w:t xml:space="preserve">9 </w:t>
      </w:r>
      <w:r w:rsidRPr="00367B04">
        <w:rPr>
          <w:rFonts w:ascii="Arial" w:hAnsi="Arial" w:cs="Arial"/>
          <w:color w:val="000000"/>
        </w:rPr>
        <w:t>-</w:t>
      </w:r>
      <w:r w:rsidR="0057142A" w:rsidRPr="00367B04">
        <w:rPr>
          <w:rFonts w:ascii="Arial" w:hAnsi="Arial" w:cs="Arial"/>
          <w:color w:val="000000"/>
        </w:rPr>
        <w:t xml:space="preserve"> </w:t>
      </w:r>
      <w:r w:rsidRPr="00367B04">
        <w:rPr>
          <w:rFonts w:ascii="Arial" w:hAnsi="Arial" w:cs="Arial"/>
          <w:color w:val="000000"/>
        </w:rPr>
        <w:t>20</w:t>
      </w:r>
      <w:r w:rsidR="00532C2D" w:rsidRPr="00367B04">
        <w:rPr>
          <w:rFonts w:ascii="Arial" w:hAnsi="Arial" w:cs="Arial"/>
          <w:color w:val="000000"/>
        </w:rPr>
        <w:t>2</w:t>
      </w:r>
      <w:r w:rsidR="0057142A" w:rsidRPr="00367B04">
        <w:rPr>
          <w:rFonts w:ascii="Arial" w:hAnsi="Arial" w:cs="Arial"/>
          <w:color w:val="000000"/>
        </w:rPr>
        <w:t>1</w:t>
      </w:r>
      <w:r w:rsidRPr="00367B04">
        <w:rPr>
          <w:rFonts w:ascii="Arial" w:hAnsi="Arial" w:cs="Arial"/>
          <w:color w:val="000000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2546E5" w:rsidRPr="00367B04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2546E5" w:rsidRPr="00367B04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2546E5" w:rsidRPr="00367B04" w:rsidRDefault="002546E5" w:rsidP="0057142A">
      <w:pPr>
        <w:spacing w:line="276" w:lineRule="auto"/>
        <w:ind w:right="-1" w:firstLine="851"/>
        <w:jc w:val="both"/>
        <w:rPr>
          <w:rFonts w:ascii="Arial" w:hAnsi="Arial" w:cs="Arial"/>
          <w:b/>
          <w:bCs/>
          <w:color w:val="000000"/>
        </w:rPr>
      </w:pPr>
    </w:p>
    <w:p w:rsidR="002546E5" w:rsidRPr="00367B04" w:rsidRDefault="002546E5" w:rsidP="0057142A">
      <w:pPr>
        <w:spacing w:line="276" w:lineRule="auto"/>
        <w:ind w:right="-1" w:firstLine="851"/>
        <w:jc w:val="both"/>
        <w:rPr>
          <w:rFonts w:ascii="Arial" w:hAnsi="Arial" w:cs="Arial"/>
          <w:b/>
          <w:color w:val="000000"/>
        </w:rPr>
      </w:pPr>
      <w:r w:rsidRPr="00367B04">
        <w:rPr>
          <w:rFonts w:ascii="Arial" w:hAnsi="Arial" w:cs="Arial"/>
          <w:b/>
          <w:bCs/>
          <w:color w:val="000000"/>
        </w:rPr>
        <w:t xml:space="preserve">Налог на доходы физических лиц </w:t>
      </w:r>
      <w:r w:rsidRPr="00367B04">
        <w:rPr>
          <w:rFonts w:ascii="Arial" w:hAnsi="Arial" w:cs="Arial"/>
          <w:b/>
          <w:color w:val="000000"/>
        </w:rPr>
        <w:t xml:space="preserve">(код </w:t>
      </w:r>
      <w:r w:rsidRPr="00367B04">
        <w:rPr>
          <w:rFonts w:ascii="Arial" w:hAnsi="Arial" w:cs="Arial"/>
          <w:b/>
          <w:snapToGrid w:val="0"/>
          <w:color w:val="000000"/>
        </w:rPr>
        <w:t>1 01 02000 01 0000 110</w:t>
      </w:r>
      <w:r w:rsidRPr="00367B04">
        <w:rPr>
          <w:rFonts w:ascii="Arial" w:hAnsi="Arial" w:cs="Arial"/>
          <w:b/>
          <w:color w:val="000000"/>
        </w:rPr>
        <w:t>)</w:t>
      </w:r>
    </w:p>
    <w:p w:rsidR="0057142A" w:rsidRPr="00367B04" w:rsidRDefault="0057142A" w:rsidP="0057142A">
      <w:pPr>
        <w:pStyle w:val="ConsPlusNormal"/>
        <w:spacing w:line="276" w:lineRule="auto"/>
        <w:ind w:right="-1" w:firstLine="851"/>
        <w:jc w:val="both"/>
        <w:rPr>
          <w:color w:val="000000"/>
          <w:sz w:val="24"/>
          <w:szCs w:val="24"/>
        </w:rPr>
      </w:pPr>
      <w:proofErr w:type="gramStart"/>
      <w:r w:rsidRPr="00367B04">
        <w:rPr>
          <w:color w:val="000000"/>
          <w:sz w:val="24"/>
          <w:szCs w:val="24"/>
        </w:rPr>
        <w:t xml:space="preserve">Налог на доходы физических лиц </w:t>
      </w:r>
      <w:r w:rsidRPr="00367B04">
        <w:rPr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 w:rsidRPr="00367B04">
          <w:rPr>
            <w:sz w:val="24"/>
            <w:szCs w:val="24"/>
          </w:rPr>
          <w:t>статьями 227</w:t>
        </w:r>
      </w:hyperlink>
      <w:r w:rsidRPr="00367B04">
        <w:rPr>
          <w:sz w:val="24"/>
          <w:szCs w:val="24"/>
        </w:rPr>
        <w:t xml:space="preserve">, </w:t>
      </w:r>
      <w:hyperlink r:id="rId6" w:history="1">
        <w:r w:rsidRPr="00367B04">
          <w:rPr>
            <w:sz w:val="24"/>
            <w:szCs w:val="24"/>
          </w:rPr>
          <w:t>227.1</w:t>
        </w:r>
      </w:hyperlink>
      <w:r w:rsidRPr="00367B04">
        <w:rPr>
          <w:sz w:val="24"/>
          <w:szCs w:val="24"/>
        </w:rPr>
        <w:t xml:space="preserve"> и </w:t>
      </w:r>
      <w:hyperlink r:id="rId7" w:history="1">
        <w:r w:rsidRPr="00367B04">
          <w:rPr>
            <w:sz w:val="24"/>
            <w:szCs w:val="24"/>
          </w:rPr>
          <w:t>228</w:t>
        </w:r>
      </w:hyperlink>
      <w:r w:rsidRPr="00367B04">
        <w:rPr>
          <w:sz w:val="24"/>
          <w:szCs w:val="24"/>
        </w:rPr>
        <w:t xml:space="preserve"> Налогового кодекса Российской Федерации (код </w:t>
      </w:r>
      <w:r w:rsidRPr="00367B04">
        <w:rPr>
          <w:snapToGrid w:val="0"/>
          <w:sz w:val="24"/>
          <w:szCs w:val="24"/>
        </w:rPr>
        <w:t>1 01 02010 01 0000 110</w:t>
      </w:r>
      <w:r w:rsidRPr="00367B04">
        <w:rPr>
          <w:sz w:val="24"/>
          <w:szCs w:val="24"/>
        </w:rPr>
        <w:t xml:space="preserve">) </w:t>
      </w:r>
      <w:r w:rsidRPr="00367B04">
        <w:rPr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57142A" w:rsidRPr="00367B04" w:rsidRDefault="0057142A" w:rsidP="0057142A">
      <w:pPr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Первый вариант – сумма налога определяется исходя из ожидаемого поступления налога в 2018 году, скорректированного на темпы роста (снижения) фонда заработной платы на 2019 год.</w:t>
      </w:r>
    </w:p>
    <w:p w:rsidR="0057142A" w:rsidRPr="00367B04" w:rsidRDefault="0057142A" w:rsidP="0057142A">
      <w:pPr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 xml:space="preserve">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2015, 2016 и 2017 годов в фактических годовых поступлениях. </w:t>
      </w:r>
    </w:p>
    <w:p w:rsidR="0057142A" w:rsidRPr="00367B04" w:rsidRDefault="0057142A" w:rsidP="0057142A">
      <w:pPr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2019 год, и ставки налога в размере 13 %.</w:t>
      </w:r>
    </w:p>
    <w:p w:rsidR="0057142A" w:rsidRPr="00367B04" w:rsidRDefault="0057142A" w:rsidP="0057142A">
      <w:pPr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 xml:space="preserve">Прогнозируемая сумма поступления налога на 2020 - 2021 годы также рассчитывается по двум вариантам и принимается </w:t>
      </w:r>
      <w:proofErr w:type="gramStart"/>
      <w:r w:rsidRPr="00367B04">
        <w:rPr>
          <w:rFonts w:ascii="Arial" w:hAnsi="Arial" w:cs="Arial"/>
          <w:color w:val="000000"/>
        </w:rPr>
        <w:t>средний</w:t>
      </w:r>
      <w:proofErr w:type="gramEnd"/>
      <w:r w:rsidRPr="00367B04">
        <w:rPr>
          <w:rFonts w:ascii="Arial" w:hAnsi="Arial" w:cs="Arial"/>
          <w:color w:val="000000"/>
        </w:rPr>
        <w:t xml:space="preserve"> из них.</w:t>
      </w:r>
    </w:p>
    <w:p w:rsidR="0057142A" w:rsidRPr="00367B04" w:rsidRDefault="0057142A" w:rsidP="0057142A">
      <w:pPr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 xml:space="preserve">Первый вариант - сумма налога на 2020 - 2021 годы определяется исходя из прогнозируемого поступления налога в 2019 году по первому </w:t>
      </w:r>
      <w:r w:rsidRPr="00367B04">
        <w:rPr>
          <w:rFonts w:ascii="Arial" w:hAnsi="Arial" w:cs="Arial"/>
          <w:color w:val="000000"/>
        </w:rPr>
        <w:lastRenderedPageBreak/>
        <w:t>варианту, скорректированного на ежегодные темпы роста (снижения) фонда заработной платы на 2020 - 2021 годы.</w:t>
      </w:r>
    </w:p>
    <w:p w:rsidR="0057142A" w:rsidRPr="00367B04" w:rsidRDefault="0057142A" w:rsidP="0057142A">
      <w:pPr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Второй вариант - сумма налога на 2020 - 2021 годы определяется исходя из фонда заработной платы, планируемого комитетом по экономике и развитию Курской области на 2020 - 2021 годы, и ставки налога в размере 13 %.</w:t>
      </w:r>
    </w:p>
    <w:p w:rsidR="0057142A" w:rsidRPr="00367B04" w:rsidRDefault="0057142A" w:rsidP="0057142A">
      <w:pPr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proofErr w:type="gramStart"/>
      <w:r w:rsidRPr="00367B04">
        <w:rPr>
          <w:rFonts w:ascii="Arial" w:hAnsi="Arial" w:cs="Arial"/>
          <w:color w:val="000000"/>
        </w:rPr>
        <w:t xml:space="preserve">Налог на доходы физических лиц </w:t>
      </w:r>
      <w:r w:rsidRPr="00367B04">
        <w:rPr>
          <w:rFonts w:ascii="Arial" w:hAnsi="Arial" w:cs="Arial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 w:rsidRPr="00367B04">
          <w:rPr>
            <w:rFonts w:ascii="Arial" w:hAnsi="Arial" w:cs="Arial"/>
          </w:rPr>
          <w:t>статьей 227</w:t>
        </w:r>
      </w:hyperlink>
      <w:r w:rsidRPr="00367B04">
        <w:rPr>
          <w:rFonts w:ascii="Arial" w:hAnsi="Arial" w:cs="Arial"/>
        </w:rPr>
        <w:t xml:space="preserve"> Налогового кодекса Российской Федерации </w:t>
      </w:r>
      <w:r w:rsidRPr="00367B04">
        <w:rPr>
          <w:rFonts w:ascii="Arial" w:hAnsi="Arial" w:cs="Arial"/>
          <w:color w:val="000000"/>
        </w:rPr>
        <w:t xml:space="preserve">(код </w:t>
      </w:r>
      <w:r w:rsidRPr="00367B04">
        <w:rPr>
          <w:rFonts w:ascii="Arial" w:hAnsi="Arial" w:cs="Arial"/>
          <w:snapToGrid w:val="0"/>
          <w:color w:val="000000"/>
        </w:rPr>
        <w:t>1 01 02020 01 0000 110</w:t>
      </w:r>
      <w:r w:rsidRPr="00367B04">
        <w:rPr>
          <w:rFonts w:ascii="Arial" w:hAnsi="Arial" w:cs="Arial"/>
          <w:color w:val="000000"/>
          <w:spacing w:val="-8"/>
        </w:rPr>
        <w:t xml:space="preserve">), </w:t>
      </w:r>
      <w:r w:rsidRPr="00367B04">
        <w:rPr>
          <w:rFonts w:ascii="Arial" w:hAnsi="Arial" w:cs="Arial"/>
          <w:color w:val="000000"/>
        </w:rPr>
        <w:t>рассчитывается исходя из ожидаемого поступления налога в 2018 году, скорректированного на ежегодные</w:t>
      </w:r>
      <w:proofErr w:type="gramEnd"/>
      <w:r w:rsidRPr="00367B04">
        <w:rPr>
          <w:rFonts w:ascii="Arial" w:hAnsi="Arial" w:cs="Arial"/>
          <w:color w:val="000000"/>
        </w:rPr>
        <w:t xml:space="preserve"> темпы роста (снижения) фонда заработной платы в 2019 - 2021 годах. </w:t>
      </w:r>
    </w:p>
    <w:p w:rsidR="0057142A" w:rsidRPr="00367B04" w:rsidRDefault="0057142A" w:rsidP="0057142A">
      <w:pPr>
        <w:pStyle w:val="ConsPlusNormal"/>
        <w:spacing w:line="276" w:lineRule="auto"/>
        <w:ind w:right="-1" w:firstLine="851"/>
        <w:jc w:val="both"/>
        <w:rPr>
          <w:color w:val="000000"/>
          <w:sz w:val="24"/>
          <w:szCs w:val="24"/>
        </w:rPr>
      </w:pPr>
      <w:r w:rsidRPr="00367B04">
        <w:rPr>
          <w:color w:val="000000"/>
          <w:sz w:val="24"/>
          <w:szCs w:val="24"/>
        </w:rPr>
        <w:t>Ожидаемое поступление налога в 2018 году рассчитывается исходя из фактических поступлений сумм налога в 2017 году, скорректированного на темпы роста (снижения) фонда заработной платы в 2018 году.</w:t>
      </w:r>
    </w:p>
    <w:p w:rsidR="0057142A" w:rsidRPr="00367B0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 xml:space="preserve">Прогноз поступлений налога на доходы физических лиц </w:t>
      </w:r>
      <w:r w:rsidRPr="00367B04">
        <w:rPr>
          <w:rFonts w:ascii="Arial" w:hAnsi="Arial" w:cs="Arial"/>
        </w:rPr>
        <w:t xml:space="preserve">с доходов, полученных физическими лицами в соответствии со </w:t>
      </w:r>
      <w:hyperlink r:id="rId9" w:history="1">
        <w:r w:rsidRPr="00367B04">
          <w:rPr>
            <w:rFonts w:ascii="Arial" w:hAnsi="Arial" w:cs="Arial"/>
          </w:rPr>
          <w:t>статьей 228</w:t>
        </w:r>
      </w:hyperlink>
      <w:r w:rsidRPr="00367B04">
        <w:rPr>
          <w:rFonts w:ascii="Arial" w:hAnsi="Arial" w:cs="Arial"/>
        </w:rPr>
        <w:t xml:space="preserve"> Налогового кодекса Российской Федерации </w:t>
      </w:r>
      <w:r w:rsidRPr="00367B04">
        <w:rPr>
          <w:rFonts w:ascii="Arial" w:hAnsi="Arial" w:cs="Arial"/>
          <w:color w:val="000000"/>
        </w:rPr>
        <w:t xml:space="preserve">(код </w:t>
      </w:r>
      <w:r w:rsidRPr="00367B04">
        <w:rPr>
          <w:rFonts w:ascii="Arial" w:hAnsi="Arial" w:cs="Arial"/>
          <w:snapToGrid w:val="0"/>
          <w:color w:val="000000"/>
        </w:rPr>
        <w:t>1 01 02030 01 0000 110</w:t>
      </w:r>
      <w:r w:rsidRPr="00367B04">
        <w:rPr>
          <w:rFonts w:ascii="Arial" w:hAnsi="Arial" w:cs="Arial"/>
          <w:color w:val="000000"/>
          <w:spacing w:val="-8"/>
        </w:rPr>
        <w:t xml:space="preserve">) </w:t>
      </w:r>
      <w:r w:rsidRPr="00367B04">
        <w:rPr>
          <w:rFonts w:ascii="Arial" w:hAnsi="Arial" w:cs="Arial"/>
          <w:color w:val="000000"/>
        </w:rPr>
        <w:t>в 2019 – 2021 годах определяется на уровне ожидаемого поступления налога в 2018 году.</w:t>
      </w:r>
    </w:p>
    <w:p w:rsidR="0057142A" w:rsidRPr="00367B04" w:rsidRDefault="0057142A" w:rsidP="0057142A">
      <w:pPr>
        <w:pStyle w:val="ConsPlusNormal"/>
        <w:spacing w:line="276" w:lineRule="auto"/>
        <w:ind w:right="-1" w:firstLine="851"/>
        <w:jc w:val="both"/>
        <w:rPr>
          <w:color w:val="000000"/>
          <w:sz w:val="24"/>
          <w:szCs w:val="24"/>
        </w:rPr>
      </w:pPr>
      <w:r w:rsidRPr="00367B04">
        <w:rPr>
          <w:rFonts w:eastAsia="Calibri"/>
          <w:color w:val="000000"/>
          <w:sz w:val="24"/>
          <w:szCs w:val="24"/>
        </w:rPr>
        <w:t>Ожидаемое поступление налога в 2018 году определяется на уровне фактического поступления налога в 2017 году.</w:t>
      </w:r>
    </w:p>
    <w:p w:rsidR="0057142A" w:rsidRPr="00367B0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367B04">
        <w:rPr>
          <w:rFonts w:ascii="Arial" w:hAnsi="Arial" w:cs="Arial"/>
          <w:color w:val="000000"/>
        </w:rPr>
        <w:t>равным</w:t>
      </w:r>
      <w:proofErr w:type="gramEnd"/>
      <w:r w:rsidRPr="00367B04">
        <w:rPr>
          <w:rFonts w:ascii="Arial" w:hAnsi="Arial" w:cs="Arial"/>
          <w:color w:val="000000"/>
        </w:rPr>
        <w:t xml:space="preserve"> нулю.</w:t>
      </w:r>
    </w:p>
    <w:p w:rsidR="0057142A" w:rsidRPr="00367B04" w:rsidRDefault="0057142A" w:rsidP="0057142A">
      <w:pPr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proofErr w:type="gramStart"/>
      <w:r w:rsidRPr="00367B04">
        <w:rPr>
          <w:rFonts w:ascii="Arial" w:hAnsi="Arial" w:cs="Arial"/>
          <w:bCs/>
          <w:color w:val="000000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227.1 Налогового кодекса Российской Федерации</w:t>
      </w:r>
      <w:r w:rsidRPr="00367B04">
        <w:rPr>
          <w:rFonts w:ascii="Arial" w:hAnsi="Arial" w:cs="Arial"/>
        </w:rPr>
        <w:t xml:space="preserve"> (код 1 01 02040 01 0000 110), </w:t>
      </w:r>
      <w:r w:rsidRPr="00367B04">
        <w:rPr>
          <w:rFonts w:ascii="Arial" w:hAnsi="Arial" w:cs="Arial"/>
          <w:color w:val="000000"/>
        </w:rPr>
        <w:t>рассчитывается исходя из ожидаемого поступления налога в 2018 году, скорректированного на сводные индексы потребительских цен (все товары и</w:t>
      </w:r>
      <w:proofErr w:type="gramEnd"/>
      <w:r w:rsidRPr="00367B04">
        <w:rPr>
          <w:rFonts w:ascii="Arial" w:hAnsi="Arial" w:cs="Arial"/>
          <w:color w:val="000000"/>
        </w:rPr>
        <w:t xml:space="preserve"> платные услуги), прогнозируемые в целом по Курской области на 2019 - 2021 годы.</w:t>
      </w:r>
    </w:p>
    <w:p w:rsidR="0057142A" w:rsidRPr="00367B04" w:rsidRDefault="0057142A" w:rsidP="0057142A">
      <w:pPr>
        <w:pStyle w:val="ConsNormal"/>
        <w:widowControl/>
        <w:spacing w:line="276" w:lineRule="auto"/>
        <w:ind w:right="-1" w:firstLine="851"/>
        <w:jc w:val="both"/>
        <w:rPr>
          <w:color w:val="000000"/>
          <w:sz w:val="24"/>
          <w:szCs w:val="24"/>
        </w:rPr>
      </w:pPr>
      <w:r w:rsidRPr="00367B04">
        <w:rPr>
          <w:color w:val="000000"/>
          <w:sz w:val="24"/>
          <w:szCs w:val="24"/>
        </w:rPr>
        <w:t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</w:t>
      </w:r>
    </w:p>
    <w:p w:rsidR="0057142A" w:rsidRPr="00367B04" w:rsidRDefault="0057142A" w:rsidP="0057142A">
      <w:pPr>
        <w:pStyle w:val="ConsPlusNormal"/>
        <w:spacing w:line="276" w:lineRule="auto"/>
        <w:ind w:right="-1" w:firstLine="851"/>
        <w:jc w:val="both"/>
        <w:rPr>
          <w:color w:val="000000"/>
          <w:sz w:val="24"/>
          <w:szCs w:val="24"/>
        </w:rPr>
      </w:pPr>
    </w:p>
    <w:p w:rsidR="002546E5" w:rsidRPr="00367B04" w:rsidRDefault="002546E5" w:rsidP="0057142A">
      <w:pPr>
        <w:shd w:val="clear" w:color="auto" w:fill="FFFFFF"/>
        <w:tabs>
          <w:tab w:val="left" w:pos="1819"/>
        </w:tabs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b/>
          <w:color w:val="000000"/>
        </w:rPr>
        <w:t>Налог на имущество физических лиц</w:t>
      </w:r>
      <w:r w:rsidRPr="00367B04">
        <w:rPr>
          <w:rFonts w:ascii="Arial" w:hAnsi="Arial" w:cs="Arial"/>
          <w:color w:val="000000"/>
        </w:rPr>
        <w:t xml:space="preserve"> (код </w:t>
      </w:r>
      <w:r w:rsidRPr="00367B04">
        <w:rPr>
          <w:rFonts w:ascii="Arial" w:hAnsi="Arial" w:cs="Arial"/>
          <w:snapToGrid w:val="0"/>
          <w:color w:val="000000"/>
        </w:rPr>
        <w:t>1 06 01000 00 0000 110</w:t>
      </w:r>
      <w:r w:rsidRPr="00367B04">
        <w:rPr>
          <w:rFonts w:ascii="Arial" w:hAnsi="Arial" w:cs="Arial"/>
          <w:color w:val="000000"/>
        </w:rPr>
        <w:t>)</w:t>
      </w:r>
    </w:p>
    <w:p w:rsidR="0057142A" w:rsidRPr="00367B0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Прогноз поступлений налога на 2019-2021 годы рассчитывается исходя из ожидаемого поступления налога в 2018 году.</w:t>
      </w:r>
    </w:p>
    <w:p w:rsidR="0057142A" w:rsidRPr="00367B0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Ожидаемое поступление в 2018 году определяется на уровне фактического поступления налога в 2017 году.</w:t>
      </w:r>
    </w:p>
    <w:p w:rsidR="0057142A" w:rsidRPr="00367B0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</w:p>
    <w:p w:rsidR="002546E5" w:rsidRPr="00367B04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b/>
          <w:bCs/>
          <w:color w:val="000000"/>
        </w:rPr>
        <w:t>Земельный налог</w:t>
      </w:r>
      <w:r w:rsidRPr="00367B04">
        <w:rPr>
          <w:rFonts w:ascii="Arial" w:hAnsi="Arial" w:cs="Arial"/>
          <w:bCs/>
          <w:color w:val="000000"/>
        </w:rPr>
        <w:t xml:space="preserve"> </w:t>
      </w:r>
      <w:r w:rsidRPr="00367B04">
        <w:rPr>
          <w:rFonts w:ascii="Arial" w:hAnsi="Arial" w:cs="Arial"/>
          <w:color w:val="000000"/>
        </w:rPr>
        <w:t>(код 1 06 06000 00 0000 110)</w:t>
      </w:r>
    </w:p>
    <w:p w:rsidR="0057142A" w:rsidRPr="00367B0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lastRenderedPageBreak/>
        <w:t>Прогноз поступлений земельного налога на 2019-2021 годы определяется на уровне ожидаемого поступления налога в 2018 году.</w:t>
      </w:r>
    </w:p>
    <w:p w:rsidR="0057142A" w:rsidRPr="00367B0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Ожидаемое поступление налога в 2018 году рассчитывается исходя из фактического поступления налога во 2 полугодии 2017 года и в 1 полугодии 2018 года.</w:t>
      </w:r>
    </w:p>
    <w:p w:rsidR="0057142A" w:rsidRPr="00367B04" w:rsidRDefault="0057142A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</w:p>
    <w:p w:rsidR="002546E5" w:rsidRPr="00367B04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b/>
          <w:color w:val="000000"/>
        </w:rPr>
      </w:pPr>
      <w:r w:rsidRPr="00367B04">
        <w:rPr>
          <w:rFonts w:ascii="Arial" w:hAnsi="Arial" w:cs="Arial"/>
          <w:b/>
          <w:color w:val="000000"/>
        </w:rPr>
        <w:t>Безвозмездные поступления от других бюджетов бюджетной системы Российской Федерации (2 02 00000 000 0000 000)</w:t>
      </w:r>
    </w:p>
    <w:p w:rsidR="002546E5" w:rsidRPr="00367B04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 на 201</w:t>
      </w:r>
      <w:r w:rsidR="00615057" w:rsidRPr="00367B04">
        <w:rPr>
          <w:rFonts w:ascii="Arial" w:hAnsi="Arial" w:cs="Arial"/>
          <w:color w:val="000000"/>
        </w:rPr>
        <w:t>9</w:t>
      </w:r>
      <w:r w:rsidRPr="00367B04">
        <w:rPr>
          <w:rFonts w:ascii="Arial" w:hAnsi="Arial" w:cs="Arial"/>
          <w:color w:val="000000"/>
        </w:rPr>
        <w:t xml:space="preserve"> год и на плановый период 20</w:t>
      </w:r>
      <w:r w:rsidR="00615057" w:rsidRPr="00367B04">
        <w:rPr>
          <w:rFonts w:ascii="Arial" w:hAnsi="Arial" w:cs="Arial"/>
          <w:color w:val="000000"/>
        </w:rPr>
        <w:t>20</w:t>
      </w:r>
      <w:r w:rsidRPr="00367B04">
        <w:rPr>
          <w:rFonts w:ascii="Arial" w:hAnsi="Arial" w:cs="Arial"/>
          <w:color w:val="000000"/>
        </w:rPr>
        <w:t xml:space="preserve"> и 20</w:t>
      </w:r>
      <w:r w:rsidR="00532C2D" w:rsidRPr="00367B04">
        <w:rPr>
          <w:rFonts w:ascii="Arial" w:hAnsi="Arial" w:cs="Arial"/>
          <w:color w:val="000000"/>
        </w:rPr>
        <w:t>2</w:t>
      </w:r>
      <w:r w:rsidR="00615057" w:rsidRPr="00367B04">
        <w:rPr>
          <w:rFonts w:ascii="Arial" w:hAnsi="Arial" w:cs="Arial"/>
          <w:color w:val="000000"/>
        </w:rPr>
        <w:t>1</w:t>
      </w:r>
      <w:r w:rsidRPr="00367B04">
        <w:rPr>
          <w:rFonts w:ascii="Arial" w:hAnsi="Arial" w:cs="Arial"/>
          <w:color w:val="000000"/>
        </w:rPr>
        <w:t xml:space="preserve"> годов.</w:t>
      </w:r>
    </w:p>
    <w:p w:rsidR="005C2779" w:rsidRPr="00367B04" w:rsidRDefault="005C2779" w:rsidP="00367B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EA17C8" w:rsidRPr="00367B04" w:rsidRDefault="00EA17C8" w:rsidP="00261B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367B04">
        <w:rPr>
          <w:rFonts w:ascii="Arial" w:hAnsi="Arial" w:cs="Arial"/>
          <w:b/>
        </w:rPr>
        <w:t>Прогнозирование расходов бюджета</w:t>
      </w:r>
    </w:p>
    <w:p w:rsidR="00EA17C8" w:rsidRPr="00367B04" w:rsidRDefault="00EA17C8" w:rsidP="00261B16">
      <w:pPr>
        <w:pStyle w:val="a5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67B04">
        <w:rPr>
          <w:rFonts w:ascii="Arial" w:hAnsi="Arial" w:cs="Arial"/>
          <w:b/>
          <w:sz w:val="24"/>
          <w:szCs w:val="24"/>
        </w:rPr>
        <w:t>Новопоселеновского сельсовета Курского района Курской области на 201</w:t>
      </w:r>
      <w:r w:rsidR="00615057" w:rsidRPr="00367B04">
        <w:rPr>
          <w:rFonts w:ascii="Arial" w:hAnsi="Arial" w:cs="Arial"/>
          <w:b/>
          <w:sz w:val="24"/>
          <w:szCs w:val="24"/>
        </w:rPr>
        <w:t>9</w:t>
      </w:r>
      <w:r w:rsidRPr="00367B04">
        <w:rPr>
          <w:rFonts w:ascii="Arial" w:hAnsi="Arial" w:cs="Arial"/>
          <w:b/>
          <w:sz w:val="24"/>
          <w:szCs w:val="24"/>
        </w:rPr>
        <w:t xml:space="preserve"> год и на плановый период 20</w:t>
      </w:r>
      <w:r w:rsidR="00615057" w:rsidRPr="00367B04">
        <w:rPr>
          <w:rFonts w:ascii="Arial" w:hAnsi="Arial" w:cs="Arial"/>
          <w:b/>
          <w:sz w:val="24"/>
          <w:szCs w:val="24"/>
        </w:rPr>
        <w:t>20</w:t>
      </w:r>
      <w:r w:rsidRPr="00367B04">
        <w:rPr>
          <w:rFonts w:ascii="Arial" w:hAnsi="Arial" w:cs="Arial"/>
          <w:b/>
          <w:sz w:val="24"/>
          <w:szCs w:val="24"/>
        </w:rPr>
        <w:t xml:space="preserve"> и 20</w:t>
      </w:r>
      <w:r w:rsidR="00532C2D" w:rsidRPr="00367B04">
        <w:rPr>
          <w:rFonts w:ascii="Arial" w:hAnsi="Arial" w:cs="Arial"/>
          <w:b/>
          <w:sz w:val="24"/>
          <w:szCs w:val="24"/>
        </w:rPr>
        <w:t>2</w:t>
      </w:r>
      <w:r w:rsidR="00615057" w:rsidRPr="00367B04">
        <w:rPr>
          <w:rFonts w:ascii="Arial" w:hAnsi="Arial" w:cs="Arial"/>
          <w:b/>
          <w:sz w:val="24"/>
          <w:szCs w:val="24"/>
        </w:rPr>
        <w:t>1</w:t>
      </w:r>
      <w:r w:rsidRPr="00367B04">
        <w:rPr>
          <w:rFonts w:ascii="Arial" w:hAnsi="Arial" w:cs="Arial"/>
          <w:b/>
          <w:sz w:val="24"/>
          <w:szCs w:val="24"/>
        </w:rPr>
        <w:t xml:space="preserve"> годов</w:t>
      </w:r>
    </w:p>
    <w:p w:rsidR="00EA17C8" w:rsidRPr="00367B04" w:rsidRDefault="00EA17C8" w:rsidP="00261B16">
      <w:pPr>
        <w:spacing w:line="276" w:lineRule="auto"/>
        <w:jc w:val="both"/>
        <w:rPr>
          <w:rFonts w:ascii="Arial" w:hAnsi="Arial" w:cs="Arial"/>
        </w:rPr>
      </w:pPr>
    </w:p>
    <w:p w:rsidR="00FA4B68" w:rsidRPr="00367B04" w:rsidRDefault="00FA4B68" w:rsidP="00FA4B68">
      <w:pPr>
        <w:spacing w:line="276" w:lineRule="auto"/>
        <w:ind w:firstLine="851"/>
        <w:jc w:val="both"/>
        <w:rPr>
          <w:rFonts w:ascii="Arial" w:hAnsi="Arial" w:cs="Arial"/>
        </w:rPr>
      </w:pPr>
      <w:proofErr w:type="gramStart"/>
      <w:r w:rsidRPr="00367B04">
        <w:rPr>
          <w:rFonts w:ascii="Arial" w:hAnsi="Arial" w:cs="Arial"/>
        </w:rPr>
        <w:t>В основу прогноза расходов областного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</w:t>
      </w:r>
      <w:proofErr w:type="gramEnd"/>
      <w:r w:rsidRPr="00367B04">
        <w:rPr>
          <w:rFonts w:ascii="Arial" w:hAnsi="Arial" w:cs="Arial"/>
        </w:rPr>
        <w:t xml:space="preserve"> </w:t>
      </w:r>
      <w:proofErr w:type="gramStart"/>
      <w:r w:rsidRPr="00367B04">
        <w:rPr>
          <w:rFonts w:ascii="Arial" w:hAnsi="Arial" w:cs="Arial"/>
        </w:rPr>
        <w:t>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политики Курской области на 201</w:t>
      </w:r>
      <w:r w:rsidR="0002628F" w:rsidRPr="00367B04">
        <w:rPr>
          <w:rFonts w:ascii="Arial" w:hAnsi="Arial" w:cs="Arial"/>
        </w:rPr>
        <w:t>9 год и на плановый период 2020</w:t>
      </w:r>
      <w:r w:rsidRPr="00367B04">
        <w:rPr>
          <w:rFonts w:ascii="Arial" w:hAnsi="Arial" w:cs="Arial"/>
        </w:rPr>
        <w:t xml:space="preserve"> и</w:t>
      </w:r>
      <w:proofErr w:type="gramEnd"/>
      <w:r w:rsidRPr="00367B04">
        <w:rPr>
          <w:rFonts w:ascii="Arial" w:hAnsi="Arial" w:cs="Arial"/>
        </w:rPr>
        <w:t xml:space="preserve"> 202</w:t>
      </w:r>
      <w:r w:rsidR="0002628F" w:rsidRPr="00367B04">
        <w:rPr>
          <w:rFonts w:ascii="Arial" w:hAnsi="Arial" w:cs="Arial"/>
        </w:rPr>
        <w:t>1</w:t>
      </w:r>
      <w:r w:rsidRPr="00367B04">
        <w:rPr>
          <w:rFonts w:ascii="Arial" w:hAnsi="Arial" w:cs="Arial"/>
        </w:rPr>
        <w:t xml:space="preserve"> годов, проект федерального закона «О федеральном бюджете на 201</w:t>
      </w:r>
      <w:r w:rsidR="0002628F" w:rsidRPr="00367B04">
        <w:rPr>
          <w:rFonts w:ascii="Arial" w:hAnsi="Arial" w:cs="Arial"/>
        </w:rPr>
        <w:t>9</w:t>
      </w:r>
      <w:r w:rsidRPr="00367B04">
        <w:rPr>
          <w:rFonts w:ascii="Arial" w:hAnsi="Arial" w:cs="Arial"/>
        </w:rPr>
        <w:t xml:space="preserve"> год и на плановый период 20</w:t>
      </w:r>
      <w:r w:rsidR="0002628F" w:rsidRPr="00367B04">
        <w:rPr>
          <w:rFonts w:ascii="Arial" w:hAnsi="Arial" w:cs="Arial"/>
        </w:rPr>
        <w:t>20</w:t>
      </w:r>
      <w:r w:rsidRPr="00367B04">
        <w:rPr>
          <w:rFonts w:ascii="Arial" w:hAnsi="Arial" w:cs="Arial"/>
        </w:rPr>
        <w:t xml:space="preserve"> и 202</w:t>
      </w:r>
      <w:r w:rsidR="0002628F" w:rsidRPr="00367B04">
        <w:rPr>
          <w:rFonts w:ascii="Arial" w:hAnsi="Arial" w:cs="Arial"/>
        </w:rPr>
        <w:t>1</w:t>
      </w:r>
      <w:r w:rsidRPr="00367B04">
        <w:rPr>
          <w:rFonts w:ascii="Arial" w:hAnsi="Arial" w:cs="Arial"/>
        </w:rPr>
        <w:t xml:space="preserve"> годов».</w:t>
      </w:r>
    </w:p>
    <w:p w:rsidR="00FA4B68" w:rsidRPr="00367B04" w:rsidRDefault="00FA4B68" w:rsidP="007C2D2A">
      <w:pPr>
        <w:pStyle w:val="a5"/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EA17C8" w:rsidRPr="00367B04" w:rsidRDefault="00EA17C8" w:rsidP="007C2D2A">
      <w:pPr>
        <w:pStyle w:val="a5"/>
        <w:spacing w:line="276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367B04">
        <w:rPr>
          <w:rFonts w:ascii="Arial" w:hAnsi="Arial" w:cs="Arial"/>
          <w:b/>
          <w:sz w:val="26"/>
          <w:szCs w:val="26"/>
          <w:lang w:val="en-US"/>
        </w:rPr>
        <w:t>I</w:t>
      </w:r>
      <w:r w:rsidRPr="00367B04">
        <w:rPr>
          <w:rFonts w:ascii="Arial" w:hAnsi="Arial" w:cs="Arial"/>
          <w:b/>
          <w:sz w:val="26"/>
          <w:szCs w:val="26"/>
        </w:rPr>
        <w:t xml:space="preserve">. Общие подходы к планированию расходов бюджета </w:t>
      </w:r>
    </w:p>
    <w:p w:rsidR="00EA17C8" w:rsidRPr="00367B04" w:rsidRDefault="00EA17C8" w:rsidP="007C2D2A">
      <w:pPr>
        <w:pStyle w:val="a5"/>
        <w:spacing w:line="276" w:lineRule="auto"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367B04">
        <w:rPr>
          <w:rFonts w:ascii="Arial" w:hAnsi="Arial" w:cs="Arial"/>
          <w:b/>
          <w:sz w:val="26"/>
          <w:szCs w:val="26"/>
        </w:rPr>
        <w:t>Новопоселеновского сельсовета Курского района Курской области на 201</w:t>
      </w:r>
      <w:r w:rsidR="00615057" w:rsidRPr="00367B04">
        <w:rPr>
          <w:rFonts w:ascii="Arial" w:hAnsi="Arial" w:cs="Arial"/>
          <w:b/>
          <w:sz w:val="26"/>
          <w:szCs w:val="26"/>
        </w:rPr>
        <w:t>9</w:t>
      </w:r>
      <w:r w:rsidRPr="00367B04">
        <w:rPr>
          <w:rFonts w:ascii="Arial" w:hAnsi="Arial" w:cs="Arial"/>
          <w:b/>
          <w:sz w:val="26"/>
          <w:szCs w:val="26"/>
        </w:rPr>
        <w:t xml:space="preserve"> год и на плановый период 20</w:t>
      </w:r>
      <w:r w:rsidR="00615057" w:rsidRPr="00367B04">
        <w:rPr>
          <w:rFonts w:ascii="Arial" w:hAnsi="Arial" w:cs="Arial"/>
          <w:b/>
          <w:sz w:val="26"/>
          <w:szCs w:val="26"/>
        </w:rPr>
        <w:t>20</w:t>
      </w:r>
      <w:r w:rsidRPr="00367B04">
        <w:rPr>
          <w:rFonts w:ascii="Arial" w:hAnsi="Arial" w:cs="Arial"/>
          <w:b/>
          <w:sz w:val="26"/>
          <w:szCs w:val="26"/>
        </w:rPr>
        <w:t xml:space="preserve"> и 20</w:t>
      </w:r>
      <w:r w:rsidR="00532C2D" w:rsidRPr="00367B04">
        <w:rPr>
          <w:rFonts w:ascii="Arial" w:hAnsi="Arial" w:cs="Arial"/>
          <w:b/>
          <w:sz w:val="26"/>
          <w:szCs w:val="26"/>
        </w:rPr>
        <w:t>2</w:t>
      </w:r>
      <w:r w:rsidR="00615057" w:rsidRPr="00367B04">
        <w:rPr>
          <w:rFonts w:ascii="Arial" w:hAnsi="Arial" w:cs="Arial"/>
          <w:b/>
          <w:sz w:val="26"/>
          <w:szCs w:val="26"/>
        </w:rPr>
        <w:t>1</w:t>
      </w:r>
      <w:r w:rsidRPr="00367B04">
        <w:rPr>
          <w:rFonts w:ascii="Arial" w:hAnsi="Arial" w:cs="Arial"/>
          <w:b/>
          <w:sz w:val="26"/>
          <w:szCs w:val="26"/>
        </w:rPr>
        <w:t xml:space="preserve"> годов</w:t>
      </w:r>
    </w:p>
    <w:p w:rsidR="00EA17C8" w:rsidRPr="00367B04" w:rsidRDefault="00EA17C8" w:rsidP="007C2D2A">
      <w:pPr>
        <w:pStyle w:val="a5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EA17C8" w:rsidRPr="00367B04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 xml:space="preserve">Планирование расходов бюджета </w:t>
      </w:r>
      <w:r w:rsidRPr="00367B04">
        <w:rPr>
          <w:rFonts w:ascii="Arial" w:hAnsi="Arial" w:cs="Arial"/>
        </w:rPr>
        <w:t>Новопоселеновского сельсовета Курского района Курской области</w:t>
      </w:r>
      <w:r w:rsidRPr="00367B04">
        <w:rPr>
          <w:rFonts w:ascii="Arial" w:hAnsi="Arial" w:cs="Arial"/>
          <w:color w:val="000000"/>
        </w:rPr>
        <w:t xml:space="preserve"> на 201</w:t>
      </w:r>
      <w:r w:rsidR="00615057" w:rsidRPr="00367B04">
        <w:rPr>
          <w:rFonts w:ascii="Arial" w:hAnsi="Arial" w:cs="Arial"/>
          <w:color w:val="000000"/>
        </w:rPr>
        <w:t>9</w:t>
      </w:r>
      <w:r w:rsidRPr="00367B04">
        <w:rPr>
          <w:rFonts w:ascii="Arial" w:hAnsi="Arial" w:cs="Arial"/>
          <w:color w:val="000000"/>
        </w:rPr>
        <w:t xml:space="preserve"> год и на плановый период 20</w:t>
      </w:r>
      <w:r w:rsidR="00615057" w:rsidRPr="00367B04">
        <w:rPr>
          <w:rFonts w:ascii="Arial" w:hAnsi="Arial" w:cs="Arial"/>
          <w:color w:val="000000"/>
        </w:rPr>
        <w:t>20</w:t>
      </w:r>
      <w:r w:rsidRPr="00367B04">
        <w:rPr>
          <w:rFonts w:ascii="Arial" w:hAnsi="Arial" w:cs="Arial"/>
          <w:color w:val="000000"/>
        </w:rPr>
        <w:t xml:space="preserve"> и 20</w:t>
      </w:r>
      <w:r w:rsidR="00532C2D" w:rsidRPr="00367B04">
        <w:rPr>
          <w:rFonts w:ascii="Arial" w:hAnsi="Arial" w:cs="Arial"/>
          <w:color w:val="000000"/>
        </w:rPr>
        <w:t>2</w:t>
      </w:r>
      <w:r w:rsidR="00615057" w:rsidRPr="00367B04">
        <w:rPr>
          <w:rFonts w:ascii="Arial" w:hAnsi="Arial" w:cs="Arial"/>
          <w:color w:val="000000"/>
        </w:rPr>
        <w:t>1</w:t>
      </w:r>
      <w:r w:rsidRPr="00367B04">
        <w:rPr>
          <w:rFonts w:ascii="Arial" w:hAnsi="Arial" w:cs="Arial"/>
          <w:color w:val="000000"/>
        </w:rPr>
        <w:t xml:space="preserve"> годов осуществлялось в рамках муниципальных программ и непрограммных мероприятий </w:t>
      </w:r>
      <w:r w:rsidRPr="00367B04">
        <w:rPr>
          <w:rFonts w:ascii="Arial" w:hAnsi="Arial" w:cs="Arial"/>
        </w:rPr>
        <w:t>Новопоселеновского сельсовета Курского района Курской области</w:t>
      </w:r>
      <w:r w:rsidRPr="00367B04">
        <w:rPr>
          <w:rFonts w:ascii="Arial" w:hAnsi="Arial" w:cs="Arial"/>
          <w:color w:val="000000"/>
        </w:rPr>
        <w:t>.</w:t>
      </w:r>
    </w:p>
    <w:p w:rsidR="00EA17C8" w:rsidRPr="00367B04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При формировании объема бюджета исключены расходы, производимые в 201</w:t>
      </w:r>
      <w:r w:rsidR="00615057" w:rsidRPr="00367B04">
        <w:rPr>
          <w:rFonts w:ascii="Arial" w:hAnsi="Arial" w:cs="Arial"/>
          <w:color w:val="000000"/>
        </w:rPr>
        <w:t>8</w:t>
      </w:r>
      <w:r w:rsidRPr="00367B04">
        <w:rPr>
          <w:rFonts w:ascii="Arial" w:hAnsi="Arial" w:cs="Arial"/>
          <w:color w:val="000000"/>
        </w:rPr>
        <w:t xml:space="preserve"> году в соответствии с разовыми решениями о финансировании и (или) расходы на реализацию решений, срок действия которых завершается.</w:t>
      </w:r>
    </w:p>
    <w:p w:rsidR="00EA17C8" w:rsidRPr="00367B04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rFonts w:ascii="Arial" w:hAnsi="Arial" w:cs="Arial"/>
        </w:rPr>
      </w:pPr>
      <w:r w:rsidRPr="00367B04">
        <w:rPr>
          <w:rFonts w:ascii="Arial" w:hAnsi="Arial" w:cs="Arial"/>
        </w:rPr>
        <w:lastRenderedPageBreak/>
        <w:t xml:space="preserve">Планирование расходов местного бюджета </w:t>
      </w:r>
      <w:proofErr w:type="gramStart"/>
      <w:r w:rsidRPr="00367B04">
        <w:rPr>
          <w:rFonts w:ascii="Arial" w:hAnsi="Arial" w:cs="Arial"/>
        </w:rPr>
        <w:t>на</w:t>
      </w:r>
      <w:proofErr w:type="gramEnd"/>
      <w:r w:rsidRPr="00367B04">
        <w:rPr>
          <w:rFonts w:ascii="Arial" w:hAnsi="Arial" w:cs="Arial"/>
        </w:rPr>
        <w:t>:</w:t>
      </w:r>
    </w:p>
    <w:p w:rsidR="00EA17C8" w:rsidRPr="00367B04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rFonts w:ascii="Arial" w:hAnsi="Arial" w:cs="Arial"/>
        </w:rPr>
      </w:pPr>
      <w:r w:rsidRPr="00367B04">
        <w:rPr>
          <w:rFonts w:ascii="Arial" w:hAnsi="Arial" w:cs="Arial"/>
        </w:rPr>
        <w:t>1) оплату труда работников органов местного самоуправления осуществлялось исходя из утвержденных структур, действующих на 1 июля 201</w:t>
      </w:r>
      <w:r w:rsidR="00615057" w:rsidRPr="00367B04">
        <w:rPr>
          <w:rFonts w:ascii="Arial" w:hAnsi="Arial" w:cs="Arial"/>
        </w:rPr>
        <w:t>8</w:t>
      </w:r>
      <w:r w:rsidRPr="00367B04">
        <w:rPr>
          <w:rFonts w:ascii="Arial" w:hAnsi="Arial" w:cs="Arial"/>
        </w:rPr>
        <w:t xml:space="preserve"> года, и нормативных актов Новопоселеновского сельсовета Курского района Курской области, регулирующих оплату труда;</w:t>
      </w:r>
    </w:p>
    <w:p w:rsidR="00EA17C8" w:rsidRPr="00367B04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rFonts w:ascii="Arial" w:hAnsi="Arial" w:cs="Arial"/>
        </w:rPr>
      </w:pPr>
      <w:r w:rsidRPr="00367B04">
        <w:rPr>
          <w:rFonts w:ascii="Arial" w:hAnsi="Arial" w:cs="Arial"/>
        </w:rPr>
        <w:t>2) текущее содержание органов местного самоуправления Новопоселеновского сельсовета Курского района Курской области - исходя из общих подходов к расчету бюджетных проектировок, а также установленных нормативов формирования расходов на содержание органов местного самоуправления муниципальных образований Курской области;</w:t>
      </w:r>
    </w:p>
    <w:p w:rsidR="00EA17C8" w:rsidRPr="00367B04" w:rsidRDefault="00EA17C8" w:rsidP="007C2D2A">
      <w:pPr>
        <w:pStyle w:val="p24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rFonts w:ascii="Arial" w:hAnsi="Arial" w:cs="Arial"/>
          <w:color w:val="000000"/>
        </w:rPr>
      </w:pPr>
      <w:r w:rsidRPr="00367B04">
        <w:rPr>
          <w:rStyle w:val="s3"/>
          <w:rFonts w:ascii="Arial" w:hAnsi="Arial" w:cs="Arial"/>
          <w:color w:val="000000"/>
        </w:rPr>
        <w:t>При формировании местного бюджета на 201</w:t>
      </w:r>
      <w:r w:rsidR="00615057" w:rsidRPr="00367B04">
        <w:rPr>
          <w:rStyle w:val="s3"/>
          <w:rFonts w:ascii="Arial" w:hAnsi="Arial" w:cs="Arial"/>
          <w:color w:val="000000"/>
        </w:rPr>
        <w:t>9</w:t>
      </w:r>
      <w:r w:rsidRPr="00367B04">
        <w:rPr>
          <w:rStyle w:val="s3"/>
          <w:rFonts w:ascii="Arial" w:hAnsi="Arial" w:cs="Arial"/>
          <w:color w:val="000000"/>
        </w:rPr>
        <w:t xml:space="preserve"> год и на плановый период 20</w:t>
      </w:r>
      <w:r w:rsidR="00615057" w:rsidRPr="00367B04">
        <w:rPr>
          <w:rStyle w:val="s3"/>
          <w:rFonts w:ascii="Arial" w:hAnsi="Arial" w:cs="Arial"/>
          <w:color w:val="000000"/>
        </w:rPr>
        <w:t>20</w:t>
      </w:r>
      <w:r w:rsidR="00532C2D" w:rsidRPr="00367B04">
        <w:rPr>
          <w:rStyle w:val="s3"/>
          <w:rFonts w:ascii="Arial" w:hAnsi="Arial" w:cs="Arial"/>
          <w:color w:val="000000"/>
        </w:rPr>
        <w:t xml:space="preserve"> </w:t>
      </w:r>
      <w:r w:rsidRPr="00367B04">
        <w:rPr>
          <w:rStyle w:val="s3"/>
          <w:rFonts w:ascii="Arial" w:hAnsi="Arial" w:cs="Arial"/>
          <w:color w:val="000000"/>
        </w:rPr>
        <w:t>и 20</w:t>
      </w:r>
      <w:r w:rsidR="00532C2D" w:rsidRPr="00367B04">
        <w:rPr>
          <w:rStyle w:val="s3"/>
          <w:rFonts w:ascii="Arial" w:hAnsi="Arial" w:cs="Arial"/>
          <w:color w:val="000000"/>
        </w:rPr>
        <w:t>2</w:t>
      </w:r>
      <w:r w:rsidR="00615057" w:rsidRPr="00367B04">
        <w:rPr>
          <w:rStyle w:val="s3"/>
          <w:rFonts w:ascii="Arial" w:hAnsi="Arial" w:cs="Arial"/>
          <w:color w:val="000000"/>
        </w:rPr>
        <w:t>1</w:t>
      </w:r>
      <w:r w:rsidRPr="00367B04">
        <w:rPr>
          <w:rStyle w:val="s3"/>
          <w:rFonts w:ascii="Arial" w:hAnsi="Arial" w:cs="Arial"/>
          <w:color w:val="000000"/>
        </w:rPr>
        <w:t xml:space="preserve"> годов применены общие подходы к расчету бюджетных проектировок:</w:t>
      </w:r>
    </w:p>
    <w:p w:rsidR="00EA17C8" w:rsidRPr="00367B04" w:rsidRDefault="000C08DE" w:rsidP="007C2D2A">
      <w:pPr>
        <w:pStyle w:val="p26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rFonts w:ascii="Arial" w:hAnsi="Arial" w:cs="Arial"/>
          <w:color w:val="000000"/>
        </w:rPr>
      </w:pPr>
      <w:r w:rsidRPr="00367B04">
        <w:rPr>
          <w:rStyle w:val="s7"/>
          <w:rFonts w:ascii="Arial" w:hAnsi="Arial" w:cs="Arial"/>
          <w:color w:val="000000"/>
        </w:rPr>
        <w:t>1)</w:t>
      </w:r>
      <w:r w:rsidR="006708BD" w:rsidRPr="00367B04">
        <w:rPr>
          <w:rStyle w:val="s7"/>
          <w:rFonts w:ascii="Arial" w:hAnsi="Arial" w:cs="Arial"/>
          <w:color w:val="000000"/>
        </w:rPr>
        <w:t xml:space="preserve"> </w:t>
      </w:r>
      <w:r w:rsidR="00EA17C8" w:rsidRPr="00367B04">
        <w:rPr>
          <w:rStyle w:val="s7"/>
          <w:rFonts w:ascii="Arial" w:hAnsi="Arial" w:cs="Arial"/>
          <w:color w:val="000000"/>
        </w:rPr>
        <w:t> </w:t>
      </w:r>
      <w:r w:rsidR="00EA17C8" w:rsidRPr="00367B04">
        <w:rPr>
          <w:rStyle w:val="s6"/>
          <w:rFonts w:ascii="Arial" w:hAnsi="Arial" w:cs="Arial"/>
          <w:color w:val="333333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EA17C8" w:rsidRPr="00367B04" w:rsidRDefault="000C08DE" w:rsidP="007C2D2A">
      <w:pPr>
        <w:pStyle w:val="p26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rFonts w:ascii="Arial" w:hAnsi="Arial" w:cs="Arial"/>
          <w:color w:val="000000"/>
        </w:rPr>
      </w:pPr>
      <w:r w:rsidRPr="00367B04">
        <w:rPr>
          <w:rStyle w:val="s7"/>
          <w:rFonts w:ascii="Arial" w:hAnsi="Arial" w:cs="Arial"/>
          <w:color w:val="000000"/>
        </w:rPr>
        <w:t>2)</w:t>
      </w:r>
      <w:r w:rsidR="00EA17C8" w:rsidRPr="00367B04">
        <w:rPr>
          <w:rStyle w:val="s7"/>
          <w:rFonts w:ascii="Arial" w:hAnsi="Arial" w:cs="Arial"/>
          <w:color w:val="000000"/>
        </w:rPr>
        <w:t> </w:t>
      </w:r>
      <w:r w:rsidR="00EA17C8" w:rsidRPr="00367B04">
        <w:rPr>
          <w:rFonts w:ascii="Arial" w:hAnsi="Arial" w:cs="Arial"/>
        </w:rPr>
        <w:t>планирование бюджетных ассигнований на реализацию Указа Президента Российской Федерации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</w:t>
      </w:r>
      <w:r w:rsidR="00EA17C8" w:rsidRPr="00367B04">
        <w:rPr>
          <w:rStyle w:val="s6"/>
          <w:rFonts w:ascii="Arial" w:hAnsi="Arial" w:cs="Arial"/>
          <w:color w:val="333333"/>
        </w:rPr>
        <w:t>;</w:t>
      </w:r>
    </w:p>
    <w:p w:rsidR="00EA17C8" w:rsidRPr="00367B04" w:rsidRDefault="00EA17C8" w:rsidP="007C2D2A">
      <w:pPr>
        <w:pStyle w:val="a3"/>
        <w:widowControl w:val="0"/>
        <w:spacing w:line="276" w:lineRule="auto"/>
        <w:ind w:left="720" w:right="20" w:firstLine="851"/>
        <w:rPr>
          <w:rStyle w:val="aa"/>
          <w:rFonts w:ascii="Arial" w:hAnsi="Arial" w:cs="Arial"/>
          <w:sz w:val="24"/>
          <w:szCs w:val="24"/>
        </w:rPr>
      </w:pPr>
    </w:p>
    <w:p w:rsidR="00EA17C8" w:rsidRPr="00367B04" w:rsidRDefault="00EA17C8" w:rsidP="007C2D2A">
      <w:pPr>
        <w:keepNext/>
        <w:keepLines/>
        <w:widowControl w:val="0"/>
        <w:tabs>
          <w:tab w:val="left" w:pos="743"/>
        </w:tabs>
        <w:spacing w:line="276" w:lineRule="auto"/>
        <w:ind w:firstLine="851"/>
        <w:jc w:val="center"/>
        <w:outlineLvl w:val="5"/>
        <w:rPr>
          <w:rFonts w:ascii="Arial" w:hAnsi="Arial" w:cs="Arial"/>
          <w:b/>
          <w:bCs/>
          <w:sz w:val="26"/>
          <w:szCs w:val="26"/>
        </w:rPr>
      </w:pPr>
      <w:bookmarkStart w:id="1" w:name="bookmark0"/>
      <w:r w:rsidRPr="00367B04">
        <w:rPr>
          <w:rFonts w:ascii="Arial" w:hAnsi="Arial" w:cs="Arial"/>
          <w:b/>
          <w:sz w:val="26"/>
          <w:szCs w:val="26"/>
          <w:lang w:val="en-US"/>
        </w:rPr>
        <w:t>II</w:t>
      </w:r>
      <w:r w:rsidRPr="00367B04">
        <w:rPr>
          <w:rFonts w:ascii="Arial" w:hAnsi="Arial" w:cs="Arial"/>
          <w:b/>
          <w:sz w:val="26"/>
          <w:szCs w:val="26"/>
        </w:rPr>
        <w:t>.</w:t>
      </w:r>
      <w:r w:rsidR="007C2D2A" w:rsidRPr="00367B04">
        <w:rPr>
          <w:rFonts w:ascii="Arial" w:hAnsi="Arial" w:cs="Arial"/>
          <w:b/>
          <w:sz w:val="26"/>
          <w:szCs w:val="26"/>
        </w:rPr>
        <w:t xml:space="preserve"> </w:t>
      </w:r>
      <w:r w:rsidRPr="00367B04">
        <w:rPr>
          <w:rFonts w:ascii="Arial" w:hAnsi="Arial" w:cs="Arial"/>
          <w:b/>
          <w:bCs/>
          <w:sz w:val="26"/>
          <w:szCs w:val="26"/>
        </w:rPr>
        <w:t>Отдельные особенности планирования бюджетных ассигнований</w:t>
      </w:r>
      <w:bookmarkEnd w:id="1"/>
      <w:r w:rsidRPr="00367B04">
        <w:rPr>
          <w:rFonts w:ascii="Arial" w:hAnsi="Arial" w:cs="Arial"/>
          <w:b/>
          <w:bCs/>
          <w:sz w:val="26"/>
          <w:szCs w:val="26"/>
        </w:rPr>
        <w:t xml:space="preserve"> бюджета </w:t>
      </w:r>
      <w:r w:rsidRPr="00367B04">
        <w:rPr>
          <w:rFonts w:ascii="Arial" w:hAnsi="Arial" w:cs="Arial"/>
          <w:b/>
          <w:sz w:val="26"/>
          <w:szCs w:val="26"/>
        </w:rPr>
        <w:t>Новопоселеновского сельсовета Курского района Курской области</w:t>
      </w:r>
    </w:p>
    <w:p w:rsidR="00EA17C8" w:rsidRPr="00367B04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rFonts w:ascii="Arial" w:hAnsi="Arial" w:cs="Arial"/>
          <w:b/>
          <w:bCs/>
        </w:rPr>
      </w:pPr>
    </w:p>
    <w:p w:rsidR="00EA17C8" w:rsidRPr="00367B04" w:rsidRDefault="00EA17C8" w:rsidP="007C2D2A">
      <w:pPr>
        <w:keepNext/>
        <w:keepLines/>
        <w:widowControl w:val="0"/>
        <w:spacing w:line="276" w:lineRule="auto"/>
        <w:ind w:firstLine="851"/>
        <w:jc w:val="center"/>
        <w:outlineLvl w:val="5"/>
        <w:rPr>
          <w:rFonts w:ascii="Arial" w:hAnsi="Arial" w:cs="Arial"/>
          <w:b/>
          <w:bCs/>
        </w:rPr>
      </w:pPr>
      <w:r w:rsidRPr="00367B04">
        <w:rPr>
          <w:rFonts w:ascii="Arial" w:hAnsi="Arial" w:cs="Arial"/>
          <w:b/>
          <w:bCs/>
        </w:rPr>
        <w:t>Раздел 0100 «Общегосударственные вопросы»</w:t>
      </w:r>
    </w:p>
    <w:p w:rsidR="00EA17C8" w:rsidRPr="00367B04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rFonts w:ascii="Arial" w:hAnsi="Arial" w:cs="Arial"/>
          <w:b/>
          <w:bCs/>
        </w:rPr>
      </w:pPr>
    </w:p>
    <w:p w:rsidR="00EA17C8" w:rsidRPr="00367B04" w:rsidRDefault="00EA17C8" w:rsidP="007C2D2A">
      <w:pPr>
        <w:spacing w:line="276" w:lineRule="auto"/>
        <w:ind w:right="-20" w:firstLine="851"/>
        <w:jc w:val="both"/>
        <w:rPr>
          <w:rFonts w:ascii="Arial" w:hAnsi="Arial" w:cs="Arial"/>
          <w:b/>
          <w:i/>
          <w:color w:val="000000"/>
        </w:rPr>
      </w:pPr>
      <w:r w:rsidRPr="00367B04">
        <w:rPr>
          <w:rFonts w:ascii="Arial" w:hAnsi="Arial" w:cs="Arial"/>
          <w:b/>
          <w:i/>
          <w:color w:val="000000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</w:p>
    <w:p w:rsidR="00EA17C8" w:rsidRPr="00367B04" w:rsidRDefault="00EA17C8" w:rsidP="007C2D2A">
      <w:pPr>
        <w:spacing w:line="276" w:lineRule="auto"/>
        <w:ind w:right="-20"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  <w:color w:val="000000"/>
        </w:rPr>
        <w:t>Планируются расходы Администрации Новопоселеновского сельсовета Курского района Курской области:</w:t>
      </w:r>
    </w:p>
    <w:p w:rsidR="00EA17C8" w:rsidRPr="00367B04" w:rsidRDefault="00EA17C8" w:rsidP="007C2D2A">
      <w:pPr>
        <w:pStyle w:val="a3"/>
        <w:spacing w:line="276" w:lineRule="auto"/>
        <w:ind w:right="-20" w:firstLine="851"/>
        <w:rPr>
          <w:rFonts w:ascii="Arial" w:hAnsi="Arial" w:cs="Arial"/>
          <w:color w:val="000000"/>
          <w:sz w:val="24"/>
          <w:szCs w:val="24"/>
        </w:rPr>
      </w:pPr>
      <w:r w:rsidRPr="00367B04">
        <w:rPr>
          <w:rFonts w:ascii="Arial" w:hAnsi="Arial" w:cs="Arial"/>
          <w:color w:val="000000"/>
          <w:sz w:val="24"/>
          <w:szCs w:val="24"/>
        </w:rPr>
        <w:t xml:space="preserve">на содержание Главы Новопоселеновского сельсовета Курского района Курской области по фонду оплаты </w:t>
      </w:r>
      <w:proofErr w:type="gramStart"/>
      <w:r w:rsidRPr="00367B04">
        <w:rPr>
          <w:rFonts w:ascii="Arial" w:hAnsi="Arial" w:cs="Arial"/>
          <w:color w:val="000000"/>
          <w:sz w:val="24"/>
          <w:szCs w:val="24"/>
        </w:rPr>
        <w:t>труда</w:t>
      </w:r>
      <w:proofErr w:type="gramEnd"/>
      <w:r w:rsidRPr="00367B04">
        <w:rPr>
          <w:rFonts w:ascii="Arial" w:hAnsi="Arial" w:cs="Arial"/>
          <w:color w:val="000000"/>
          <w:sz w:val="24"/>
          <w:szCs w:val="24"/>
        </w:rPr>
        <w:t xml:space="preserve"> с начислениями исходя из системы оплаты и стимулирования труда главы Новопоселеновского сельсовета и установленного размера денежного вознаграждения. </w:t>
      </w:r>
    </w:p>
    <w:p w:rsidR="00EA17C8" w:rsidRPr="00367B04" w:rsidRDefault="00EA17C8" w:rsidP="007C2D2A">
      <w:pPr>
        <w:pStyle w:val="a3"/>
        <w:spacing w:line="276" w:lineRule="auto"/>
        <w:ind w:right="-20" w:firstLine="851"/>
        <w:rPr>
          <w:rFonts w:ascii="Arial" w:hAnsi="Arial" w:cs="Arial"/>
          <w:color w:val="000000"/>
          <w:sz w:val="24"/>
          <w:szCs w:val="24"/>
        </w:rPr>
      </w:pP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  <w:bCs/>
          <w:i/>
          <w:color w:val="000000"/>
        </w:rPr>
      </w:pPr>
      <w:r w:rsidRPr="00367B04">
        <w:rPr>
          <w:rFonts w:ascii="Arial" w:hAnsi="Arial" w:cs="Arial"/>
          <w:b/>
          <w:i/>
        </w:rPr>
        <w:t>Подраздел  0103 «</w:t>
      </w:r>
      <w:r w:rsidRPr="00367B04">
        <w:rPr>
          <w:rFonts w:ascii="Arial" w:hAnsi="Arial" w:cs="Arial"/>
          <w:b/>
          <w:bCs/>
          <w:i/>
          <w:color w:val="000000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367B04">
        <w:rPr>
          <w:rFonts w:ascii="Arial" w:hAnsi="Arial" w:cs="Arial"/>
          <w:bCs/>
          <w:i/>
          <w:color w:val="000000"/>
        </w:rPr>
        <w:t>»</w:t>
      </w:r>
    </w:p>
    <w:p w:rsidR="00EA17C8" w:rsidRPr="00367B04" w:rsidRDefault="00EA17C8" w:rsidP="007C2D2A">
      <w:pPr>
        <w:pStyle w:val="a3"/>
        <w:spacing w:line="276" w:lineRule="auto"/>
        <w:ind w:right="-20" w:firstLine="851"/>
        <w:rPr>
          <w:rFonts w:ascii="Arial" w:hAnsi="Arial" w:cs="Arial"/>
          <w:color w:val="000000"/>
          <w:sz w:val="24"/>
          <w:szCs w:val="24"/>
        </w:rPr>
      </w:pPr>
      <w:r w:rsidRPr="00367B04">
        <w:rPr>
          <w:rFonts w:ascii="Arial" w:hAnsi="Arial" w:cs="Arial"/>
          <w:color w:val="000000"/>
          <w:sz w:val="24"/>
          <w:szCs w:val="24"/>
        </w:rPr>
        <w:t xml:space="preserve">Планируются расходы </w:t>
      </w:r>
      <w:proofErr w:type="gramStart"/>
      <w:r w:rsidRPr="00367B04">
        <w:rPr>
          <w:rFonts w:ascii="Arial" w:hAnsi="Arial" w:cs="Arial"/>
          <w:color w:val="000000"/>
          <w:sz w:val="24"/>
          <w:szCs w:val="24"/>
        </w:rPr>
        <w:t>на 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</w:r>
      <w:proofErr w:type="gramEnd"/>
      <w:r w:rsidRPr="00367B04">
        <w:rPr>
          <w:rFonts w:ascii="Arial" w:hAnsi="Arial" w:cs="Arial"/>
          <w:color w:val="000000"/>
          <w:sz w:val="24"/>
          <w:szCs w:val="24"/>
        </w:rPr>
        <w:t>.</w:t>
      </w:r>
    </w:p>
    <w:p w:rsidR="00EA17C8" w:rsidRPr="00367B04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rFonts w:ascii="Arial" w:hAnsi="Arial" w:cs="Arial"/>
          <w:b/>
          <w:i/>
        </w:rPr>
      </w:pPr>
      <w:r w:rsidRPr="00367B04">
        <w:rPr>
          <w:rFonts w:ascii="Arial" w:hAnsi="Arial" w:cs="Arial"/>
          <w:b/>
          <w:i/>
        </w:rPr>
        <w:lastRenderedPageBreak/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EA17C8" w:rsidRPr="00367B04" w:rsidRDefault="00EA17C8" w:rsidP="007C2D2A">
      <w:pPr>
        <w:pStyle w:val="a3"/>
        <w:spacing w:line="276" w:lineRule="auto"/>
        <w:ind w:right="-20" w:firstLine="851"/>
        <w:rPr>
          <w:rFonts w:ascii="Arial" w:hAnsi="Arial" w:cs="Arial"/>
          <w:color w:val="000000"/>
          <w:sz w:val="24"/>
          <w:szCs w:val="24"/>
        </w:rPr>
      </w:pPr>
      <w:r w:rsidRPr="00367B04">
        <w:rPr>
          <w:rFonts w:ascii="Arial" w:hAnsi="Arial" w:cs="Arial"/>
          <w:color w:val="000000"/>
          <w:sz w:val="24"/>
          <w:szCs w:val="24"/>
        </w:rPr>
        <w:t>Планируются расходы на содержание Администрации Новопоселеновского сельсовета Курского района Курской области:</w:t>
      </w:r>
    </w:p>
    <w:p w:rsidR="00EA17C8" w:rsidRPr="00367B04" w:rsidRDefault="00EA17C8" w:rsidP="007C2D2A">
      <w:pPr>
        <w:shd w:val="clear" w:color="auto" w:fill="FFFFFF"/>
        <w:suppressAutoHyphens/>
        <w:spacing w:line="276" w:lineRule="auto"/>
        <w:ind w:firstLine="851"/>
        <w:jc w:val="both"/>
        <w:rPr>
          <w:rFonts w:ascii="Arial" w:hAnsi="Arial" w:cs="Arial"/>
          <w:spacing w:val="-5"/>
        </w:rPr>
      </w:pPr>
      <w:r w:rsidRPr="00367B04">
        <w:rPr>
          <w:rFonts w:ascii="Arial" w:hAnsi="Arial" w:cs="Arial"/>
          <w:color w:val="000000"/>
        </w:rPr>
        <w:t>по фонду оплаты труда с начислениями, которые определены исходя из действующей системы оплаты труда в Администрации Новопоселеновского сельсовета Курского района Курской области,</w:t>
      </w:r>
      <w:r w:rsidRPr="00367B04">
        <w:rPr>
          <w:rFonts w:ascii="Arial" w:hAnsi="Arial" w:cs="Arial"/>
        </w:rPr>
        <w:t xml:space="preserve"> </w:t>
      </w:r>
      <w:r w:rsidRPr="00367B04">
        <w:rPr>
          <w:rFonts w:ascii="Arial" w:hAnsi="Arial" w:cs="Arial"/>
          <w:spacing w:val="-5"/>
        </w:rPr>
        <w:t xml:space="preserve">утвержденной структуры, должностных окладов и штатного расписания с учетом присвоения классных чинов в соответствии с муниципальными правовыми актами </w:t>
      </w:r>
      <w:r w:rsidRPr="00367B04">
        <w:rPr>
          <w:rFonts w:ascii="Arial" w:hAnsi="Arial" w:cs="Arial"/>
        </w:rPr>
        <w:t>Новопоселеновского сельсовета Курского района Курской области</w:t>
      </w:r>
      <w:r w:rsidRPr="00367B04">
        <w:rPr>
          <w:rFonts w:ascii="Arial" w:hAnsi="Arial" w:cs="Arial"/>
          <w:spacing w:val="-5"/>
        </w:rPr>
        <w:t>;</w:t>
      </w:r>
    </w:p>
    <w:p w:rsidR="00EA17C8" w:rsidRPr="00367B04" w:rsidRDefault="00EA17C8" w:rsidP="007C2D2A">
      <w:pPr>
        <w:pStyle w:val="a7"/>
        <w:spacing w:line="276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367B04">
        <w:rPr>
          <w:rFonts w:ascii="Arial" w:hAnsi="Arial" w:cs="Arial"/>
          <w:sz w:val="24"/>
          <w:szCs w:val="24"/>
        </w:rPr>
        <w:t>на материально-техническое обеспечение Администрации Новопоселеновского сельсовета Курского района Курской области расходы предусмотрены на уровне бюджета 201</w:t>
      </w:r>
      <w:r w:rsidR="00615057" w:rsidRPr="00367B04">
        <w:rPr>
          <w:rFonts w:ascii="Arial" w:hAnsi="Arial" w:cs="Arial"/>
          <w:sz w:val="24"/>
          <w:szCs w:val="24"/>
        </w:rPr>
        <w:t>8</w:t>
      </w:r>
      <w:r w:rsidRPr="00367B04">
        <w:rPr>
          <w:rFonts w:ascii="Arial" w:hAnsi="Arial" w:cs="Arial"/>
          <w:sz w:val="24"/>
          <w:szCs w:val="24"/>
        </w:rPr>
        <w:t xml:space="preserve"> года</w:t>
      </w:r>
      <w:r w:rsidRPr="00367B04">
        <w:rPr>
          <w:rFonts w:ascii="Arial" w:hAnsi="Arial" w:cs="Arial"/>
          <w:color w:val="000000"/>
          <w:sz w:val="24"/>
          <w:szCs w:val="24"/>
        </w:rPr>
        <w:t>, с соблюдением нормативов формирования расходов на содержание органов местного самоуправления.</w:t>
      </w:r>
    </w:p>
    <w:p w:rsidR="00EA17C8" w:rsidRPr="00367B04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rFonts w:ascii="Arial" w:hAnsi="Arial" w:cs="Arial"/>
          <w:b/>
          <w:i/>
        </w:rPr>
      </w:pPr>
      <w:r w:rsidRPr="00367B04">
        <w:rPr>
          <w:rFonts w:ascii="Arial" w:hAnsi="Arial" w:cs="Arial"/>
          <w:snapToGrid w:val="0"/>
          <w:color w:val="000000"/>
        </w:rPr>
        <w:t>на предоставление межбюджетных трансфертов бюджету муниципального района «Курский район» Курской области из бюджета поселения на осуществление части полномочий по решению вопросов местного значения в области контролирующего органа при заключении соглашения.</w:t>
      </w:r>
    </w:p>
    <w:p w:rsidR="00F678AE" w:rsidRPr="00367B04" w:rsidRDefault="00F678AE" w:rsidP="007C2D2A">
      <w:pPr>
        <w:pStyle w:val="a5"/>
        <w:spacing w:line="276" w:lineRule="auto"/>
        <w:ind w:right="-20" w:firstLine="851"/>
        <w:rPr>
          <w:rFonts w:ascii="Arial" w:hAnsi="Arial" w:cs="Arial"/>
          <w:b/>
          <w:i/>
          <w:sz w:val="24"/>
          <w:szCs w:val="24"/>
        </w:rPr>
      </w:pPr>
    </w:p>
    <w:p w:rsidR="00EA17C8" w:rsidRPr="00367B04" w:rsidRDefault="00EA17C8" w:rsidP="007C2D2A">
      <w:pPr>
        <w:pStyle w:val="a5"/>
        <w:spacing w:line="276" w:lineRule="auto"/>
        <w:ind w:right="-20" w:firstLine="851"/>
        <w:rPr>
          <w:rFonts w:ascii="Arial" w:hAnsi="Arial" w:cs="Arial"/>
          <w:b/>
          <w:i/>
          <w:sz w:val="24"/>
          <w:szCs w:val="24"/>
        </w:rPr>
      </w:pPr>
      <w:r w:rsidRPr="00367B04">
        <w:rPr>
          <w:rFonts w:ascii="Arial" w:hAnsi="Arial" w:cs="Arial"/>
          <w:b/>
          <w:i/>
          <w:sz w:val="24"/>
          <w:szCs w:val="24"/>
        </w:rPr>
        <w:t>Подраздел 0113 «Другие общегосударственные вопросы»</w:t>
      </w:r>
    </w:p>
    <w:p w:rsidR="00EA17C8" w:rsidRPr="00367B04" w:rsidRDefault="00EA17C8" w:rsidP="007C2D2A">
      <w:pPr>
        <w:widowControl w:val="0"/>
        <w:spacing w:line="276" w:lineRule="auto"/>
        <w:ind w:left="20"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По данному подразделу планируются расходы: 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уплату налога на имущество организаций;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уплату коммунальных платежей.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на публикацию информационного материала в газете;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уплату транспортного налога и иных платежей (штрафов, пеней).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  <w:bCs/>
        </w:rPr>
        <w:t xml:space="preserve">-комплекс работ по созданию Интернет- ресурса, дополнительные услуги по поддержки интернет сайта; </w:t>
      </w:r>
      <w:r w:rsidRPr="00367B04">
        <w:rPr>
          <w:rFonts w:ascii="Arial" w:hAnsi="Arial" w:cs="Arial"/>
        </w:rPr>
        <w:t>подготовка документации на запрос котировок;</w:t>
      </w:r>
      <w:r w:rsidRPr="00367B04">
        <w:rPr>
          <w:rFonts w:ascii="Arial" w:hAnsi="Arial" w:cs="Arial"/>
          <w:bCs/>
        </w:rPr>
        <w:t xml:space="preserve"> </w:t>
      </w:r>
      <w:r w:rsidRPr="00367B04">
        <w:rPr>
          <w:rFonts w:ascii="Arial" w:hAnsi="Arial" w:cs="Arial"/>
        </w:rPr>
        <w:t xml:space="preserve">сопровождение и обновление нормативно-справочных систем  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-на подготовку и проведение мероприятий на празднование государственных праздников: (выплата денежной помощи УВОВ, приобретение венков, цветов, поздравительных открыток; ко дню освобождения Курска приобретение траурных корзинок, цветов для возложения на памятники; финансовые помощи малообеспеченным семьям (приобретение Новогодних подарков); помощь многодетным матерям, для празднования дня матери (помощь матерям детей погибших в Чечне); 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материальные затраты по обеспечению деятельности Администрации Новопоселеновского сельсовета Курского района Курской области;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оплату договоров по обслуживанию программного обеспечения «1С», «Консультант +» и «</w:t>
      </w:r>
      <w:proofErr w:type="spellStart"/>
      <w:r w:rsidRPr="00367B04">
        <w:rPr>
          <w:rFonts w:ascii="Arial" w:hAnsi="Arial" w:cs="Arial"/>
        </w:rPr>
        <w:t>СБиС</w:t>
      </w:r>
      <w:proofErr w:type="spellEnd"/>
      <w:r w:rsidRPr="00367B04">
        <w:rPr>
          <w:rFonts w:ascii="Arial" w:hAnsi="Arial" w:cs="Arial"/>
        </w:rPr>
        <w:t>»;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расходы по уплате налогов и штрафов (водный, земельный, транспортный налоги и налог на имущество организаций);</w:t>
      </w:r>
      <w:r w:rsidRPr="00367B04">
        <w:rPr>
          <w:rFonts w:ascii="Arial" w:hAnsi="Arial" w:cs="Arial"/>
          <w:b/>
          <w:i/>
          <w:highlight w:val="yellow"/>
        </w:rPr>
        <w:t xml:space="preserve">                                </w:t>
      </w:r>
    </w:p>
    <w:p w:rsidR="00EA17C8" w:rsidRPr="00367B04" w:rsidRDefault="00EA17C8" w:rsidP="007C2D2A">
      <w:pPr>
        <w:spacing w:line="276" w:lineRule="auto"/>
        <w:ind w:right="-20"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расходы на уплату членских взносов Ассоциации муниципальных образований Курской области из расчета 2,5 рубля на 1 жителя в год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на оплату договоров гражданско-правового характера;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lastRenderedPageBreak/>
        <w:t xml:space="preserve">- на подписку газеты «Сельская новь» участникам ВОВ и вдовам; 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- услуги по отстрелу собак; </w:t>
      </w:r>
    </w:p>
    <w:p w:rsidR="00615057" w:rsidRPr="00367B04" w:rsidRDefault="00615057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расходы в области земельных и имущественных отношений;</w:t>
      </w:r>
    </w:p>
    <w:p w:rsidR="00EA17C8" w:rsidRPr="00367B04" w:rsidRDefault="00EA17C8" w:rsidP="007C2D2A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расходы  по ремонту и содержанию автомобиля.</w:t>
      </w:r>
    </w:p>
    <w:p w:rsidR="00EA17C8" w:rsidRPr="00367B04" w:rsidRDefault="00EA17C8" w:rsidP="00261B16">
      <w:pPr>
        <w:spacing w:line="276" w:lineRule="auto"/>
        <w:ind w:right="-20"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  <w:i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17C8" w:rsidRPr="00367B04" w:rsidRDefault="00EA17C8" w:rsidP="00261B16">
      <w:pPr>
        <w:keepNext/>
        <w:keepLines/>
        <w:widowControl w:val="0"/>
        <w:spacing w:after="358" w:line="276" w:lineRule="auto"/>
        <w:ind w:firstLine="851"/>
        <w:jc w:val="center"/>
        <w:outlineLvl w:val="5"/>
        <w:rPr>
          <w:rFonts w:ascii="Arial" w:hAnsi="Arial" w:cs="Arial"/>
          <w:b/>
          <w:bCs/>
        </w:rPr>
      </w:pPr>
      <w:r w:rsidRPr="00367B04">
        <w:rPr>
          <w:rFonts w:ascii="Arial" w:hAnsi="Arial" w:cs="Arial"/>
          <w:b/>
          <w:bCs/>
        </w:rPr>
        <w:t>Раздел 0200 «Национальная оборона»</w:t>
      </w:r>
    </w:p>
    <w:p w:rsidR="00EA17C8" w:rsidRPr="00367B04" w:rsidRDefault="00EA17C8" w:rsidP="00261B16">
      <w:pPr>
        <w:widowControl w:val="0"/>
        <w:spacing w:line="276" w:lineRule="auto"/>
        <w:ind w:left="20" w:firstLine="851"/>
        <w:jc w:val="both"/>
        <w:rPr>
          <w:rFonts w:ascii="Arial" w:hAnsi="Arial" w:cs="Arial"/>
          <w:b/>
          <w:bCs/>
          <w:i/>
          <w:iCs/>
        </w:rPr>
      </w:pPr>
      <w:r w:rsidRPr="00367B04">
        <w:rPr>
          <w:rFonts w:ascii="Arial" w:hAnsi="Arial" w:cs="Arial"/>
          <w:b/>
          <w:bCs/>
          <w:i/>
          <w:iCs/>
        </w:rPr>
        <w:t>Подраздел 0203 «Мобилизационная и вневойсковая подготовка»</w:t>
      </w:r>
    </w:p>
    <w:p w:rsidR="00EA17C8" w:rsidRPr="00367B04" w:rsidRDefault="00EA17C8" w:rsidP="00261B16">
      <w:pPr>
        <w:widowControl w:val="0"/>
        <w:spacing w:line="276" w:lineRule="auto"/>
        <w:ind w:left="20" w:right="20"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По данному подразделу предусмотрены расходы на осуществление переданных полномочий Российской Федерации по первичному воинско</w:t>
      </w:r>
      <w:r w:rsidRPr="00367B04">
        <w:rPr>
          <w:rFonts w:ascii="Arial" w:hAnsi="Arial" w:cs="Arial"/>
        </w:rPr>
        <w:softHyphen/>
        <w:t>му учету на территориях, где отсутствуют военные комиссариаты.</w:t>
      </w:r>
    </w:p>
    <w:p w:rsidR="00EA17C8" w:rsidRPr="00367B04" w:rsidRDefault="00EA17C8" w:rsidP="00261B16">
      <w:pPr>
        <w:widowControl w:val="0"/>
        <w:spacing w:line="276" w:lineRule="auto"/>
        <w:ind w:left="20" w:right="20" w:firstLine="851"/>
        <w:jc w:val="both"/>
        <w:rPr>
          <w:rFonts w:ascii="Arial" w:hAnsi="Arial" w:cs="Arial"/>
        </w:rPr>
      </w:pPr>
    </w:p>
    <w:p w:rsidR="00EA17C8" w:rsidRPr="00367B04" w:rsidRDefault="00EA17C8" w:rsidP="00261B16">
      <w:pPr>
        <w:widowControl w:val="0"/>
        <w:spacing w:line="276" w:lineRule="auto"/>
        <w:ind w:left="20" w:right="20" w:hanging="20"/>
        <w:jc w:val="center"/>
        <w:rPr>
          <w:rFonts w:ascii="Arial" w:hAnsi="Arial" w:cs="Arial"/>
          <w:b/>
          <w:bCs/>
        </w:rPr>
      </w:pPr>
      <w:r w:rsidRPr="00367B04">
        <w:rPr>
          <w:rFonts w:ascii="Arial" w:hAnsi="Arial" w:cs="Arial"/>
          <w:b/>
          <w:bCs/>
        </w:rPr>
        <w:t>Раздел 0300 «Национальная безопасность и правоохранительная деятельность»</w:t>
      </w:r>
    </w:p>
    <w:p w:rsidR="00EA17C8" w:rsidRPr="00367B04" w:rsidRDefault="00EA17C8" w:rsidP="00261B16">
      <w:pPr>
        <w:widowControl w:val="0"/>
        <w:spacing w:line="276" w:lineRule="auto"/>
        <w:ind w:left="20" w:right="20" w:firstLine="700"/>
        <w:rPr>
          <w:rFonts w:ascii="Arial" w:hAnsi="Arial" w:cs="Arial"/>
          <w:b/>
          <w:bCs/>
        </w:rPr>
      </w:pPr>
    </w:p>
    <w:p w:rsidR="00270B5C" w:rsidRPr="00367B04" w:rsidRDefault="00270B5C" w:rsidP="00261B16">
      <w:pPr>
        <w:spacing w:line="276" w:lineRule="auto"/>
        <w:ind w:firstLine="851"/>
        <w:jc w:val="both"/>
        <w:rPr>
          <w:rFonts w:ascii="Arial" w:hAnsi="Arial" w:cs="Arial"/>
          <w:b/>
          <w:i/>
        </w:rPr>
      </w:pPr>
      <w:r w:rsidRPr="00367B04">
        <w:rPr>
          <w:rFonts w:ascii="Arial" w:hAnsi="Arial" w:cs="Arial"/>
          <w:b/>
          <w:i/>
        </w:rPr>
        <w:t>Подраздел 0309 «Защита населения и территории от чрезвычайных ситуаций природного и техногенного характера, гражданская оборона»</w:t>
      </w:r>
    </w:p>
    <w:p w:rsidR="00270B5C" w:rsidRPr="00367B04" w:rsidRDefault="00270B5C" w:rsidP="00270B5C">
      <w:pPr>
        <w:widowControl w:val="0"/>
        <w:autoSpaceDE w:val="0"/>
        <w:autoSpaceDN w:val="0"/>
        <w:adjustRightInd w:val="0"/>
        <w:spacing w:line="276" w:lineRule="auto"/>
        <w:ind w:right="1"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По данному подразделу расходы планируются </w:t>
      </w:r>
      <w:proofErr w:type="gramStart"/>
      <w:r w:rsidRPr="00367B04">
        <w:rPr>
          <w:rFonts w:ascii="Arial" w:hAnsi="Arial" w:cs="Arial"/>
        </w:rPr>
        <w:t>на</w:t>
      </w:r>
      <w:proofErr w:type="gramEnd"/>
      <w:r w:rsidRPr="00367B04">
        <w:rPr>
          <w:rFonts w:ascii="Arial" w:hAnsi="Arial" w:cs="Arial"/>
        </w:rPr>
        <w:t>:</w:t>
      </w:r>
    </w:p>
    <w:p w:rsidR="00270B5C" w:rsidRPr="00367B04" w:rsidRDefault="00270B5C" w:rsidP="00270B5C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оплату договоров по проведению профилактических и пропагандистских мероприятий по  обеспечению безопасности людей на водных объектах</w:t>
      </w:r>
    </w:p>
    <w:p w:rsidR="00270B5C" w:rsidRPr="00367B04" w:rsidRDefault="00270B5C" w:rsidP="00270B5C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оплату договоров содержание и развитие системы по предупреждению и ликвидации чрезвычайных ситуаций и стихийных бедствий;</w:t>
      </w:r>
    </w:p>
    <w:p w:rsidR="00270B5C" w:rsidRPr="00367B04" w:rsidRDefault="00270B5C" w:rsidP="00270B5C">
      <w:pPr>
        <w:spacing w:line="276" w:lineRule="auto"/>
        <w:ind w:firstLine="851"/>
        <w:jc w:val="both"/>
        <w:rPr>
          <w:rFonts w:ascii="Arial" w:hAnsi="Arial" w:cs="Arial"/>
          <w:lang w:eastAsia="en-US"/>
        </w:rPr>
      </w:pPr>
      <w:r w:rsidRPr="00367B04">
        <w:rPr>
          <w:rFonts w:ascii="Arial" w:hAnsi="Arial" w:cs="Arial"/>
        </w:rPr>
        <w:t xml:space="preserve">- </w:t>
      </w:r>
      <w:r w:rsidRPr="00367B04">
        <w:rPr>
          <w:rFonts w:ascii="Arial" w:hAnsi="Arial" w:cs="Arial"/>
          <w:lang w:eastAsia="en-US"/>
        </w:rPr>
        <w:t>осуществление переданных полномочий по созданию, содержанию и организации деятельности аварийно-спасательных служб и (или) аварийно-спасательных формирований;</w:t>
      </w:r>
    </w:p>
    <w:p w:rsidR="00270B5C" w:rsidRPr="00367B04" w:rsidRDefault="00270B5C" w:rsidP="00270B5C">
      <w:pPr>
        <w:spacing w:line="276" w:lineRule="auto"/>
        <w:ind w:right="-20"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  <w:bCs/>
          <w:lang w:eastAsia="en-US"/>
        </w:rPr>
        <w:t xml:space="preserve">- </w:t>
      </w:r>
      <w:r w:rsidRPr="00367B04">
        <w:rPr>
          <w:rFonts w:ascii="Arial" w:hAnsi="Arial" w:cs="Arial"/>
        </w:rPr>
        <w:t>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соглашениями.</w:t>
      </w:r>
    </w:p>
    <w:p w:rsidR="00270B5C" w:rsidRPr="00367B04" w:rsidRDefault="00270B5C" w:rsidP="00270B5C">
      <w:pPr>
        <w:spacing w:line="276" w:lineRule="auto"/>
        <w:ind w:firstLine="851"/>
        <w:jc w:val="both"/>
        <w:rPr>
          <w:rFonts w:ascii="Arial" w:hAnsi="Arial" w:cs="Arial"/>
          <w:b/>
          <w:i/>
        </w:rPr>
      </w:pPr>
    </w:p>
    <w:p w:rsidR="00EA17C8" w:rsidRPr="00367B04" w:rsidRDefault="00EA17C8" w:rsidP="00261B16">
      <w:pPr>
        <w:spacing w:line="276" w:lineRule="auto"/>
        <w:ind w:firstLine="851"/>
        <w:jc w:val="both"/>
        <w:rPr>
          <w:rFonts w:ascii="Arial" w:hAnsi="Arial" w:cs="Arial"/>
          <w:b/>
          <w:i/>
        </w:rPr>
      </w:pPr>
      <w:r w:rsidRPr="00367B04">
        <w:rPr>
          <w:rFonts w:ascii="Arial" w:hAnsi="Arial" w:cs="Arial"/>
          <w:b/>
          <w:i/>
        </w:rPr>
        <w:t>Подраздел 03</w:t>
      </w:r>
      <w:r w:rsidR="00261B16" w:rsidRPr="00367B04">
        <w:rPr>
          <w:rFonts w:ascii="Arial" w:hAnsi="Arial" w:cs="Arial"/>
          <w:b/>
          <w:i/>
        </w:rPr>
        <w:t>10</w:t>
      </w:r>
      <w:r w:rsidRPr="00367B04">
        <w:rPr>
          <w:rFonts w:ascii="Arial" w:hAnsi="Arial" w:cs="Arial"/>
          <w:b/>
          <w:i/>
        </w:rPr>
        <w:t xml:space="preserve"> «</w:t>
      </w:r>
      <w:r w:rsidR="00261B16" w:rsidRPr="00367B04">
        <w:rPr>
          <w:rFonts w:ascii="Arial" w:hAnsi="Arial" w:cs="Arial"/>
          <w:b/>
          <w:i/>
        </w:rPr>
        <w:t>Обеспечение</w:t>
      </w:r>
      <w:r w:rsidR="00270B5C" w:rsidRPr="00367B04">
        <w:rPr>
          <w:rFonts w:ascii="Arial" w:hAnsi="Arial" w:cs="Arial"/>
          <w:b/>
          <w:i/>
        </w:rPr>
        <w:t xml:space="preserve"> </w:t>
      </w:r>
      <w:r w:rsidR="00261B16" w:rsidRPr="00367B04">
        <w:rPr>
          <w:rFonts w:ascii="Arial" w:hAnsi="Arial" w:cs="Arial"/>
          <w:b/>
          <w:i/>
        </w:rPr>
        <w:t>пожарной безопасности</w:t>
      </w:r>
      <w:r w:rsidRPr="00367B04">
        <w:rPr>
          <w:rFonts w:ascii="Arial" w:hAnsi="Arial" w:cs="Arial"/>
          <w:b/>
          <w:i/>
        </w:rPr>
        <w:t>»</w:t>
      </w:r>
    </w:p>
    <w:p w:rsidR="00261B16" w:rsidRPr="00367B04" w:rsidRDefault="00261B16" w:rsidP="00261B16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По данному подразделу планируются расходы на осуществление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Новопоселеновском </w:t>
      </w:r>
      <w:r w:rsidRPr="00367B04">
        <w:rPr>
          <w:rFonts w:ascii="Arial" w:hAnsi="Arial" w:cs="Arial"/>
          <w:bCs/>
        </w:rPr>
        <w:t>сельсовете Курского района Курской области на 2017</w:t>
      </w:r>
      <w:r w:rsidR="00270B5C" w:rsidRPr="00367B04">
        <w:rPr>
          <w:rFonts w:ascii="Arial" w:hAnsi="Arial" w:cs="Arial"/>
          <w:bCs/>
        </w:rPr>
        <w:t xml:space="preserve"> </w:t>
      </w:r>
      <w:r w:rsidRPr="00367B04">
        <w:rPr>
          <w:rFonts w:ascii="Arial" w:hAnsi="Arial" w:cs="Arial"/>
          <w:bCs/>
        </w:rPr>
        <w:t>-</w:t>
      </w:r>
      <w:r w:rsidR="00270B5C" w:rsidRPr="00367B04">
        <w:rPr>
          <w:rFonts w:ascii="Arial" w:hAnsi="Arial" w:cs="Arial"/>
          <w:bCs/>
        </w:rPr>
        <w:t xml:space="preserve"> </w:t>
      </w:r>
      <w:r w:rsidRPr="00367B04">
        <w:rPr>
          <w:rFonts w:ascii="Arial" w:hAnsi="Arial" w:cs="Arial"/>
          <w:bCs/>
        </w:rPr>
        <w:t>2021 годы»</w:t>
      </w:r>
      <w:r w:rsidRPr="00367B04">
        <w:rPr>
          <w:rFonts w:ascii="Arial" w:hAnsi="Arial" w:cs="Arial"/>
        </w:rPr>
        <w:t>:</w:t>
      </w:r>
    </w:p>
    <w:p w:rsidR="00261B16" w:rsidRPr="00367B04" w:rsidRDefault="00261B16" w:rsidP="00261B16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Новопоселеновского сельсовета Курского района Курской области.</w:t>
      </w:r>
    </w:p>
    <w:p w:rsidR="00E543DC" w:rsidRPr="00367B04" w:rsidRDefault="00E543DC" w:rsidP="00261B16">
      <w:pPr>
        <w:spacing w:line="276" w:lineRule="auto"/>
        <w:ind w:firstLine="851"/>
        <w:jc w:val="both"/>
        <w:rPr>
          <w:rFonts w:ascii="Arial" w:hAnsi="Arial" w:cs="Arial"/>
        </w:rPr>
      </w:pPr>
    </w:p>
    <w:p w:rsidR="00E543DC" w:rsidRPr="00367B04" w:rsidRDefault="00E543DC" w:rsidP="00E543DC">
      <w:pPr>
        <w:spacing w:line="276" w:lineRule="auto"/>
        <w:ind w:hanging="142"/>
        <w:jc w:val="center"/>
        <w:rPr>
          <w:rFonts w:ascii="Arial" w:hAnsi="Arial" w:cs="Arial"/>
          <w:b/>
          <w:bCs/>
        </w:rPr>
      </w:pPr>
      <w:r w:rsidRPr="00367B04">
        <w:rPr>
          <w:rFonts w:ascii="Arial" w:hAnsi="Arial" w:cs="Arial"/>
          <w:b/>
        </w:rPr>
        <w:t>Раздел 0400 «Национальная экономика»</w:t>
      </w:r>
    </w:p>
    <w:p w:rsidR="00B13E0F" w:rsidRPr="00367B04" w:rsidRDefault="00B13E0F" w:rsidP="00261B16">
      <w:pPr>
        <w:widowControl w:val="0"/>
        <w:spacing w:line="276" w:lineRule="auto"/>
        <w:ind w:left="20" w:right="20" w:firstLine="680"/>
        <w:jc w:val="center"/>
        <w:rPr>
          <w:rFonts w:ascii="Arial" w:hAnsi="Arial" w:cs="Arial"/>
          <w:color w:val="000000"/>
        </w:rPr>
      </w:pPr>
      <w:bookmarkStart w:id="2" w:name="bookmark5"/>
    </w:p>
    <w:p w:rsidR="00FA4B68" w:rsidRPr="00367B04" w:rsidRDefault="00FA4B68" w:rsidP="009A4633">
      <w:pPr>
        <w:widowControl w:val="0"/>
        <w:spacing w:line="276" w:lineRule="auto"/>
        <w:ind w:left="20" w:right="20" w:firstLine="831"/>
        <w:jc w:val="both"/>
        <w:rPr>
          <w:rFonts w:ascii="Arial" w:hAnsi="Arial" w:cs="Arial"/>
          <w:b/>
          <w:i/>
          <w:color w:val="000000"/>
        </w:rPr>
      </w:pPr>
      <w:r w:rsidRPr="00367B04">
        <w:rPr>
          <w:rFonts w:ascii="Arial" w:hAnsi="Arial" w:cs="Arial"/>
          <w:b/>
          <w:i/>
          <w:color w:val="000000"/>
        </w:rPr>
        <w:t xml:space="preserve">Подраздел 0412 </w:t>
      </w:r>
      <w:r w:rsidR="009A4633" w:rsidRPr="00367B04">
        <w:rPr>
          <w:rFonts w:ascii="Arial" w:hAnsi="Arial" w:cs="Arial"/>
          <w:b/>
          <w:i/>
          <w:color w:val="000000"/>
        </w:rPr>
        <w:t>«Национальная экономика»</w:t>
      </w:r>
    </w:p>
    <w:p w:rsidR="009A4633" w:rsidRPr="00367B04" w:rsidRDefault="009A4633" w:rsidP="009A4633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</w:rPr>
        <w:lastRenderedPageBreak/>
        <w:t xml:space="preserve">По данному подразделу планируются расходы на осуществление мероприятий муниципальной программы </w:t>
      </w:r>
      <w:r w:rsidRPr="00367B04">
        <w:rPr>
          <w:rFonts w:ascii="Arial" w:hAnsi="Arial" w:cs="Arial"/>
          <w:color w:val="000000"/>
        </w:rPr>
        <w:t>«</w:t>
      </w:r>
      <w:r w:rsidRPr="00367B04">
        <w:rPr>
          <w:rFonts w:ascii="Arial" w:hAnsi="Arial" w:cs="Arial"/>
          <w:bCs/>
        </w:rPr>
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</w:r>
      <w:r w:rsidRPr="00367B04">
        <w:rPr>
          <w:rFonts w:ascii="Arial" w:hAnsi="Arial" w:cs="Arial"/>
          <w:color w:val="000000"/>
        </w:rPr>
        <w:t>»:</w:t>
      </w:r>
    </w:p>
    <w:p w:rsidR="009A4633" w:rsidRPr="00367B04" w:rsidRDefault="009A4633" w:rsidP="003B2E3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- мероприятия по </w:t>
      </w:r>
      <w:proofErr w:type="spellStart"/>
      <w:r w:rsidRPr="00367B04">
        <w:rPr>
          <w:rFonts w:ascii="Arial" w:hAnsi="Arial" w:cs="Arial"/>
        </w:rPr>
        <w:t>лимитировани</w:t>
      </w:r>
      <w:r w:rsidR="003B2E39" w:rsidRPr="00367B04">
        <w:rPr>
          <w:rFonts w:ascii="Arial" w:hAnsi="Arial" w:cs="Arial"/>
        </w:rPr>
        <w:t>ю</w:t>
      </w:r>
      <w:proofErr w:type="spellEnd"/>
      <w:r w:rsidR="003B2E39" w:rsidRPr="00367B04">
        <w:rPr>
          <w:rFonts w:ascii="Arial" w:hAnsi="Arial" w:cs="Arial"/>
        </w:rPr>
        <w:t xml:space="preserve"> и нормированию</w:t>
      </w:r>
      <w:r w:rsidRPr="00367B04">
        <w:rPr>
          <w:rFonts w:ascii="Arial" w:hAnsi="Arial" w:cs="Arial"/>
        </w:rPr>
        <w:t xml:space="preserve"> потребления всех видов ресурсов в Новопоселеновском сельсовете Курского района Курской </w:t>
      </w:r>
      <w:r w:rsidR="003B2E39" w:rsidRPr="00367B04">
        <w:rPr>
          <w:rFonts w:ascii="Arial" w:hAnsi="Arial" w:cs="Arial"/>
        </w:rPr>
        <w:t>области</w:t>
      </w:r>
      <w:r w:rsidRPr="00367B04">
        <w:rPr>
          <w:rFonts w:ascii="Arial" w:hAnsi="Arial" w:cs="Arial"/>
        </w:rPr>
        <w:t>.</w:t>
      </w:r>
    </w:p>
    <w:p w:rsidR="009A4633" w:rsidRPr="00367B04" w:rsidRDefault="009A4633" w:rsidP="009A4633">
      <w:pPr>
        <w:widowControl w:val="0"/>
        <w:spacing w:line="276" w:lineRule="auto"/>
        <w:ind w:left="20" w:right="20" w:firstLine="831"/>
        <w:jc w:val="both"/>
        <w:rPr>
          <w:rFonts w:ascii="Arial" w:hAnsi="Arial" w:cs="Arial"/>
          <w:color w:val="000000"/>
        </w:rPr>
      </w:pPr>
    </w:p>
    <w:p w:rsidR="00EA17C8" w:rsidRPr="00367B04" w:rsidRDefault="00EA17C8" w:rsidP="00261B16">
      <w:pPr>
        <w:widowControl w:val="0"/>
        <w:spacing w:line="276" w:lineRule="auto"/>
        <w:ind w:left="20" w:right="20" w:firstLine="680"/>
        <w:jc w:val="center"/>
        <w:rPr>
          <w:rFonts w:ascii="Arial" w:hAnsi="Arial" w:cs="Arial"/>
          <w:b/>
          <w:bCs/>
        </w:rPr>
      </w:pPr>
      <w:r w:rsidRPr="00367B04">
        <w:rPr>
          <w:rFonts w:ascii="Arial" w:hAnsi="Arial" w:cs="Arial"/>
          <w:b/>
          <w:bCs/>
        </w:rPr>
        <w:t>Раздел 0500 «Жилищно-коммунальное хозяйство»</w:t>
      </w:r>
    </w:p>
    <w:p w:rsidR="00EA17C8" w:rsidRPr="00367B04" w:rsidRDefault="00EA17C8" w:rsidP="00261B16">
      <w:pPr>
        <w:widowControl w:val="0"/>
        <w:spacing w:line="276" w:lineRule="auto"/>
        <w:ind w:left="20" w:right="20" w:firstLine="680"/>
        <w:rPr>
          <w:rFonts w:ascii="Arial" w:hAnsi="Arial" w:cs="Arial"/>
          <w:b/>
          <w:bCs/>
        </w:rPr>
      </w:pPr>
    </w:p>
    <w:p w:rsidR="00EA17C8" w:rsidRPr="00367B04" w:rsidRDefault="00EA17C8" w:rsidP="00261B16">
      <w:pPr>
        <w:spacing w:line="276" w:lineRule="auto"/>
        <w:ind w:firstLine="851"/>
        <w:jc w:val="both"/>
        <w:rPr>
          <w:rFonts w:ascii="Arial" w:hAnsi="Arial" w:cs="Arial"/>
          <w:b/>
          <w:i/>
        </w:rPr>
      </w:pPr>
      <w:r w:rsidRPr="00367B04">
        <w:rPr>
          <w:rFonts w:ascii="Arial" w:hAnsi="Arial" w:cs="Arial"/>
          <w:b/>
          <w:i/>
        </w:rPr>
        <w:t>Подраздел 0503 «Благоустройство»</w:t>
      </w:r>
    </w:p>
    <w:p w:rsidR="00EA17C8" w:rsidRPr="00367B04" w:rsidRDefault="00EA17C8" w:rsidP="00261B16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color w:val="000000"/>
        </w:rPr>
      </w:pPr>
      <w:r w:rsidRPr="00367B04">
        <w:rPr>
          <w:rFonts w:ascii="Arial" w:hAnsi="Arial" w:cs="Arial"/>
        </w:rPr>
        <w:t xml:space="preserve">По данному подразделу планируются расходы на осуществление мероприятий муниципальной программы </w:t>
      </w:r>
      <w:r w:rsidRPr="00367B04">
        <w:rPr>
          <w:rFonts w:ascii="Arial" w:hAnsi="Arial" w:cs="Arial"/>
          <w:color w:val="000000"/>
        </w:rPr>
        <w:t>«Обеспечение доступным и комфортным жильем и коммунальными услугами граждан в муниципальном образовании «Новопоселеновский сельсовет» Курского района Курской области на 2017-2021 годы»:</w:t>
      </w:r>
    </w:p>
    <w:p w:rsidR="00EA17C8" w:rsidRPr="00367B04" w:rsidRDefault="00EA17C8" w:rsidP="00261B16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мероприятия по благоустройству Новопоселеновского сельсовета Курского района Курской области (расходы на содержание и оплату коммунальных услуг по уличному освещению).</w:t>
      </w:r>
    </w:p>
    <w:p w:rsidR="00EA17C8" w:rsidRPr="00367B04" w:rsidRDefault="00EA17C8" w:rsidP="00261B16">
      <w:pPr>
        <w:spacing w:line="276" w:lineRule="auto"/>
        <w:ind w:firstLine="851"/>
        <w:jc w:val="both"/>
        <w:rPr>
          <w:rFonts w:ascii="Arial" w:hAnsi="Arial" w:cs="Arial"/>
          <w:b/>
          <w:i/>
        </w:rPr>
      </w:pPr>
    </w:p>
    <w:p w:rsidR="00EA17C8" w:rsidRPr="00367B04" w:rsidRDefault="00EA17C8" w:rsidP="00261B16">
      <w:pPr>
        <w:keepNext/>
        <w:keepLines/>
        <w:widowControl w:val="0"/>
        <w:spacing w:line="276" w:lineRule="auto"/>
        <w:jc w:val="center"/>
        <w:outlineLvl w:val="5"/>
        <w:rPr>
          <w:rFonts w:ascii="Arial" w:hAnsi="Arial" w:cs="Arial"/>
          <w:b/>
          <w:bCs/>
        </w:rPr>
      </w:pPr>
      <w:r w:rsidRPr="00367B04">
        <w:rPr>
          <w:rFonts w:ascii="Arial" w:hAnsi="Arial" w:cs="Arial"/>
          <w:b/>
          <w:bCs/>
        </w:rPr>
        <w:t>Раздел 0800 «Культура, кинематография»</w:t>
      </w:r>
    </w:p>
    <w:p w:rsidR="00EA17C8" w:rsidRPr="00367B04" w:rsidRDefault="00EA17C8" w:rsidP="00261B16">
      <w:pPr>
        <w:keepNext/>
        <w:keepLines/>
        <w:widowControl w:val="0"/>
        <w:spacing w:line="276" w:lineRule="auto"/>
        <w:outlineLvl w:val="5"/>
        <w:rPr>
          <w:rFonts w:ascii="Arial" w:hAnsi="Arial" w:cs="Arial"/>
          <w:b/>
          <w:bCs/>
        </w:rPr>
      </w:pPr>
    </w:p>
    <w:p w:rsidR="00EA17C8" w:rsidRPr="00367B04" w:rsidRDefault="00EA17C8" w:rsidP="00261B16">
      <w:pPr>
        <w:widowControl w:val="0"/>
        <w:spacing w:line="276" w:lineRule="auto"/>
        <w:ind w:left="20" w:firstLine="831"/>
        <w:jc w:val="both"/>
        <w:rPr>
          <w:rFonts w:ascii="Arial" w:hAnsi="Arial" w:cs="Arial"/>
          <w:b/>
          <w:bCs/>
          <w:i/>
          <w:iCs/>
        </w:rPr>
      </w:pPr>
      <w:r w:rsidRPr="00367B04">
        <w:rPr>
          <w:rFonts w:ascii="Arial" w:hAnsi="Arial" w:cs="Arial"/>
          <w:b/>
          <w:bCs/>
          <w:i/>
          <w:iCs/>
        </w:rPr>
        <w:t>Подраздел 0801 «Культура»</w:t>
      </w:r>
    </w:p>
    <w:p w:rsidR="00EA17C8" w:rsidRPr="00367B04" w:rsidRDefault="00EA17C8" w:rsidP="00261B16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По данному подразделу планируются расходы на осуществление мероприятий муниципальной программы </w:t>
      </w:r>
      <w:r w:rsidRPr="00367B04">
        <w:rPr>
          <w:rFonts w:ascii="Arial" w:hAnsi="Arial" w:cs="Arial"/>
          <w:bCs/>
        </w:rPr>
        <w:t xml:space="preserve">«Развитие культуры в </w:t>
      </w:r>
      <w:r w:rsidRPr="00367B04">
        <w:rPr>
          <w:rFonts w:ascii="Arial" w:hAnsi="Arial" w:cs="Arial"/>
        </w:rPr>
        <w:t>Новопоселеновском сельсовете Курского района Курской области</w:t>
      </w:r>
      <w:r w:rsidRPr="00367B04">
        <w:rPr>
          <w:rFonts w:ascii="Arial" w:hAnsi="Arial" w:cs="Arial"/>
          <w:bCs/>
        </w:rPr>
        <w:t xml:space="preserve"> на 2017-2021 годы»</w:t>
      </w:r>
    </w:p>
    <w:p w:rsidR="00EA17C8" w:rsidRPr="00367B04" w:rsidRDefault="00EA17C8" w:rsidP="00261B16">
      <w:pPr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- по бюджету поселения планируются расходы на создание условий для организации досуга и обеспечение жителей услугами организаций культуры, на организацию библиотечного обслуживания населения, комплектование и обеспечение сохранности библиотечных фондов библиотек поселения:</w:t>
      </w:r>
    </w:p>
    <w:p w:rsidR="00EA17C8" w:rsidRPr="00367B04" w:rsidRDefault="00EA17C8" w:rsidP="00261B1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 xml:space="preserve">- по фонду </w:t>
      </w:r>
      <w:proofErr w:type="gramStart"/>
      <w:r w:rsidRPr="00367B04">
        <w:rPr>
          <w:rFonts w:ascii="Arial" w:hAnsi="Arial" w:cs="Arial"/>
        </w:rPr>
        <w:t>оплаты труда работников подведомственных казенных учреждений культуры</w:t>
      </w:r>
      <w:proofErr w:type="gramEnd"/>
      <w:r w:rsidRPr="00367B04">
        <w:rPr>
          <w:rFonts w:ascii="Arial" w:hAnsi="Arial" w:cs="Arial"/>
        </w:rPr>
        <w:t xml:space="preserve"> предусмотрено увеличение в соответствии с Указом Президента Российской Федерации от 7 мая 2012 года № 597«О мероприятиях по реализации государственной социальной политики».</w:t>
      </w:r>
    </w:p>
    <w:p w:rsidR="00EA17C8" w:rsidRPr="00367B04" w:rsidRDefault="00EA17C8" w:rsidP="00261B1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bookmarkEnd w:id="2"/>
    <w:p w:rsidR="00EA17C8" w:rsidRPr="00367B04" w:rsidRDefault="00EA17C8" w:rsidP="00261B16">
      <w:pPr>
        <w:keepNext/>
        <w:keepLines/>
        <w:widowControl w:val="0"/>
        <w:spacing w:line="276" w:lineRule="auto"/>
        <w:jc w:val="center"/>
        <w:outlineLvl w:val="5"/>
        <w:rPr>
          <w:rFonts w:ascii="Arial" w:hAnsi="Arial" w:cs="Arial"/>
          <w:b/>
          <w:bCs/>
        </w:rPr>
      </w:pPr>
      <w:r w:rsidRPr="00367B04">
        <w:rPr>
          <w:rFonts w:ascii="Arial" w:hAnsi="Arial" w:cs="Arial"/>
          <w:b/>
          <w:bCs/>
        </w:rPr>
        <w:t>Раздел 1000 «Социальная политика»</w:t>
      </w:r>
    </w:p>
    <w:p w:rsidR="00EA17C8" w:rsidRPr="00367B04" w:rsidRDefault="00EA17C8" w:rsidP="00261B16">
      <w:pPr>
        <w:keepNext/>
        <w:keepLines/>
        <w:widowControl w:val="0"/>
        <w:spacing w:line="276" w:lineRule="auto"/>
        <w:outlineLvl w:val="5"/>
        <w:rPr>
          <w:rFonts w:ascii="Arial" w:hAnsi="Arial" w:cs="Arial"/>
          <w:b/>
          <w:bCs/>
        </w:rPr>
      </w:pPr>
    </w:p>
    <w:p w:rsidR="00EA17C8" w:rsidRPr="00367B04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Fonts w:ascii="Arial" w:hAnsi="Arial" w:cs="Arial"/>
          <w:b w:val="0"/>
          <w:i w:val="0"/>
          <w:sz w:val="24"/>
          <w:szCs w:val="24"/>
        </w:rPr>
      </w:pPr>
      <w:r w:rsidRPr="00367B04">
        <w:rPr>
          <w:rStyle w:val="3"/>
          <w:rFonts w:ascii="Arial" w:hAnsi="Arial" w:cs="Arial"/>
          <w:b/>
          <w:i/>
          <w:color w:val="000000"/>
          <w:sz w:val="24"/>
          <w:szCs w:val="24"/>
        </w:rPr>
        <w:t>Подраздел 1001 «Пенсионное обеспечение»</w:t>
      </w:r>
    </w:p>
    <w:p w:rsidR="007C2D2A" w:rsidRPr="00367B04" w:rsidRDefault="007C2D2A" w:rsidP="007C2D2A">
      <w:pPr>
        <w:snapToGrid w:val="0"/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По данному подразделу планируются расходы на осуществление мероприятий муниципальной программы</w:t>
      </w:r>
      <w:r w:rsidRPr="00367B04">
        <w:rPr>
          <w:rFonts w:ascii="Arial" w:hAnsi="Arial" w:cs="Arial"/>
          <w:bCs/>
        </w:rPr>
        <w:t xml:space="preserve"> «</w:t>
      </w:r>
      <w:r w:rsidRPr="00367B04">
        <w:rPr>
          <w:rFonts w:ascii="Arial" w:hAnsi="Arial" w:cs="Arial"/>
        </w:rPr>
        <w:t>Социальная поддержка граждан в</w:t>
      </w:r>
      <w:r w:rsidRPr="00367B04">
        <w:rPr>
          <w:rFonts w:ascii="Arial" w:hAnsi="Arial" w:cs="Arial"/>
          <w:color w:val="000000"/>
        </w:rPr>
        <w:t xml:space="preserve"> Новопоселеновском сельсовете Курского района Курской области на 2017 – 2021 годы</w:t>
      </w:r>
      <w:r w:rsidRPr="00367B04">
        <w:rPr>
          <w:rFonts w:ascii="Arial" w:hAnsi="Arial" w:cs="Arial"/>
          <w:bCs/>
        </w:rPr>
        <w:t>»:</w:t>
      </w:r>
    </w:p>
    <w:p w:rsidR="00EA17C8" w:rsidRPr="00367B04" w:rsidRDefault="007C2D2A" w:rsidP="00261B16">
      <w:pPr>
        <w:spacing w:line="276" w:lineRule="auto"/>
        <w:ind w:firstLine="900"/>
        <w:jc w:val="both"/>
        <w:rPr>
          <w:rFonts w:ascii="Arial" w:eastAsia="Arial Unicode MS" w:hAnsi="Arial" w:cs="Arial"/>
          <w:bCs/>
        </w:rPr>
      </w:pPr>
      <w:r w:rsidRPr="00367B04">
        <w:rPr>
          <w:rFonts w:ascii="Arial" w:eastAsia="Arial Unicode MS" w:hAnsi="Arial" w:cs="Arial"/>
          <w:bCs/>
        </w:rPr>
        <w:t xml:space="preserve">- </w:t>
      </w:r>
      <w:r w:rsidR="00EA17C8" w:rsidRPr="00367B04">
        <w:rPr>
          <w:rFonts w:ascii="Arial" w:eastAsia="Arial Unicode MS" w:hAnsi="Arial" w:cs="Arial"/>
          <w:bCs/>
        </w:rPr>
        <w:t xml:space="preserve">выплату пенсии за выслугу лет и доплаты к пенсии муниципальным служащим, объем которых предусмотрен исходя из установленного размера  пенсии и количества получателей. </w:t>
      </w:r>
    </w:p>
    <w:p w:rsidR="00B13E0F" w:rsidRPr="00367B04" w:rsidRDefault="00B13E0F" w:rsidP="00261B16">
      <w:pPr>
        <w:pStyle w:val="21"/>
        <w:shd w:val="clear" w:color="auto" w:fill="auto"/>
        <w:spacing w:before="0" w:line="276" w:lineRule="auto"/>
        <w:ind w:firstLine="0"/>
        <w:rPr>
          <w:rStyle w:val="2"/>
          <w:rFonts w:ascii="Arial" w:hAnsi="Arial" w:cs="Arial"/>
          <w:b/>
          <w:color w:val="000000"/>
          <w:sz w:val="24"/>
          <w:szCs w:val="24"/>
        </w:rPr>
      </w:pPr>
    </w:p>
    <w:p w:rsidR="00EA17C8" w:rsidRPr="00367B04" w:rsidRDefault="00EA17C8" w:rsidP="00261B16">
      <w:pPr>
        <w:pStyle w:val="21"/>
        <w:shd w:val="clear" w:color="auto" w:fill="auto"/>
        <w:spacing w:before="0" w:line="276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367B04">
        <w:rPr>
          <w:rStyle w:val="2"/>
          <w:rFonts w:ascii="Arial" w:hAnsi="Arial" w:cs="Arial"/>
          <w:b/>
          <w:color w:val="000000"/>
          <w:sz w:val="24"/>
          <w:szCs w:val="24"/>
        </w:rPr>
        <w:t>Раздел 1100 «Физическая культура и спорт»</w:t>
      </w:r>
    </w:p>
    <w:p w:rsidR="00EA17C8" w:rsidRPr="00367B04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Style w:val="3"/>
          <w:rFonts w:ascii="Arial" w:hAnsi="Arial" w:cs="Arial"/>
          <w:bCs/>
          <w:iCs/>
          <w:color w:val="000000"/>
          <w:sz w:val="24"/>
          <w:szCs w:val="24"/>
        </w:rPr>
      </w:pPr>
    </w:p>
    <w:p w:rsidR="00EA17C8" w:rsidRPr="00367B04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Fonts w:ascii="Arial" w:hAnsi="Arial" w:cs="Arial"/>
          <w:b w:val="0"/>
          <w:sz w:val="24"/>
          <w:szCs w:val="24"/>
        </w:rPr>
      </w:pPr>
      <w:r w:rsidRPr="00367B04">
        <w:rPr>
          <w:rStyle w:val="3"/>
          <w:rFonts w:ascii="Arial" w:hAnsi="Arial" w:cs="Arial"/>
          <w:b/>
          <w:i/>
          <w:color w:val="000000"/>
          <w:sz w:val="24"/>
          <w:szCs w:val="24"/>
        </w:rPr>
        <w:t>Подраздел 1101 «Физическая культура»</w:t>
      </w:r>
    </w:p>
    <w:p w:rsidR="00EA17C8" w:rsidRPr="00367B04" w:rsidRDefault="00EA17C8" w:rsidP="00261B16">
      <w:pPr>
        <w:snapToGrid w:val="0"/>
        <w:spacing w:line="276" w:lineRule="auto"/>
        <w:ind w:firstLine="851"/>
        <w:jc w:val="both"/>
        <w:rPr>
          <w:rFonts w:ascii="Arial" w:hAnsi="Arial" w:cs="Arial"/>
        </w:rPr>
      </w:pPr>
      <w:r w:rsidRPr="00367B04">
        <w:rPr>
          <w:rFonts w:ascii="Arial" w:hAnsi="Arial" w:cs="Arial"/>
        </w:rPr>
        <w:t>По данному подразделу планируются расходы на осуществление мероприятий муниципальной программы</w:t>
      </w:r>
      <w:r w:rsidRPr="00367B04">
        <w:rPr>
          <w:rFonts w:ascii="Arial" w:hAnsi="Arial" w:cs="Arial"/>
          <w:bCs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Pr="00367B04">
        <w:rPr>
          <w:rFonts w:ascii="Arial" w:hAnsi="Arial" w:cs="Arial"/>
        </w:rPr>
        <w:t>Новопоселеновском сельсовете Курского района Курской области</w:t>
      </w:r>
      <w:r w:rsidRPr="00367B04">
        <w:rPr>
          <w:rFonts w:ascii="Arial" w:hAnsi="Arial" w:cs="Arial"/>
          <w:bCs/>
        </w:rPr>
        <w:t xml:space="preserve"> на 2017 – 2021 годы»:</w:t>
      </w:r>
    </w:p>
    <w:p w:rsidR="00EA17C8" w:rsidRPr="00367B04" w:rsidRDefault="00EA17C8" w:rsidP="00261B16">
      <w:pPr>
        <w:pStyle w:val="a3"/>
        <w:spacing w:after="294" w:line="276" w:lineRule="auto"/>
        <w:ind w:left="20" w:right="20" w:firstLine="851"/>
        <w:rPr>
          <w:rFonts w:ascii="Arial" w:hAnsi="Arial" w:cs="Arial"/>
          <w:sz w:val="24"/>
          <w:szCs w:val="24"/>
        </w:rPr>
      </w:pPr>
      <w:r w:rsidRPr="00367B04">
        <w:rPr>
          <w:rFonts w:ascii="Arial" w:hAnsi="Arial" w:cs="Arial"/>
          <w:sz w:val="24"/>
          <w:szCs w:val="24"/>
        </w:rPr>
        <w:t xml:space="preserve"> - обеспечение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127FB2" w:rsidRPr="00367B04" w:rsidRDefault="00127FB2" w:rsidP="00261B16">
      <w:pPr>
        <w:spacing w:line="276" w:lineRule="auto"/>
        <w:rPr>
          <w:rFonts w:ascii="Arial" w:hAnsi="Arial" w:cs="Arial"/>
        </w:rPr>
      </w:pPr>
    </w:p>
    <w:sectPr w:rsidR="00127FB2" w:rsidRPr="00367B04" w:rsidSect="00367B0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09"/>
    <w:rsid w:val="0002628F"/>
    <w:rsid w:val="000C08DE"/>
    <w:rsid w:val="00127FB2"/>
    <w:rsid w:val="002546E5"/>
    <w:rsid w:val="00261B16"/>
    <w:rsid w:val="00270B5C"/>
    <w:rsid w:val="00290169"/>
    <w:rsid w:val="00367B04"/>
    <w:rsid w:val="003B2E39"/>
    <w:rsid w:val="00532C2D"/>
    <w:rsid w:val="0057142A"/>
    <w:rsid w:val="005C2779"/>
    <w:rsid w:val="006049A6"/>
    <w:rsid w:val="00615057"/>
    <w:rsid w:val="006708BD"/>
    <w:rsid w:val="007C2D2A"/>
    <w:rsid w:val="00806930"/>
    <w:rsid w:val="008D2809"/>
    <w:rsid w:val="009A4633"/>
    <w:rsid w:val="00AF7D60"/>
    <w:rsid w:val="00B13E0F"/>
    <w:rsid w:val="00B463D5"/>
    <w:rsid w:val="00E543DC"/>
    <w:rsid w:val="00EA0ED0"/>
    <w:rsid w:val="00EA17C8"/>
    <w:rsid w:val="00F678AE"/>
    <w:rsid w:val="00FA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7654-72E0-44B0-BB84-04C16FF1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2017-10-23T09:08:00Z</cp:lastPrinted>
  <dcterms:created xsi:type="dcterms:W3CDTF">2016-11-08T08:34:00Z</dcterms:created>
  <dcterms:modified xsi:type="dcterms:W3CDTF">2018-10-19T06:42:00Z</dcterms:modified>
</cp:coreProperties>
</file>