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A751E">
        <w:rPr>
          <w:rFonts w:ascii="Times New Roman" w:hAnsi="Times New Roman"/>
          <w:b/>
          <w:bCs/>
          <w:sz w:val="36"/>
          <w:szCs w:val="36"/>
        </w:rPr>
        <w:t xml:space="preserve">АДМИНИСТРАЦИЯ НОВОПОСЕЛЕНОВСКОГО СЕЛЬСОВЕТА </w:t>
      </w:r>
      <w:r w:rsidRPr="006A751E">
        <w:rPr>
          <w:rFonts w:ascii="Times New Roman" w:hAnsi="Times New Roman"/>
          <w:b/>
          <w:sz w:val="36"/>
          <w:szCs w:val="36"/>
        </w:rPr>
        <w:t xml:space="preserve">КУРСКОГО РАЙОНА </w:t>
      </w:r>
    </w:p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A751E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F5557" w:rsidRPr="006A751E" w:rsidRDefault="002F5557" w:rsidP="002F5557">
      <w:pPr>
        <w:pStyle w:val="a3"/>
        <w:jc w:val="center"/>
        <w:rPr>
          <w:rStyle w:val="a6"/>
          <w:rFonts w:ascii="Times New Roman" w:hAnsi="Times New Roman"/>
          <w:bCs w:val="0"/>
          <w:sz w:val="36"/>
          <w:szCs w:val="36"/>
        </w:rPr>
      </w:pPr>
      <w:r w:rsidRPr="006A751E">
        <w:rPr>
          <w:rStyle w:val="a6"/>
          <w:rFonts w:ascii="Times New Roman" w:hAnsi="Times New Roman"/>
          <w:bCs w:val="0"/>
          <w:sz w:val="36"/>
          <w:szCs w:val="36"/>
        </w:rPr>
        <w:t>ПОСТАНОВЛЕНИЕ</w:t>
      </w:r>
    </w:p>
    <w:p w:rsidR="002F5557" w:rsidRPr="006A751E" w:rsidRDefault="002F5557" w:rsidP="002F5557">
      <w:pPr>
        <w:pStyle w:val="a3"/>
        <w:rPr>
          <w:rFonts w:ascii="Times New Roman" w:hAnsi="Times New Roman"/>
          <w:b/>
          <w:sz w:val="32"/>
          <w:szCs w:val="32"/>
        </w:rPr>
      </w:pPr>
    </w:p>
    <w:p w:rsidR="002F5557" w:rsidRPr="006A751E" w:rsidRDefault="002F5557" w:rsidP="002F5557">
      <w:pPr>
        <w:pStyle w:val="a3"/>
        <w:jc w:val="center"/>
        <w:rPr>
          <w:rStyle w:val="a6"/>
          <w:rFonts w:ascii="Times New Roman" w:hAnsi="Times New Roman"/>
          <w:sz w:val="32"/>
          <w:szCs w:val="32"/>
        </w:rPr>
      </w:pPr>
      <w:r w:rsidRPr="006A751E">
        <w:rPr>
          <w:rStyle w:val="a6"/>
          <w:rFonts w:ascii="Times New Roman" w:hAnsi="Times New Roman"/>
          <w:sz w:val="32"/>
          <w:szCs w:val="32"/>
        </w:rPr>
        <w:t xml:space="preserve">от </w:t>
      </w:r>
      <w:r>
        <w:rPr>
          <w:rStyle w:val="a6"/>
          <w:rFonts w:ascii="Times New Roman" w:hAnsi="Times New Roman"/>
          <w:sz w:val="32"/>
          <w:szCs w:val="32"/>
        </w:rPr>
        <w:t>18 октября 2017</w:t>
      </w:r>
      <w:r w:rsidRPr="006A751E">
        <w:rPr>
          <w:rStyle w:val="a6"/>
          <w:rFonts w:ascii="Times New Roman" w:hAnsi="Times New Roman"/>
          <w:sz w:val="32"/>
          <w:szCs w:val="32"/>
        </w:rPr>
        <w:t xml:space="preserve"> г.            </w:t>
      </w:r>
      <w:r>
        <w:rPr>
          <w:rStyle w:val="a6"/>
          <w:rFonts w:ascii="Times New Roman" w:hAnsi="Times New Roman"/>
          <w:sz w:val="32"/>
          <w:szCs w:val="32"/>
        </w:rPr>
        <w:t xml:space="preserve">         </w:t>
      </w:r>
      <w:r w:rsidRPr="006A751E">
        <w:rPr>
          <w:rStyle w:val="a6"/>
          <w:rFonts w:ascii="Times New Roman" w:hAnsi="Times New Roman"/>
          <w:sz w:val="32"/>
          <w:szCs w:val="32"/>
        </w:rPr>
        <w:t xml:space="preserve">                                               № </w:t>
      </w:r>
      <w:r>
        <w:rPr>
          <w:rStyle w:val="a6"/>
          <w:rFonts w:ascii="Times New Roman" w:hAnsi="Times New Roman"/>
          <w:sz w:val="32"/>
          <w:szCs w:val="32"/>
        </w:rPr>
        <w:t>283</w:t>
      </w:r>
    </w:p>
    <w:p w:rsidR="002F5557" w:rsidRPr="002F5557" w:rsidRDefault="002F5557" w:rsidP="002F5557">
      <w:pPr>
        <w:spacing w:after="0"/>
        <w:rPr>
          <w:rFonts w:ascii="Times New Roman" w:hAnsi="Times New Roman"/>
          <w:sz w:val="36"/>
          <w:szCs w:val="32"/>
        </w:rPr>
      </w:pPr>
    </w:p>
    <w:p w:rsidR="002F5557" w:rsidRPr="002F5557" w:rsidRDefault="00613039" w:rsidP="002F5557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32"/>
          <w:szCs w:val="28"/>
        </w:rPr>
      </w:pPr>
      <w:hyperlink r:id="rId5" w:history="1">
        <w:r w:rsidR="002F5557" w:rsidRPr="002F5557">
          <w:rPr>
            <w:rStyle w:val="a7"/>
            <w:rFonts w:ascii="Times New Roman" w:hAnsi="Times New Roman" w:cs="Times New Roman"/>
            <w:b/>
            <w:bCs/>
            <w:color w:val="auto"/>
            <w:sz w:val="32"/>
            <w:szCs w:val="28"/>
          </w:rPr>
          <w:t>Об утверждении Порядка формирования и ведения реестра источников доходов бюджета Новопоселеновского сельсовета Курского района Курской области</w:t>
        </w:r>
      </w:hyperlink>
    </w:p>
    <w:p w:rsidR="002F5557" w:rsidRDefault="002F5557" w:rsidP="002F5557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55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статьей 47.1</w:t>
        </w:r>
      </w:hyperlink>
      <w:r w:rsidRPr="002F555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F5557">
        <w:rPr>
          <w:rFonts w:ascii="Times New Roman" w:hAnsi="Times New Roman"/>
          <w:sz w:val="28"/>
          <w:szCs w:val="28"/>
        </w:rPr>
        <w:t xml:space="preserve"> Правительства Российской Федерации от 31 августа 2016 г. </w:t>
      </w:r>
      <w:r>
        <w:rPr>
          <w:rFonts w:ascii="Times New Roman" w:hAnsi="Times New Roman"/>
          <w:sz w:val="28"/>
          <w:szCs w:val="28"/>
        </w:rPr>
        <w:t>№</w:t>
      </w:r>
      <w:r w:rsidRPr="002F5557">
        <w:rPr>
          <w:rFonts w:ascii="Times New Roman" w:hAnsi="Times New Roman"/>
          <w:sz w:val="28"/>
          <w:szCs w:val="28"/>
        </w:rPr>
        <w:t xml:space="preserve"> 868 "О порядке формирования и ведения перечня источников доходов Российской Федерации", </w:t>
      </w:r>
      <w:hyperlink r:id="rId8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F5557">
        <w:rPr>
          <w:rFonts w:ascii="Times New Roman" w:hAnsi="Times New Roman"/>
          <w:sz w:val="28"/>
          <w:szCs w:val="28"/>
        </w:rPr>
        <w:t xml:space="preserve"> Администрации Курской области от 19.07.2017 г. </w:t>
      </w:r>
      <w:r>
        <w:rPr>
          <w:rFonts w:ascii="Times New Roman" w:hAnsi="Times New Roman"/>
          <w:sz w:val="28"/>
          <w:szCs w:val="28"/>
        </w:rPr>
        <w:t>№</w:t>
      </w:r>
      <w:r w:rsidRPr="002F5557">
        <w:rPr>
          <w:rFonts w:ascii="Times New Roman" w:hAnsi="Times New Roman"/>
          <w:sz w:val="28"/>
          <w:szCs w:val="28"/>
        </w:rPr>
        <w:t> 579-па "Об утверждении Порядка формирования и ведения реестра источн</w:t>
      </w:r>
      <w:r>
        <w:rPr>
          <w:rFonts w:ascii="Times New Roman" w:hAnsi="Times New Roman"/>
          <w:sz w:val="28"/>
          <w:szCs w:val="28"/>
        </w:rPr>
        <w:t xml:space="preserve">иков доходов областного бюджета </w:t>
      </w:r>
      <w:r w:rsidRPr="002F5557">
        <w:rPr>
          <w:rFonts w:ascii="Times New Roman" w:hAnsi="Times New Roman"/>
          <w:sz w:val="28"/>
          <w:szCs w:val="28"/>
        </w:rPr>
        <w:t xml:space="preserve">Администрация Новопоселеновского сельсовета Курского района Курской области </w:t>
      </w:r>
      <w:proofErr w:type="gramEnd"/>
    </w:p>
    <w:p w:rsid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557" w:rsidRPr="002F5557" w:rsidRDefault="002F5557" w:rsidP="002F555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5557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Т: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2F5557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0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2F5557">
        <w:rPr>
          <w:rFonts w:ascii="Times New Roman" w:hAnsi="Times New Roman"/>
          <w:sz w:val="28"/>
          <w:szCs w:val="28"/>
        </w:rPr>
        <w:t xml:space="preserve"> формирования и ведения реестра источников доходов бюджета Новопоселеновского сельсовета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(Приложение);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2F5557">
        <w:rPr>
          <w:rFonts w:ascii="Times New Roman" w:hAnsi="Times New Roman"/>
          <w:sz w:val="28"/>
          <w:szCs w:val="28"/>
        </w:rPr>
        <w:t xml:space="preserve">2. Заместителю главы по финансам и экономике Администрации Новопоселеновского сельсовета Курского района Курской области </w:t>
      </w:r>
      <w:r>
        <w:rPr>
          <w:rFonts w:ascii="Times New Roman" w:hAnsi="Times New Roman"/>
          <w:sz w:val="28"/>
          <w:szCs w:val="28"/>
        </w:rPr>
        <w:t>Извековой В.В.</w:t>
      </w:r>
      <w:r w:rsidRPr="002F5557">
        <w:rPr>
          <w:rFonts w:ascii="Times New Roman" w:hAnsi="Times New Roman"/>
          <w:sz w:val="28"/>
          <w:szCs w:val="28"/>
        </w:rPr>
        <w:t xml:space="preserve"> осуществлять формирование и ведение реестра источников доходов бюджета Новопоселеновского сельсовета Курского района Курской области в целях формирования рее</w:t>
      </w:r>
      <w:r>
        <w:rPr>
          <w:rFonts w:ascii="Times New Roman" w:hAnsi="Times New Roman"/>
          <w:sz w:val="28"/>
          <w:szCs w:val="28"/>
        </w:rPr>
        <w:t>стра источников доходов бюджета;</w:t>
      </w:r>
    </w:p>
    <w:bookmarkEnd w:id="1"/>
    <w:p w:rsidR="002F5557" w:rsidRPr="002F5557" w:rsidRDefault="002F5557" w:rsidP="002F55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F55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55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собой;</w:t>
      </w:r>
    </w:p>
    <w:p w:rsidR="002F5557" w:rsidRPr="002F5557" w:rsidRDefault="002F5557" w:rsidP="002F55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</w:t>
      </w:r>
      <w:r w:rsidR="00106BCA">
        <w:rPr>
          <w:rFonts w:ascii="Times New Roman" w:hAnsi="Times New Roman"/>
          <w:sz w:val="28"/>
          <w:szCs w:val="28"/>
        </w:rPr>
        <w:t>.</w:t>
      </w:r>
    </w:p>
    <w:p w:rsidR="002F5557" w:rsidRPr="006A751E" w:rsidRDefault="002F5557" w:rsidP="002F555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1E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1E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6A75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И.Г. Бирюков</w:t>
      </w: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557" w:rsidRPr="002F5557" w:rsidRDefault="002F5557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lastRenderedPageBreak/>
        <w:t>Приложение к Постановлению</w:t>
      </w:r>
      <w:r w:rsidRPr="002F5557">
        <w:rPr>
          <w:rStyle w:val="a8"/>
          <w:rFonts w:ascii="Times New Roman" w:hAnsi="Times New Roman"/>
          <w:b w:val="0"/>
        </w:rPr>
        <w:t xml:space="preserve"> Администрации</w:t>
      </w:r>
      <w:r w:rsidRPr="002F5557">
        <w:rPr>
          <w:rStyle w:val="a8"/>
          <w:rFonts w:ascii="Times New Roman" w:hAnsi="Times New Roman"/>
          <w:b w:val="0"/>
        </w:rPr>
        <w:br/>
      </w:r>
      <w:r>
        <w:rPr>
          <w:rStyle w:val="a8"/>
          <w:rFonts w:ascii="Times New Roman" w:hAnsi="Times New Roman"/>
          <w:b w:val="0"/>
        </w:rPr>
        <w:t>Новопоселеновского</w:t>
      </w:r>
      <w:r w:rsidRPr="002F5557">
        <w:rPr>
          <w:rStyle w:val="a8"/>
          <w:rFonts w:ascii="Times New Roman" w:hAnsi="Times New Roman"/>
          <w:b w:val="0"/>
        </w:rPr>
        <w:t xml:space="preserve"> сельсовета</w:t>
      </w:r>
    </w:p>
    <w:p w:rsidR="002F5557" w:rsidRPr="002F5557" w:rsidRDefault="002F5557" w:rsidP="002F5557">
      <w:pPr>
        <w:spacing w:after="0"/>
        <w:ind w:left="5954"/>
        <w:rPr>
          <w:rFonts w:ascii="Times New Roman" w:hAnsi="Times New Roman"/>
          <w:b/>
        </w:rPr>
      </w:pPr>
      <w:r w:rsidRPr="002F5557">
        <w:rPr>
          <w:rStyle w:val="a8"/>
          <w:rFonts w:ascii="Times New Roman" w:hAnsi="Times New Roman"/>
          <w:b w:val="0"/>
        </w:rPr>
        <w:t>Курс</w:t>
      </w:r>
      <w:r>
        <w:rPr>
          <w:rStyle w:val="a8"/>
          <w:rFonts w:ascii="Times New Roman" w:hAnsi="Times New Roman"/>
          <w:b w:val="0"/>
        </w:rPr>
        <w:t>кого района Курской области</w:t>
      </w:r>
      <w:r>
        <w:rPr>
          <w:rStyle w:val="a8"/>
          <w:rFonts w:ascii="Times New Roman" w:hAnsi="Times New Roman"/>
          <w:b w:val="0"/>
        </w:rPr>
        <w:br/>
        <w:t>от 18</w:t>
      </w:r>
      <w:r w:rsidRPr="002F5557">
        <w:rPr>
          <w:rStyle w:val="a8"/>
          <w:rFonts w:ascii="Times New Roman" w:hAnsi="Times New Roman"/>
          <w:b w:val="0"/>
        </w:rPr>
        <w:t xml:space="preserve">.10.2017 г. </w:t>
      </w:r>
      <w:r>
        <w:rPr>
          <w:rStyle w:val="a8"/>
          <w:rFonts w:ascii="Times New Roman" w:hAnsi="Times New Roman"/>
          <w:b w:val="0"/>
        </w:rPr>
        <w:t>№</w:t>
      </w:r>
      <w:r w:rsidRPr="002F5557">
        <w:rPr>
          <w:rStyle w:val="a8"/>
          <w:rFonts w:ascii="Times New Roman" w:hAnsi="Times New Roman"/>
          <w:b w:val="0"/>
        </w:rPr>
        <w:t> 2</w:t>
      </w:r>
      <w:r>
        <w:rPr>
          <w:rStyle w:val="a8"/>
          <w:rFonts w:ascii="Times New Roman" w:hAnsi="Times New Roman"/>
          <w:b w:val="0"/>
        </w:rPr>
        <w:t>83</w:t>
      </w:r>
    </w:p>
    <w:p w:rsidR="002F5557" w:rsidRDefault="002F5557" w:rsidP="002F5557"/>
    <w:p w:rsidR="002F5557" w:rsidRPr="002F5557" w:rsidRDefault="002F5557" w:rsidP="00613039">
      <w:pPr>
        <w:pStyle w:val="1"/>
        <w:spacing w:before="0" w:after="0"/>
        <w:rPr>
          <w:rFonts w:ascii="Times New Roman" w:hAnsi="Times New Roman" w:cs="Times New Roman"/>
          <w:sz w:val="32"/>
          <w:szCs w:val="28"/>
        </w:rPr>
      </w:pPr>
      <w:r w:rsidRPr="002F5557">
        <w:rPr>
          <w:rFonts w:ascii="Times New Roman" w:hAnsi="Times New Roman" w:cs="Times New Roman"/>
          <w:sz w:val="32"/>
          <w:szCs w:val="28"/>
        </w:rPr>
        <w:t>Порядок</w:t>
      </w:r>
      <w:r w:rsidRPr="002F5557">
        <w:rPr>
          <w:rFonts w:ascii="Times New Roman" w:hAnsi="Times New Roman" w:cs="Times New Roman"/>
          <w:sz w:val="32"/>
          <w:szCs w:val="28"/>
        </w:rPr>
        <w:br/>
        <w:t xml:space="preserve">формирования и </w:t>
      </w:r>
      <w:bookmarkStart w:id="2" w:name="_GoBack"/>
      <w:r w:rsidRPr="002F5557">
        <w:rPr>
          <w:rFonts w:ascii="Times New Roman" w:hAnsi="Times New Roman" w:cs="Times New Roman"/>
          <w:sz w:val="32"/>
          <w:szCs w:val="28"/>
        </w:rPr>
        <w:t xml:space="preserve">ведения реестра источников доходов бюджета Новопоселеновского </w:t>
      </w:r>
      <w:bookmarkEnd w:id="2"/>
      <w:r w:rsidRPr="002F5557">
        <w:rPr>
          <w:rFonts w:ascii="Times New Roman" w:hAnsi="Times New Roman" w:cs="Times New Roman"/>
          <w:sz w:val="32"/>
          <w:szCs w:val="28"/>
        </w:rPr>
        <w:t>сельсовета Курского района Курской области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001"/>
      <w:r w:rsidRPr="002F5557">
        <w:rPr>
          <w:rFonts w:ascii="Times New Roman" w:hAnsi="Times New Roman"/>
          <w:sz w:val="28"/>
          <w:szCs w:val="28"/>
        </w:rPr>
        <w:t>1. Настоящий порядок определяет правила формирования и ведения реестра источников доходов бюджета Новопоселеновского сельсовета Курского района Курской области (далее - реестр источников доходов бюджетов)</w:t>
      </w:r>
      <w:bookmarkStart w:id="4" w:name="sub_1002"/>
      <w:bookmarkEnd w:id="3"/>
      <w:r w:rsidRPr="002F5557">
        <w:rPr>
          <w:rFonts w:ascii="Times New Roman" w:hAnsi="Times New Roman"/>
          <w:sz w:val="28"/>
          <w:szCs w:val="28"/>
        </w:rPr>
        <w:t>.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>2. Реестры источников доходов бюджетов представляет собой свод информации о доходах бюджета по источникам доходов бюджета Новопоселеновского сельсовета Курского района, формируемой на основании перечня источников доходов Российской Федерации в процессе составления, утверждения и исполнения бюджета Новопоселеновского сельсовета Курского района Курской области на очередной финансовый год и на плановый период.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2F5557">
        <w:rPr>
          <w:rFonts w:ascii="Times New Roman" w:hAnsi="Times New Roman"/>
          <w:sz w:val="28"/>
          <w:szCs w:val="28"/>
        </w:rPr>
        <w:t>3. Формирование и ведение реестра источников доходов бюджета Новопоселеновского сельсовета Курского района Курской области осуществляет отдел бухгалтерского учета и распоряжением имуществом Администрации Новопоселеновского сельсовета Курского района Курской области.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004"/>
      <w:bookmarkEnd w:id="5"/>
      <w:r w:rsidRPr="002F555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F5557">
        <w:rPr>
          <w:rFonts w:ascii="Times New Roman" w:hAnsi="Times New Roman"/>
          <w:sz w:val="28"/>
          <w:szCs w:val="28"/>
        </w:rPr>
        <w:t>В целях формирования и ведения реестра источников доходов бюджета Новопоселеновского сельсовета Курского района Курской области главные администраторы доходов бюджета Новопоселеновского сельсовета Курского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</w:t>
      </w:r>
      <w:proofErr w:type="gramEnd"/>
      <w:r w:rsidRPr="002F55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557">
        <w:rPr>
          <w:rFonts w:ascii="Times New Roman" w:hAnsi="Times New Roman"/>
          <w:sz w:val="28"/>
          <w:szCs w:val="28"/>
        </w:rPr>
        <w:t xml:space="preserve">взимание платы по источнику доходов бюджета (в случае если указанные структурные подразделения и организации не осуществляют бюджетных полномочий администратора доходов бюджета Курского района Курской области), обеспечивают предоставление необходимых сведений в отдел по бухгалтерскому учету и распоряжением имуществом Администрации Новопоселеновского сельсовета Курского района Курской области и несут </w:t>
      </w:r>
      <w:r w:rsidRPr="002F5557">
        <w:rPr>
          <w:rFonts w:ascii="Times New Roman" w:hAnsi="Times New Roman"/>
          <w:sz w:val="28"/>
          <w:szCs w:val="28"/>
        </w:rPr>
        <w:lastRenderedPageBreak/>
        <w:t>ответственность за полноту и достоверность информации, а также своевременность ее предоставления.</w:t>
      </w:r>
      <w:proofErr w:type="gramEnd"/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005"/>
      <w:bookmarkEnd w:id="6"/>
      <w:r w:rsidRPr="002F5557">
        <w:rPr>
          <w:rFonts w:ascii="Times New Roman" w:hAnsi="Times New Roman"/>
          <w:sz w:val="28"/>
          <w:szCs w:val="28"/>
        </w:rPr>
        <w:t xml:space="preserve">5. Формирование и ведение реестра источников доходов бюджета Новопоселеновского сельсовета Курского района Курской области, предоставление сведений, указанных в </w:t>
      </w:r>
      <w:hyperlink w:anchor="sub_1004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пункте 4</w:t>
        </w:r>
      </w:hyperlink>
      <w:r w:rsidRPr="002F5557">
        <w:rPr>
          <w:rFonts w:ascii="Times New Roman" w:hAnsi="Times New Roman"/>
          <w:sz w:val="28"/>
          <w:szCs w:val="28"/>
        </w:rPr>
        <w:t xml:space="preserve"> настоящего Порядка, осуществляется в соответствии с общими требованиями к составу информации. </w:t>
      </w:r>
      <w:proofErr w:type="gramStart"/>
      <w:r w:rsidRPr="002F5557">
        <w:rPr>
          <w:rFonts w:ascii="Times New Roman" w:hAnsi="Times New Roman"/>
          <w:sz w:val="28"/>
          <w:szCs w:val="28"/>
        </w:rPr>
        <w:t xml:space="preserve">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</w:t>
      </w:r>
      <w:hyperlink r:id="rId9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F5557">
        <w:rPr>
          <w:rFonts w:ascii="Times New Roman" w:hAnsi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/>
          <w:sz w:val="28"/>
          <w:szCs w:val="28"/>
        </w:rPr>
        <w:t>ерации от 31 августа 2016 года №</w:t>
      </w:r>
      <w:r w:rsidRPr="002F5557">
        <w:rPr>
          <w:rFonts w:ascii="Times New Roman" w:hAnsi="Times New Roman"/>
          <w:sz w:val="28"/>
          <w:szCs w:val="28"/>
        </w:rPr>
        <w:t> 868 "О порядке формирования и ведения перечня источников доходов Российской Федерации".</w:t>
      </w:r>
      <w:proofErr w:type="gramEnd"/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 w:rsidRPr="002F5557">
        <w:rPr>
          <w:rFonts w:ascii="Times New Roman" w:hAnsi="Times New Roman"/>
          <w:sz w:val="28"/>
          <w:szCs w:val="28"/>
        </w:rPr>
        <w:t>6. Реестры источников доходов бюджета Новопоселеновского сельсовета Курского района представляется в управление по бюджету и налогам Администрации Курского района Курской области для дальнейшего предоставления их в комитет финансов Курской области в течени</w:t>
      </w:r>
      <w:proofErr w:type="gramStart"/>
      <w:r w:rsidRPr="002F5557">
        <w:rPr>
          <w:rFonts w:ascii="Times New Roman" w:hAnsi="Times New Roman"/>
          <w:sz w:val="28"/>
          <w:szCs w:val="28"/>
        </w:rPr>
        <w:t>и</w:t>
      </w:r>
      <w:proofErr w:type="gramEnd"/>
      <w:r w:rsidRPr="002F5557">
        <w:rPr>
          <w:rFonts w:ascii="Times New Roman" w:hAnsi="Times New Roman"/>
          <w:sz w:val="28"/>
          <w:szCs w:val="28"/>
        </w:rPr>
        <w:t xml:space="preserve"> трех рабочих дней со дня составления или внесения изменений в соответствующие реестры.</w:t>
      </w: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007"/>
      <w:bookmarkEnd w:id="8"/>
      <w:r w:rsidRPr="002F5557">
        <w:rPr>
          <w:rFonts w:ascii="Times New Roman" w:hAnsi="Times New Roman"/>
          <w:sz w:val="28"/>
          <w:szCs w:val="28"/>
        </w:rPr>
        <w:t>7.</w:t>
      </w:r>
      <w:bookmarkStart w:id="10" w:name="sub_1008"/>
      <w:bookmarkEnd w:id="9"/>
      <w:r w:rsidRPr="002F5557">
        <w:rPr>
          <w:rFonts w:ascii="Times New Roman" w:hAnsi="Times New Roman"/>
          <w:sz w:val="28"/>
          <w:szCs w:val="28"/>
        </w:rPr>
        <w:t xml:space="preserve"> Реестры источников доходов бюджетов представляются одновременно с проектом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в Собрание депутатов Новопоселеновского сельсовета Курского района Курской области по форме согласно </w:t>
      </w:r>
      <w:hyperlink w:anchor="sub_10000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приложению 1</w:t>
        </w:r>
      </w:hyperlink>
      <w:r w:rsidRPr="002F555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bookmarkEnd w:id="10"/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  <w:bookmarkStart w:id="11" w:name="sub_10000"/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Default="002F5557" w:rsidP="002F5557">
      <w:pPr>
        <w:ind w:firstLine="698"/>
        <w:jc w:val="right"/>
        <w:rPr>
          <w:rStyle w:val="a8"/>
        </w:rPr>
      </w:pPr>
    </w:p>
    <w:p w:rsidR="002F5557" w:rsidRPr="002F5557" w:rsidRDefault="002F5557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lastRenderedPageBreak/>
        <w:t>Приложение №</w:t>
      </w:r>
      <w:r w:rsidRPr="002F5557">
        <w:rPr>
          <w:rStyle w:val="a8"/>
          <w:rFonts w:ascii="Times New Roman" w:hAnsi="Times New Roman"/>
          <w:b w:val="0"/>
        </w:rPr>
        <w:t> 1</w:t>
      </w:r>
      <w:r w:rsidRPr="002F5557">
        <w:rPr>
          <w:rStyle w:val="a8"/>
          <w:rFonts w:ascii="Times New Roman" w:hAnsi="Times New Roman"/>
          <w:b w:val="0"/>
        </w:rPr>
        <w:br/>
        <w:t xml:space="preserve">к </w:t>
      </w:r>
      <w:hyperlink w:anchor="sub_1000" w:history="1">
        <w:r w:rsidRPr="002F5557">
          <w:rPr>
            <w:rStyle w:val="a7"/>
            <w:rFonts w:ascii="Times New Roman" w:hAnsi="Times New Roman"/>
            <w:b w:val="0"/>
            <w:color w:val="auto"/>
          </w:rPr>
          <w:t>Порядку</w:t>
        </w:r>
      </w:hyperlink>
      <w:r w:rsidRPr="002F5557">
        <w:rPr>
          <w:rStyle w:val="a8"/>
          <w:rFonts w:ascii="Times New Roman" w:hAnsi="Times New Roman"/>
          <w:b w:val="0"/>
        </w:rPr>
        <w:br/>
        <w:t>формирования и ведения реестра</w:t>
      </w:r>
      <w:r w:rsidRPr="002F5557">
        <w:rPr>
          <w:rStyle w:val="a8"/>
          <w:rFonts w:ascii="Times New Roman" w:hAnsi="Times New Roman"/>
          <w:b w:val="0"/>
        </w:rPr>
        <w:br/>
        <w:t>источников доходов бюджета</w:t>
      </w:r>
      <w:r w:rsidRPr="002F5557">
        <w:rPr>
          <w:rStyle w:val="a8"/>
          <w:rFonts w:ascii="Times New Roman" w:hAnsi="Times New Roman"/>
          <w:b w:val="0"/>
        </w:rPr>
        <w:br/>
        <w:t xml:space="preserve">Новопоселеновского сельсовета </w:t>
      </w:r>
    </w:p>
    <w:p w:rsidR="002F5557" w:rsidRPr="002F5557" w:rsidRDefault="002F5557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  <w:r w:rsidRPr="002F5557">
        <w:rPr>
          <w:rStyle w:val="a8"/>
          <w:rFonts w:ascii="Times New Roman" w:hAnsi="Times New Roman"/>
          <w:b w:val="0"/>
        </w:rPr>
        <w:t>Курского района Курской области,</w:t>
      </w:r>
      <w:r w:rsidRPr="002F5557">
        <w:rPr>
          <w:rStyle w:val="a8"/>
          <w:rFonts w:ascii="Times New Roman" w:hAnsi="Times New Roman"/>
          <w:b w:val="0"/>
        </w:rPr>
        <w:br/>
        <w:t>а также представления</w:t>
      </w:r>
      <w:r w:rsidRPr="002F5557">
        <w:rPr>
          <w:rStyle w:val="a8"/>
          <w:rFonts w:ascii="Times New Roman" w:hAnsi="Times New Roman"/>
          <w:b w:val="0"/>
        </w:rPr>
        <w:br/>
        <w:t xml:space="preserve">в Администрацию Новопоселеновского сельсовета </w:t>
      </w:r>
    </w:p>
    <w:p w:rsidR="002F5557" w:rsidRPr="002F5557" w:rsidRDefault="002F5557" w:rsidP="002F5557">
      <w:pPr>
        <w:spacing w:after="0"/>
        <w:ind w:left="5954"/>
        <w:rPr>
          <w:rFonts w:ascii="Times New Roman" w:hAnsi="Times New Roman"/>
          <w:b/>
        </w:rPr>
      </w:pPr>
      <w:r w:rsidRPr="002F5557">
        <w:rPr>
          <w:rStyle w:val="a8"/>
          <w:rFonts w:ascii="Times New Roman" w:hAnsi="Times New Roman"/>
          <w:b w:val="0"/>
        </w:rPr>
        <w:t xml:space="preserve">Курского района Курской области </w:t>
      </w:r>
    </w:p>
    <w:bookmarkEnd w:id="11"/>
    <w:p w:rsidR="002F5557" w:rsidRPr="002F5557" w:rsidRDefault="002F5557" w:rsidP="002F5557">
      <w:pPr>
        <w:rPr>
          <w:rFonts w:ascii="Times New Roman" w:hAnsi="Times New Roman"/>
        </w:rPr>
      </w:pPr>
    </w:p>
    <w:p w:rsidR="002F5557" w:rsidRPr="002F5557" w:rsidRDefault="002F5557" w:rsidP="002F5557">
      <w:pPr>
        <w:pStyle w:val="1"/>
        <w:rPr>
          <w:rFonts w:ascii="Times New Roman" w:hAnsi="Times New Roman" w:cs="Times New Roman"/>
          <w:sz w:val="32"/>
          <w:szCs w:val="32"/>
        </w:rPr>
      </w:pPr>
      <w:r w:rsidRPr="002F5557">
        <w:rPr>
          <w:rFonts w:ascii="Times New Roman" w:hAnsi="Times New Roman" w:cs="Times New Roman"/>
          <w:sz w:val="32"/>
          <w:szCs w:val="32"/>
        </w:rPr>
        <w:t>Реестр</w:t>
      </w:r>
      <w:r w:rsidRPr="002F5557">
        <w:rPr>
          <w:rFonts w:ascii="Times New Roman" w:hAnsi="Times New Roman" w:cs="Times New Roman"/>
          <w:sz w:val="32"/>
          <w:szCs w:val="32"/>
        </w:rPr>
        <w:br/>
        <w:t>источников доходов бюджета Новопоселеновского сельсовета Курского района Курской области</w:t>
      </w:r>
      <w:r w:rsidRPr="002F5557">
        <w:rPr>
          <w:rFonts w:ascii="Times New Roman" w:hAnsi="Times New Roman" w:cs="Times New Roman"/>
          <w:sz w:val="32"/>
          <w:szCs w:val="32"/>
        </w:rPr>
        <w:br/>
        <w:t>на "___" ____________ 20__ года</w:t>
      </w:r>
    </w:p>
    <w:p w:rsidR="002F5557" w:rsidRPr="002F5557" w:rsidRDefault="002F5557" w:rsidP="002F5557">
      <w:pPr>
        <w:rPr>
          <w:rFonts w:ascii="Times New Roman" w:hAnsi="Times New Roman"/>
        </w:rPr>
      </w:pPr>
    </w:p>
    <w:p w:rsidR="002F5557" w:rsidRPr="002F5557" w:rsidRDefault="002F5557" w:rsidP="002F5557">
      <w:pPr>
        <w:pStyle w:val="aa"/>
        <w:rPr>
          <w:rFonts w:ascii="Times New Roman" w:hAnsi="Times New Roman" w:cs="Times New Roman"/>
        </w:rPr>
      </w:pPr>
      <w:r w:rsidRPr="002F5557">
        <w:rPr>
          <w:rFonts w:ascii="Times New Roman" w:hAnsi="Times New Roman" w:cs="Times New Roman"/>
        </w:rPr>
        <w:t>Главный Администратор доходов бюджета: ______________________________</w:t>
      </w:r>
    </w:p>
    <w:p w:rsidR="002F5557" w:rsidRPr="002F5557" w:rsidRDefault="002F5557" w:rsidP="002F5557">
      <w:pPr>
        <w:pStyle w:val="aa"/>
        <w:rPr>
          <w:rFonts w:ascii="Times New Roman" w:hAnsi="Times New Roman" w:cs="Times New Roman"/>
        </w:rPr>
      </w:pPr>
      <w:r w:rsidRPr="002F5557">
        <w:rPr>
          <w:rFonts w:ascii="Times New Roman" w:hAnsi="Times New Roman" w:cs="Times New Roman"/>
        </w:rPr>
        <w:t>Единица измерения: тыс. руб.</w:t>
      </w:r>
    </w:p>
    <w:p w:rsidR="002F5557" w:rsidRPr="002F5557" w:rsidRDefault="002F5557" w:rsidP="002F5557">
      <w:pPr>
        <w:rPr>
          <w:rFonts w:ascii="Times New Roman" w:hAnsi="Times New Roman"/>
        </w:rPr>
      </w:pPr>
    </w:p>
    <w:p w:rsidR="002F5557" w:rsidRPr="002F5557" w:rsidRDefault="002F5557" w:rsidP="002F555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"/>
        <w:gridCol w:w="851"/>
        <w:gridCol w:w="992"/>
        <w:gridCol w:w="709"/>
        <w:gridCol w:w="709"/>
        <w:gridCol w:w="936"/>
        <w:gridCol w:w="693"/>
        <w:gridCol w:w="693"/>
        <w:gridCol w:w="693"/>
        <w:gridCol w:w="693"/>
      </w:tblGrid>
      <w:tr w:rsidR="002F5557" w:rsidRPr="002F5557" w:rsidTr="00525713">
        <w:tc>
          <w:tcPr>
            <w:tcW w:w="817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992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18" w:type="dxa"/>
            <w:gridSpan w:val="2"/>
          </w:tcPr>
          <w:p w:rsidR="002F5557" w:rsidRPr="002F5557" w:rsidRDefault="00613039" w:rsidP="005257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0" w:history="1">
              <w:r w:rsidR="002F5557" w:rsidRPr="002F5557">
                <w:rPr>
                  <w:rStyle w:val="a7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Классификация доходов бюджета</w:t>
              </w:r>
            </w:hyperlink>
          </w:p>
        </w:tc>
        <w:tc>
          <w:tcPr>
            <w:tcW w:w="992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 на 20___ г. (текущий финансовый год)</w:t>
            </w:r>
          </w:p>
        </w:tc>
        <w:tc>
          <w:tcPr>
            <w:tcW w:w="936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Кассовые поступления в текущем финансовом году (по состоянию на "__" ____ 20__ г.)</w:t>
            </w:r>
          </w:p>
        </w:tc>
        <w:tc>
          <w:tcPr>
            <w:tcW w:w="693" w:type="dxa"/>
            <w:vMerge w:val="restart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Оценка исполнения 20__ г. (текущий финансовый год)</w:t>
            </w:r>
          </w:p>
        </w:tc>
        <w:tc>
          <w:tcPr>
            <w:tcW w:w="2079" w:type="dxa"/>
            <w:gridSpan w:val="3"/>
          </w:tcPr>
          <w:p w:rsidR="002F5557" w:rsidRPr="002F5557" w:rsidRDefault="002F5557" w:rsidP="00525713">
            <w:pPr>
              <w:jc w:val="center"/>
              <w:rPr>
                <w:rFonts w:ascii="Times New Roman" w:hAnsi="Times New Roman"/>
              </w:rPr>
            </w:pPr>
            <w:r w:rsidRPr="002F5557">
              <w:rPr>
                <w:rFonts w:ascii="Times New Roman" w:hAnsi="Times New Roman"/>
                <w:sz w:val="18"/>
                <w:szCs w:val="18"/>
              </w:rPr>
              <w:t>Прогноз доходов бюджета</w:t>
            </w:r>
          </w:p>
        </w:tc>
      </w:tr>
      <w:tr w:rsidR="002F5557" w:rsidRPr="002F5557" w:rsidTr="00525713">
        <w:tc>
          <w:tcPr>
            <w:tcW w:w="817" w:type="dxa"/>
            <w:vMerge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51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 20__г. (очередной финансовый год)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 20__г. (первый год планового периода)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на 20__г. (второй год планового периода)</w:t>
            </w:r>
          </w:p>
        </w:tc>
      </w:tr>
      <w:tr w:rsidR="002F5557" w:rsidRPr="002F5557" w:rsidTr="00525713">
        <w:tc>
          <w:tcPr>
            <w:tcW w:w="817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:rsidR="002F5557" w:rsidRPr="002F5557" w:rsidRDefault="002F5557" w:rsidP="005257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F5557" w:rsidRPr="002F5557" w:rsidTr="00525713">
        <w:tc>
          <w:tcPr>
            <w:tcW w:w="817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F5557" w:rsidRPr="002F5557" w:rsidRDefault="002F5557" w:rsidP="00525713">
            <w:pPr>
              <w:rPr>
                <w:rFonts w:ascii="Times New Roman" w:hAnsi="Times New Roman"/>
              </w:rPr>
            </w:pPr>
          </w:p>
        </w:tc>
      </w:tr>
    </w:tbl>
    <w:p w:rsidR="002F5557" w:rsidRPr="002F5557" w:rsidRDefault="002F5557" w:rsidP="002F5557">
      <w:pPr>
        <w:rPr>
          <w:rFonts w:ascii="Times New Roman" w:hAnsi="Times New Roman"/>
        </w:rPr>
      </w:pP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3DA" w:rsidRDefault="008453DA"/>
    <w:sectPr w:rsidR="0084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DC"/>
    <w:rsid w:val="00106BCA"/>
    <w:rsid w:val="002F5557"/>
    <w:rsid w:val="003C50DC"/>
    <w:rsid w:val="00613039"/>
    <w:rsid w:val="008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232058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381124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4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21267615&amp;sub=0" TargetMode="External"/><Relationship Id="rId10" Type="http://schemas.openxmlformats.org/officeDocument/2006/relationships/hyperlink" Target="http://internet.garant.ru/document?id=70308460&amp;sub=1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13811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2017-10-20T11:27:00Z</dcterms:created>
  <dcterms:modified xsi:type="dcterms:W3CDTF">2017-10-24T07:49:00Z</dcterms:modified>
</cp:coreProperties>
</file>