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A7" w:rsidRPr="0054505E" w:rsidRDefault="00ED50A7" w:rsidP="0054505E">
      <w:pPr>
        <w:tabs>
          <w:tab w:val="left" w:pos="709"/>
        </w:tabs>
        <w:spacing w:line="360" w:lineRule="auto"/>
        <w:jc w:val="center"/>
        <w:rPr>
          <w:color w:val="00000A"/>
          <w:kern w:val="2"/>
          <w:sz w:val="28"/>
          <w:szCs w:val="28"/>
          <w:lang w:eastAsia="zh-CN"/>
        </w:rPr>
      </w:pPr>
      <w:r w:rsidRPr="0054505E">
        <w:rPr>
          <w:color w:val="00000A"/>
          <w:kern w:val="2"/>
          <w:sz w:val="28"/>
          <w:szCs w:val="28"/>
          <w:lang w:eastAsia="zh-CN"/>
        </w:rPr>
        <w:t>АДМИНИСТРАЦИЯ</w:t>
      </w:r>
    </w:p>
    <w:p w:rsidR="00ED50A7" w:rsidRPr="0054505E" w:rsidRDefault="00ED50A7" w:rsidP="0054505E">
      <w:pPr>
        <w:tabs>
          <w:tab w:val="left" w:pos="709"/>
        </w:tabs>
        <w:spacing w:line="360" w:lineRule="auto"/>
        <w:jc w:val="center"/>
        <w:rPr>
          <w:color w:val="00000A"/>
          <w:kern w:val="2"/>
          <w:sz w:val="28"/>
          <w:szCs w:val="28"/>
          <w:lang w:eastAsia="zh-CN"/>
        </w:rPr>
      </w:pPr>
      <w:r w:rsidRPr="0054505E">
        <w:rPr>
          <w:color w:val="00000A"/>
          <w:kern w:val="2"/>
          <w:sz w:val="28"/>
          <w:szCs w:val="28"/>
          <w:lang w:eastAsia="zh-CN"/>
        </w:rPr>
        <w:t>НОВОПОСЕЛЕНОВСКОГО СЕЛЬСОВЕТА</w:t>
      </w:r>
    </w:p>
    <w:p w:rsidR="00ED50A7" w:rsidRPr="0054505E" w:rsidRDefault="00ED50A7" w:rsidP="0054505E">
      <w:pPr>
        <w:tabs>
          <w:tab w:val="left" w:pos="709"/>
        </w:tabs>
        <w:spacing w:line="360" w:lineRule="auto"/>
        <w:jc w:val="center"/>
        <w:rPr>
          <w:color w:val="00000A"/>
          <w:kern w:val="2"/>
          <w:sz w:val="28"/>
          <w:szCs w:val="28"/>
          <w:lang w:eastAsia="zh-CN"/>
        </w:rPr>
      </w:pPr>
      <w:r w:rsidRPr="0054505E">
        <w:rPr>
          <w:color w:val="00000A"/>
          <w:kern w:val="2"/>
          <w:sz w:val="28"/>
          <w:szCs w:val="28"/>
          <w:lang w:eastAsia="zh-CN"/>
        </w:rPr>
        <w:t>КУРСКОГО РАЙОНА КУРСКОЙ ОБЛАСТИ</w:t>
      </w:r>
    </w:p>
    <w:p w:rsidR="00ED50A7" w:rsidRPr="0054505E" w:rsidRDefault="00ED50A7" w:rsidP="0054505E">
      <w:pPr>
        <w:tabs>
          <w:tab w:val="left" w:pos="709"/>
        </w:tabs>
        <w:spacing w:line="276" w:lineRule="atLeast"/>
        <w:jc w:val="center"/>
        <w:rPr>
          <w:color w:val="00000A"/>
          <w:kern w:val="2"/>
          <w:sz w:val="28"/>
          <w:szCs w:val="28"/>
          <w:lang w:eastAsia="zh-CN"/>
        </w:rPr>
      </w:pPr>
      <w:r w:rsidRPr="0054505E">
        <w:rPr>
          <w:color w:val="00000A"/>
          <w:kern w:val="2"/>
          <w:sz w:val="28"/>
          <w:szCs w:val="28"/>
          <w:lang w:eastAsia="zh-CN"/>
        </w:rPr>
        <w:t>ПОСТАНОВЛЕНИЕ</w:t>
      </w:r>
    </w:p>
    <w:p w:rsidR="00226243" w:rsidRPr="0054505E" w:rsidRDefault="00AB14B9" w:rsidP="0054505E">
      <w:pPr>
        <w:tabs>
          <w:tab w:val="left" w:pos="709"/>
        </w:tabs>
        <w:jc w:val="center"/>
        <w:rPr>
          <w:color w:val="00000A"/>
          <w:kern w:val="2"/>
          <w:sz w:val="28"/>
          <w:szCs w:val="28"/>
          <w:lang w:eastAsia="zh-CN"/>
        </w:rPr>
      </w:pPr>
      <w:r w:rsidRPr="0054505E">
        <w:rPr>
          <w:color w:val="00000A"/>
          <w:kern w:val="2"/>
          <w:sz w:val="28"/>
          <w:szCs w:val="28"/>
          <w:lang w:eastAsia="zh-CN"/>
        </w:rPr>
        <w:t>от 18 сентября 2017 г. №250</w:t>
      </w:r>
    </w:p>
    <w:p w:rsidR="00AB14B9" w:rsidRPr="0054505E" w:rsidRDefault="00AB14B9" w:rsidP="0054505E">
      <w:pPr>
        <w:tabs>
          <w:tab w:val="left" w:pos="709"/>
        </w:tabs>
        <w:jc w:val="center"/>
        <w:rPr>
          <w:color w:val="00000A"/>
          <w:kern w:val="2"/>
          <w:sz w:val="28"/>
          <w:szCs w:val="28"/>
          <w:lang w:eastAsia="zh-CN"/>
        </w:rPr>
      </w:pPr>
    </w:p>
    <w:p w:rsidR="00226243" w:rsidRPr="0054505E" w:rsidRDefault="00AB14B9" w:rsidP="0054505E">
      <w:pPr>
        <w:tabs>
          <w:tab w:val="left" w:pos="709"/>
        </w:tabs>
        <w:spacing w:line="276" w:lineRule="atLeast"/>
        <w:jc w:val="center"/>
        <w:rPr>
          <w:color w:val="00000A"/>
          <w:kern w:val="2"/>
          <w:sz w:val="28"/>
          <w:szCs w:val="28"/>
          <w:lang w:eastAsia="zh-CN"/>
        </w:rPr>
      </w:pPr>
      <w:r w:rsidRPr="0054505E">
        <w:rPr>
          <w:color w:val="00000A"/>
          <w:kern w:val="2"/>
          <w:sz w:val="28"/>
          <w:szCs w:val="28"/>
          <w:lang w:eastAsia="zh-CN"/>
        </w:rPr>
        <w:t>Об отмене постановления №225 от 25.07.2017 г. «О назначении публичных слушаний по проекту комп</w:t>
      </w:r>
      <w:r w:rsidR="0054505E">
        <w:rPr>
          <w:color w:val="00000A"/>
          <w:kern w:val="2"/>
          <w:sz w:val="28"/>
          <w:szCs w:val="28"/>
          <w:lang w:eastAsia="zh-CN"/>
        </w:rPr>
        <w:t>лексной разработки изменений в Г</w:t>
      </w:r>
      <w:r w:rsidRPr="0054505E">
        <w:rPr>
          <w:color w:val="00000A"/>
          <w:kern w:val="2"/>
          <w:sz w:val="28"/>
          <w:szCs w:val="28"/>
          <w:lang w:eastAsia="zh-CN"/>
        </w:rPr>
        <w:t>енеральный план и Правила землепользования и застройки муниципального образования «</w:t>
      </w:r>
      <w:proofErr w:type="spellStart"/>
      <w:r w:rsidRPr="0054505E">
        <w:rPr>
          <w:color w:val="00000A"/>
          <w:kern w:val="2"/>
          <w:sz w:val="28"/>
          <w:szCs w:val="28"/>
          <w:lang w:eastAsia="zh-CN"/>
        </w:rPr>
        <w:t>Новопоселеновский</w:t>
      </w:r>
      <w:proofErr w:type="spellEnd"/>
      <w:r w:rsidRPr="0054505E">
        <w:rPr>
          <w:color w:val="00000A"/>
          <w:kern w:val="2"/>
          <w:sz w:val="28"/>
          <w:szCs w:val="28"/>
          <w:lang w:eastAsia="zh-CN"/>
        </w:rPr>
        <w:t xml:space="preserve"> сельсовет» Курского района Курской области»</w:t>
      </w:r>
    </w:p>
    <w:p w:rsidR="00AB14B9" w:rsidRPr="0054505E" w:rsidRDefault="00AB14B9" w:rsidP="0054505E">
      <w:pPr>
        <w:tabs>
          <w:tab w:val="left" w:pos="709"/>
        </w:tabs>
        <w:spacing w:line="276" w:lineRule="atLeast"/>
        <w:jc w:val="center"/>
        <w:rPr>
          <w:color w:val="00000A"/>
          <w:kern w:val="2"/>
          <w:sz w:val="28"/>
          <w:szCs w:val="28"/>
          <w:lang w:eastAsia="zh-CN"/>
        </w:rPr>
      </w:pPr>
    </w:p>
    <w:p w:rsidR="00AB14B9" w:rsidRPr="0054505E" w:rsidRDefault="00AB14B9" w:rsidP="0054505E">
      <w:pPr>
        <w:tabs>
          <w:tab w:val="left" w:pos="709"/>
        </w:tabs>
        <w:spacing w:line="276" w:lineRule="atLeast"/>
        <w:jc w:val="both"/>
        <w:rPr>
          <w:color w:val="00000A"/>
          <w:kern w:val="2"/>
          <w:sz w:val="28"/>
          <w:szCs w:val="28"/>
          <w:lang w:eastAsia="zh-CN"/>
        </w:rPr>
      </w:pPr>
    </w:p>
    <w:p w:rsidR="00AB14B9" w:rsidRPr="0054505E" w:rsidRDefault="00AB14B9" w:rsidP="0054505E">
      <w:pPr>
        <w:tabs>
          <w:tab w:val="left" w:pos="709"/>
        </w:tabs>
        <w:spacing w:line="276" w:lineRule="atLeast"/>
        <w:jc w:val="both"/>
        <w:rPr>
          <w:color w:val="00000A"/>
          <w:kern w:val="2"/>
          <w:sz w:val="28"/>
          <w:szCs w:val="28"/>
          <w:lang w:eastAsia="zh-CN"/>
        </w:rPr>
      </w:pPr>
      <w:r w:rsidRPr="0054505E">
        <w:rPr>
          <w:color w:val="00000A"/>
          <w:kern w:val="2"/>
          <w:sz w:val="28"/>
          <w:szCs w:val="28"/>
          <w:lang w:eastAsia="zh-CN"/>
        </w:rPr>
        <w:t>В связи с допущенной технической ошибкой, в соответствии с Федеральным законом от 06.10.2003 г. №131-ФЗ «Об общих принципах организации местного самоуправления в Российской Федерации» и Градостроительным Кодексом Российской Федерации, руководствуясь Уставом муниципального образования «</w:t>
      </w:r>
      <w:proofErr w:type="spellStart"/>
      <w:r w:rsidRPr="0054505E">
        <w:rPr>
          <w:color w:val="00000A"/>
          <w:kern w:val="2"/>
          <w:sz w:val="28"/>
          <w:szCs w:val="28"/>
          <w:lang w:eastAsia="zh-CN"/>
        </w:rPr>
        <w:t>Новопоселеновский</w:t>
      </w:r>
      <w:proofErr w:type="spellEnd"/>
      <w:r w:rsidRPr="0054505E">
        <w:rPr>
          <w:color w:val="00000A"/>
          <w:kern w:val="2"/>
          <w:sz w:val="28"/>
          <w:szCs w:val="28"/>
          <w:lang w:eastAsia="zh-CN"/>
        </w:rPr>
        <w:t xml:space="preserve"> сельсовет» Курского района Курской области,</w:t>
      </w:r>
    </w:p>
    <w:p w:rsidR="00AB14B9" w:rsidRDefault="00AB14B9" w:rsidP="0054505E">
      <w:pPr>
        <w:tabs>
          <w:tab w:val="left" w:pos="709"/>
        </w:tabs>
        <w:spacing w:line="276" w:lineRule="atLeast"/>
        <w:jc w:val="both"/>
        <w:rPr>
          <w:color w:val="00000A"/>
          <w:kern w:val="2"/>
          <w:sz w:val="28"/>
          <w:szCs w:val="28"/>
          <w:lang w:eastAsia="zh-CN"/>
        </w:rPr>
      </w:pPr>
      <w:r w:rsidRPr="0054505E">
        <w:rPr>
          <w:color w:val="00000A"/>
          <w:kern w:val="2"/>
          <w:sz w:val="28"/>
          <w:szCs w:val="28"/>
          <w:lang w:eastAsia="zh-CN"/>
        </w:rPr>
        <w:t xml:space="preserve">Администрация </w:t>
      </w:r>
      <w:proofErr w:type="spellStart"/>
      <w:r w:rsidRPr="0054505E">
        <w:rPr>
          <w:color w:val="00000A"/>
          <w:kern w:val="2"/>
          <w:sz w:val="28"/>
          <w:szCs w:val="28"/>
          <w:lang w:eastAsia="zh-CN"/>
        </w:rPr>
        <w:t>Новопоселеновского</w:t>
      </w:r>
      <w:proofErr w:type="spellEnd"/>
      <w:r w:rsidRPr="0054505E">
        <w:rPr>
          <w:color w:val="00000A"/>
          <w:kern w:val="2"/>
          <w:sz w:val="28"/>
          <w:szCs w:val="28"/>
          <w:lang w:eastAsia="zh-CN"/>
        </w:rPr>
        <w:t xml:space="preserve"> сельсовета Курского района Курской области ПОСТАНОВЛЯЕТ:</w:t>
      </w:r>
    </w:p>
    <w:p w:rsidR="0054505E" w:rsidRPr="0054505E" w:rsidRDefault="0054505E" w:rsidP="0054505E">
      <w:pPr>
        <w:tabs>
          <w:tab w:val="left" w:pos="709"/>
        </w:tabs>
        <w:spacing w:line="276" w:lineRule="atLeast"/>
        <w:jc w:val="both"/>
        <w:rPr>
          <w:color w:val="00000A"/>
          <w:kern w:val="2"/>
          <w:sz w:val="28"/>
          <w:szCs w:val="28"/>
          <w:lang w:eastAsia="zh-CN"/>
        </w:rPr>
      </w:pPr>
    </w:p>
    <w:p w:rsidR="00AB14B9" w:rsidRDefault="00AB14B9" w:rsidP="0054505E">
      <w:pPr>
        <w:tabs>
          <w:tab w:val="left" w:pos="709"/>
        </w:tabs>
        <w:spacing w:line="276" w:lineRule="atLeast"/>
        <w:jc w:val="both"/>
        <w:rPr>
          <w:color w:val="00000A"/>
          <w:kern w:val="2"/>
          <w:sz w:val="28"/>
          <w:szCs w:val="28"/>
          <w:lang w:eastAsia="zh-CN"/>
        </w:rPr>
      </w:pPr>
      <w:r w:rsidRPr="0054505E">
        <w:rPr>
          <w:color w:val="00000A"/>
          <w:kern w:val="2"/>
          <w:sz w:val="28"/>
          <w:szCs w:val="28"/>
          <w:lang w:eastAsia="zh-CN"/>
        </w:rPr>
        <w:t xml:space="preserve">1.Отменить постановление Администрации </w:t>
      </w:r>
      <w:proofErr w:type="spellStart"/>
      <w:r w:rsidRPr="0054505E">
        <w:rPr>
          <w:color w:val="00000A"/>
          <w:kern w:val="2"/>
          <w:sz w:val="28"/>
          <w:szCs w:val="28"/>
          <w:lang w:eastAsia="zh-CN"/>
        </w:rPr>
        <w:t>Новопоселеновского</w:t>
      </w:r>
      <w:proofErr w:type="spellEnd"/>
      <w:r w:rsidRPr="0054505E">
        <w:rPr>
          <w:color w:val="00000A"/>
          <w:kern w:val="2"/>
          <w:sz w:val="28"/>
          <w:szCs w:val="28"/>
          <w:lang w:eastAsia="zh-CN"/>
        </w:rPr>
        <w:t xml:space="preserve"> сельсовета №225 от 25.07.2017 г. «О назначении публичных слушаний по проекту комплексной разработки изменений в  Генеральный план  и Правила землепользования и застройки муниципального образования «</w:t>
      </w:r>
      <w:proofErr w:type="spellStart"/>
      <w:r w:rsidRPr="0054505E">
        <w:rPr>
          <w:color w:val="00000A"/>
          <w:kern w:val="2"/>
          <w:sz w:val="28"/>
          <w:szCs w:val="28"/>
          <w:lang w:eastAsia="zh-CN"/>
        </w:rPr>
        <w:t>Новопоселеновский</w:t>
      </w:r>
      <w:proofErr w:type="spellEnd"/>
      <w:r w:rsidRPr="0054505E">
        <w:rPr>
          <w:color w:val="00000A"/>
          <w:kern w:val="2"/>
          <w:sz w:val="28"/>
          <w:szCs w:val="28"/>
          <w:lang w:eastAsia="zh-CN"/>
        </w:rPr>
        <w:t xml:space="preserve"> сельсовет» Курского района Курской области».</w:t>
      </w:r>
    </w:p>
    <w:p w:rsidR="0054505E" w:rsidRPr="0054505E" w:rsidRDefault="0054505E" w:rsidP="0054505E">
      <w:pPr>
        <w:tabs>
          <w:tab w:val="left" w:pos="709"/>
        </w:tabs>
        <w:spacing w:line="276" w:lineRule="atLeast"/>
        <w:jc w:val="both"/>
        <w:rPr>
          <w:color w:val="00000A"/>
          <w:kern w:val="2"/>
          <w:sz w:val="28"/>
          <w:szCs w:val="28"/>
          <w:lang w:eastAsia="zh-CN"/>
        </w:rPr>
      </w:pPr>
    </w:p>
    <w:p w:rsidR="00AB14B9" w:rsidRPr="0054505E" w:rsidRDefault="00AB14B9" w:rsidP="0054505E">
      <w:pPr>
        <w:tabs>
          <w:tab w:val="left" w:pos="709"/>
        </w:tabs>
        <w:spacing w:line="276" w:lineRule="atLeast"/>
        <w:jc w:val="both"/>
        <w:rPr>
          <w:color w:val="00000A"/>
          <w:kern w:val="2"/>
          <w:sz w:val="28"/>
          <w:szCs w:val="28"/>
          <w:lang w:eastAsia="zh-CN"/>
        </w:rPr>
      </w:pPr>
      <w:r w:rsidRPr="0054505E">
        <w:rPr>
          <w:color w:val="00000A"/>
          <w:kern w:val="2"/>
          <w:sz w:val="28"/>
          <w:szCs w:val="28"/>
          <w:lang w:eastAsia="zh-CN"/>
        </w:rPr>
        <w:t xml:space="preserve">2.Постановление вступает в силу </w:t>
      </w:r>
      <w:r w:rsidR="0054505E" w:rsidRPr="0054505E">
        <w:rPr>
          <w:color w:val="00000A"/>
          <w:kern w:val="2"/>
          <w:sz w:val="28"/>
          <w:szCs w:val="28"/>
          <w:lang w:eastAsia="zh-CN"/>
        </w:rPr>
        <w:t>со дня его подписания и официального опубликования.</w:t>
      </w:r>
    </w:p>
    <w:p w:rsidR="0054505E" w:rsidRPr="0054505E" w:rsidRDefault="0054505E" w:rsidP="0054505E">
      <w:pPr>
        <w:tabs>
          <w:tab w:val="left" w:pos="709"/>
        </w:tabs>
        <w:spacing w:line="276" w:lineRule="atLeast"/>
        <w:jc w:val="both"/>
        <w:rPr>
          <w:color w:val="00000A"/>
          <w:kern w:val="2"/>
          <w:sz w:val="28"/>
          <w:szCs w:val="28"/>
          <w:lang w:eastAsia="zh-CN"/>
        </w:rPr>
      </w:pPr>
    </w:p>
    <w:p w:rsidR="0054505E" w:rsidRPr="0054505E" w:rsidRDefault="0054505E" w:rsidP="0054505E">
      <w:pPr>
        <w:tabs>
          <w:tab w:val="left" w:pos="709"/>
        </w:tabs>
        <w:spacing w:line="276" w:lineRule="atLeast"/>
        <w:jc w:val="both"/>
        <w:rPr>
          <w:color w:val="00000A"/>
          <w:kern w:val="2"/>
          <w:sz w:val="28"/>
          <w:szCs w:val="28"/>
          <w:lang w:eastAsia="zh-CN"/>
        </w:rPr>
      </w:pPr>
      <w:r w:rsidRPr="0054505E">
        <w:rPr>
          <w:color w:val="00000A"/>
          <w:kern w:val="2"/>
          <w:sz w:val="28"/>
          <w:szCs w:val="28"/>
          <w:lang w:eastAsia="zh-CN"/>
        </w:rPr>
        <w:t xml:space="preserve">Глава </w:t>
      </w:r>
      <w:proofErr w:type="spellStart"/>
      <w:r w:rsidRPr="0054505E">
        <w:rPr>
          <w:color w:val="00000A"/>
          <w:kern w:val="2"/>
          <w:sz w:val="28"/>
          <w:szCs w:val="28"/>
          <w:lang w:eastAsia="zh-CN"/>
        </w:rPr>
        <w:t>Новопоселеновского</w:t>
      </w:r>
      <w:proofErr w:type="spellEnd"/>
      <w:r w:rsidRPr="0054505E">
        <w:rPr>
          <w:color w:val="00000A"/>
          <w:kern w:val="2"/>
          <w:sz w:val="28"/>
          <w:szCs w:val="28"/>
          <w:lang w:eastAsia="zh-CN"/>
        </w:rPr>
        <w:t xml:space="preserve"> сельсовета                                   И.Г.Бирюков</w:t>
      </w:r>
    </w:p>
    <w:p w:rsidR="0054505E" w:rsidRPr="0054505E" w:rsidRDefault="0054505E" w:rsidP="0054505E">
      <w:pPr>
        <w:tabs>
          <w:tab w:val="left" w:pos="709"/>
        </w:tabs>
        <w:spacing w:line="276" w:lineRule="atLeast"/>
        <w:jc w:val="both"/>
        <w:rPr>
          <w:color w:val="00000A"/>
          <w:kern w:val="2"/>
          <w:sz w:val="28"/>
          <w:szCs w:val="28"/>
          <w:lang w:eastAsia="zh-CN"/>
        </w:rPr>
      </w:pPr>
      <w:r w:rsidRPr="0054505E">
        <w:rPr>
          <w:color w:val="00000A"/>
          <w:kern w:val="2"/>
          <w:sz w:val="28"/>
          <w:szCs w:val="28"/>
          <w:lang w:eastAsia="zh-CN"/>
        </w:rPr>
        <w:t>Курского района</w:t>
      </w:r>
    </w:p>
    <w:p w:rsidR="00AB14B9" w:rsidRPr="0054505E" w:rsidRDefault="00AB14B9" w:rsidP="0054505E">
      <w:pPr>
        <w:tabs>
          <w:tab w:val="left" w:pos="709"/>
        </w:tabs>
        <w:spacing w:line="276" w:lineRule="atLeast"/>
        <w:jc w:val="both"/>
        <w:rPr>
          <w:color w:val="00000A"/>
          <w:kern w:val="2"/>
          <w:sz w:val="28"/>
          <w:szCs w:val="28"/>
          <w:lang w:eastAsia="zh-CN"/>
        </w:rPr>
      </w:pPr>
    </w:p>
    <w:p w:rsidR="00AB14B9" w:rsidRPr="0054505E" w:rsidRDefault="00AB14B9" w:rsidP="0054505E">
      <w:pPr>
        <w:tabs>
          <w:tab w:val="left" w:pos="709"/>
        </w:tabs>
        <w:spacing w:line="276" w:lineRule="atLeast"/>
        <w:jc w:val="both"/>
        <w:rPr>
          <w:color w:val="00000A"/>
          <w:kern w:val="2"/>
          <w:sz w:val="28"/>
          <w:szCs w:val="28"/>
          <w:lang w:eastAsia="zh-CN"/>
        </w:rPr>
      </w:pPr>
    </w:p>
    <w:p w:rsidR="00AB14B9" w:rsidRPr="0054505E" w:rsidRDefault="00AB14B9" w:rsidP="0054505E">
      <w:pPr>
        <w:tabs>
          <w:tab w:val="left" w:pos="709"/>
        </w:tabs>
        <w:spacing w:line="276" w:lineRule="atLeast"/>
        <w:jc w:val="both"/>
        <w:rPr>
          <w:color w:val="00000A"/>
          <w:kern w:val="2"/>
          <w:sz w:val="28"/>
          <w:szCs w:val="28"/>
          <w:lang w:eastAsia="zh-CN"/>
        </w:rPr>
      </w:pPr>
    </w:p>
    <w:p w:rsidR="00AB14B9" w:rsidRPr="0054505E" w:rsidRDefault="00AB14B9" w:rsidP="0054505E">
      <w:pPr>
        <w:tabs>
          <w:tab w:val="left" w:pos="709"/>
        </w:tabs>
        <w:spacing w:line="276" w:lineRule="atLeast"/>
        <w:jc w:val="both"/>
        <w:rPr>
          <w:color w:val="00000A"/>
          <w:kern w:val="2"/>
          <w:sz w:val="28"/>
          <w:szCs w:val="28"/>
          <w:lang w:eastAsia="zh-CN"/>
        </w:rPr>
      </w:pPr>
    </w:p>
    <w:sectPr w:rsidR="00AB14B9" w:rsidRPr="0054505E" w:rsidSect="00AB14B9">
      <w:pgSz w:w="11906" w:h="16838"/>
      <w:pgMar w:top="709" w:right="851" w:bottom="709" w:left="1418" w:header="720" w:footer="720" w:gutter="0"/>
      <w:cols w:space="720"/>
      <w:formProt w:val="0"/>
      <w:titlePg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C6F" w:rsidRDefault="005C4C6F">
      <w:r>
        <w:separator/>
      </w:r>
    </w:p>
  </w:endnote>
  <w:endnote w:type="continuationSeparator" w:id="0">
    <w:p w:rsidR="005C4C6F" w:rsidRDefault="005C4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C6F" w:rsidRDefault="005C4C6F">
      <w:r>
        <w:separator/>
      </w:r>
    </w:p>
  </w:footnote>
  <w:footnote w:type="continuationSeparator" w:id="0">
    <w:p w:rsidR="005C4C6F" w:rsidRDefault="005C4C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D17BA"/>
    <w:rsid w:val="000167E1"/>
    <w:rsid w:val="00035DD2"/>
    <w:rsid w:val="00041B84"/>
    <w:rsid w:val="00065E45"/>
    <w:rsid w:val="0008052C"/>
    <w:rsid w:val="00082E50"/>
    <w:rsid w:val="0008707B"/>
    <w:rsid w:val="00093960"/>
    <w:rsid w:val="000B2550"/>
    <w:rsid w:val="000D2511"/>
    <w:rsid w:val="000F4407"/>
    <w:rsid w:val="001072F1"/>
    <w:rsid w:val="00140C14"/>
    <w:rsid w:val="00144EE7"/>
    <w:rsid w:val="00175AAB"/>
    <w:rsid w:val="001C0E30"/>
    <w:rsid w:val="001C769E"/>
    <w:rsid w:val="001E4585"/>
    <w:rsid w:val="0021359F"/>
    <w:rsid w:val="00226243"/>
    <w:rsid w:val="0023015C"/>
    <w:rsid w:val="002325EC"/>
    <w:rsid w:val="0029536E"/>
    <w:rsid w:val="002B6D52"/>
    <w:rsid w:val="003041A3"/>
    <w:rsid w:val="00307346"/>
    <w:rsid w:val="00331B60"/>
    <w:rsid w:val="00335819"/>
    <w:rsid w:val="003369BF"/>
    <w:rsid w:val="003544B3"/>
    <w:rsid w:val="00366E41"/>
    <w:rsid w:val="00374C0F"/>
    <w:rsid w:val="00393D04"/>
    <w:rsid w:val="003A0B89"/>
    <w:rsid w:val="003C6B4D"/>
    <w:rsid w:val="003D5065"/>
    <w:rsid w:val="003D5D31"/>
    <w:rsid w:val="003E18DA"/>
    <w:rsid w:val="003E3C48"/>
    <w:rsid w:val="004071FB"/>
    <w:rsid w:val="004077D7"/>
    <w:rsid w:val="0042194A"/>
    <w:rsid w:val="00444F94"/>
    <w:rsid w:val="004726C9"/>
    <w:rsid w:val="00487BBA"/>
    <w:rsid w:val="004938E3"/>
    <w:rsid w:val="004B1F3B"/>
    <w:rsid w:val="004B2212"/>
    <w:rsid w:val="004B5741"/>
    <w:rsid w:val="004F4244"/>
    <w:rsid w:val="0050079B"/>
    <w:rsid w:val="00524DED"/>
    <w:rsid w:val="0054233C"/>
    <w:rsid w:val="0054505E"/>
    <w:rsid w:val="00547EF2"/>
    <w:rsid w:val="00555A98"/>
    <w:rsid w:val="00560570"/>
    <w:rsid w:val="00573228"/>
    <w:rsid w:val="00590B0C"/>
    <w:rsid w:val="005B6646"/>
    <w:rsid w:val="005C253B"/>
    <w:rsid w:val="005C4C6F"/>
    <w:rsid w:val="005F39C0"/>
    <w:rsid w:val="005F6908"/>
    <w:rsid w:val="00610F6A"/>
    <w:rsid w:val="00623FC6"/>
    <w:rsid w:val="00627489"/>
    <w:rsid w:val="00656163"/>
    <w:rsid w:val="006C2683"/>
    <w:rsid w:val="006C4458"/>
    <w:rsid w:val="006E5AAD"/>
    <w:rsid w:val="00701C84"/>
    <w:rsid w:val="0070279E"/>
    <w:rsid w:val="007163EC"/>
    <w:rsid w:val="007221D5"/>
    <w:rsid w:val="00750DB2"/>
    <w:rsid w:val="00754589"/>
    <w:rsid w:val="00764303"/>
    <w:rsid w:val="007866A3"/>
    <w:rsid w:val="007A1BC0"/>
    <w:rsid w:val="007C6DC4"/>
    <w:rsid w:val="007D36DC"/>
    <w:rsid w:val="007E54A3"/>
    <w:rsid w:val="008011BA"/>
    <w:rsid w:val="008234D6"/>
    <w:rsid w:val="00844628"/>
    <w:rsid w:val="00852BF4"/>
    <w:rsid w:val="008638A6"/>
    <w:rsid w:val="008D29C1"/>
    <w:rsid w:val="00900DBF"/>
    <w:rsid w:val="00904790"/>
    <w:rsid w:val="0091272E"/>
    <w:rsid w:val="0091611F"/>
    <w:rsid w:val="00934ED4"/>
    <w:rsid w:val="00935AE4"/>
    <w:rsid w:val="009500AD"/>
    <w:rsid w:val="00950BCB"/>
    <w:rsid w:val="00956A76"/>
    <w:rsid w:val="009854C7"/>
    <w:rsid w:val="009A1229"/>
    <w:rsid w:val="009D161A"/>
    <w:rsid w:val="009E7F71"/>
    <w:rsid w:val="009F52CE"/>
    <w:rsid w:val="00A05FEA"/>
    <w:rsid w:val="00A0763F"/>
    <w:rsid w:val="00A105A0"/>
    <w:rsid w:val="00A2345A"/>
    <w:rsid w:val="00A40A7E"/>
    <w:rsid w:val="00A47E02"/>
    <w:rsid w:val="00A62FBF"/>
    <w:rsid w:val="00A678E9"/>
    <w:rsid w:val="00A8561B"/>
    <w:rsid w:val="00A922F1"/>
    <w:rsid w:val="00AB14B9"/>
    <w:rsid w:val="00AC103A"/>
    <w:rsid w:val="00AC2760"/>
    <w:rsid w:val="00AD505B"/>
    <w:rsid w:val="00AE01BA"/>
    <w:rsid w:val="00AF1792"/>
    <w:rsid w:val="00B02F17"/>
    <w:rsid w:val="00B10EA7"/>
    <w:rsid w:val="00B3414F"/>
    <w:rsid w:val="00B361C4"/>
    <w:rsid w:val="00B4277B"/>
    <w:rsid w:val="00B6558B"/>
    <w:rsid w:val="00B813E4"/>
    <w:rsid w:val="00BC514A"/>
    <w:rsid w:val="00C47743"/>
    <w:rsid w:val="00C54998"/>
    <w:rsid w:val="00C57602"/>
    <w:rsid w:val="00C70016"/>
    <w:rsid w:val="00C867C8"/>
    <w:rsid w:val="00C90E7C"/>
    <w:rsid w:val="00C97CA2"/>
    <w:rsid w:val="00CA2603"/>
    <w:rsid w:val="00CD17BA"/>
    <w:rsid w:val="00CD3F16"/>
    <w:rsid w:val="00CE12F5"/>
    <w:rsid w:val="00D107DA"/>
    <w:rsid w:val="00D36CD7"/>
    <w:rsid w:val="00D45E12"/>
    <w:rsid w:val="00D4673F"/>
    <w:rsid w:val="00D4746E"/>
    <w:rsid w:val="00D533B9"/>
    <w:rsid w:val="00D604C1"/>
    <w:rsid w:val="00D61846"/>
    <w:rsid w:val="00D64A2D"/>
    <w:rsid w:val="00D86207"/>
    <w:rsid w:val="00DC56CA"/>
    <w:rsid w:val="00DD7ECD"/>
    <w:rsid w:val="00DE2F88"/>
    <w:rsid w:val="00DE3642"/>
    <w:rsid w:val="00DF6531"/>
    <w:rsid w:val="00E17D0C"/>
    <w:rsid w:val="00E17E1A"/>
    <w:rsid w:val="00E250D7"/>
    <w:rsid w:val="00E30E69"/>
    <w:rsid w:val="00E32812"/>
    <w:rsid w:val="00E42500"/>
    <w:rsid w:val="00E44D0B"/>
    <w:rsid w:val="00E45B7E"/>
    <w:rsid w:val="00E56A0C"/>
    <w:rsid w:val="00E65B26"/>
    <w:rsid w:val="00EA09F2"/>
    <w:rsid w:val="00EA2C14"/>
    <w:rsid w:val="00EB5F07"/>
    <w:rsid w:val="00ED50A7"/>
    <w:rsid w:val="00EE614A"/>
    <w:rsid w:val="00F01848"/>
    <w:rsid w:val="00F040FF"/>
    <w:rsid w:val="00F05BCD"/>
    <w:rsid w:val="00F12FD2"/>
    <w:rsid w:val="00F21245"/>
    <w:rsid w:val="00F2531A"/>
    <w:rsid w:val="00F66AE6"/>
    <w:rsid w:val="00F94DF6"/>
    <w:rsid w:val="00F95240"/>
    <w:rsid w:val="00FA4FBD"/>
    <w:rsid w:val="00FB6F03"/>
    <w:rsid w:val="00FD56E2"/>
    <w:rsid w:val="00FE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30E69"/>
    <w:rPr>
      <w:b/>
      <w:bCs/>
    </w:rPr>
  </w:style>
  <w:style w:type="paragraph" w:customStyle="1" w:styleId="ConsPlusNormal">
    <w:name w:val="ConsPlusNormal"/>
    <w:link w:val="ConsPlusNormal0"/>
    <w:uiPriority w:val="99"/>
    <w:rsid w:val="00E30E69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4">
    <w:name w:val="header"/>
    <w:basedOn w:val="a"/>
    <w:link w:val="a5"/>
    <w:uiPriority w:val="99"/>
    <w:rsid w:val="00E30E6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30E6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6">
    <w:name w:val="Содержимое таблицы"/>
    <w:basedOn w:val="a"/>
    <w:uiPriority w:val="99"/>
    <w:rsid w:val="00E30E69"/>
    <w:pPr>
      <w:suppressLineNumbers/>
    </w:pPr>
  </w:style>
  <w:style w:type="paragraph" w:customStyle="1" w:styleId="NoSpacing1">
    <w:name w:val="No Spacing1"/>
    <w:uiPriority w:val="99"/>
    <w:rsid w:val="00E30E69"/>
    <w:pPr>
      <w:suppressAutoHyphens/>
      <w:spacing w:line="100" w:lineRule="atLeast"/>
    </w:pPr>
    <w:rPr>
      <w:rFonts w:cs="Calibri"/>
      <w:kern w:val="1"/>
      <w:sz w:val="22"/>
      <w:szCs w:val="22"/>
      <w:lang w:eastAsia="ar-SA"/>
    </w:rPr>
  </w:style>
  <w:style w:type="paragraph" w:customStyle="1" w:styleId="1">
    <w:name w:val="Абзац списка1"/>
    <w:uiPriority w:val="99"/>
    <w:rsid w:val="00E30E69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rsid w:val="009D161A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D161A"/>
    <w:rPr>
      <w:rFonts w:ascii="Tahoma" w:hAnsi="Tahoma" w:cs="Tahoma"/>
      <w:sz w:val="16"/>
      <w:szCs w:val="16"/>
      <w:lang w:eastAsia="ar-SA" w:bidi="ar-SA"/>
    </w:rPr>
  </w:style>
  <w:style w:type="paragraph" w:styleId="a9">
    <w:name w:val="List Paragraph"/>
    <w:basedOn w:val="a"/>
    <w:uiPriority w:val="99"/>
    <w:qFormat/>
    <w:rsid w:val="00F95240"/>
    <w:pPr>
      <w:ind w:left="720"/>
    </w:pPr>
  </w:style>
  <w:style w:type="paragraph" w:customStyle="1" w:styleId="aa">
    <w:name w:val="Базовый"/>
    <w:uiPriority w:val="99"/>
    <w:rsid w:val="007866A3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styleId="ab">
    <w:name w:val="footer"/>
    <w:basedOn w:val="a"/>
    <w:link w:val="ac"/>
    <w:uiPriority w:val="99"/>
    <w:rsid w:val="007D36D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8707B"/>
    <w:rPr>
      <w:rFonts w:ascii="Times New Roman" w:hAnsi="Times New Roman" w:cs="Times New Roman"/>
      <w:sz w:val="24"/>
      <w:szCs w:val="24"/>
      <w:lang w:eastAsia="ar-SA" w:bidi="ar-SA"/>
    </w:rPr>
  </w:style>
  <w:style w:type="character" w:styleId="ad">
    <w:name w:val="page number"/>
    <w:basedOn w:val="a0"/>
    <w:uiPriority w:val="99"/>
    <w:rsid w:val="007D36DC"/>
  </w:style>
  <w:style w:type="paragraph" w:styleId="ae">
    <w:name w:val="List"/>
    <w:basedOn w:val="a"/>
    <w:uiPriority w:val="99"/>
    <w:rsid w:val="00374C0F"/>
    <w:pPr>
      <w:suppressAutoHyphens w:val="0"/>
      <w:ind w:left="283" w:hanging="283"/>
    </w:pPr>
    <w:rPr>
      <w:rFonts w:eastAsia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31B60"/>
    <w:rPr>
      <w:rFonts w:ascii="Arial" w:hAnsi="Arial" w:cs="Arial"/>
      <w:sz w:val="22"/>
      <w:szCs w:val="2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пользователь</cp:lastModifiedBy>
  <cp:revision>4</cp:revision>
  <cp:lastPrinted>2017-09-20T14:10:00Z</cp:lastPrinted>
  <dcterms:created xsi:type="dcterms:W3CDTF">2015-11-26T14:12:00Z</dcterms:created>
  <dcterms:modified xsi:type="dcterms:W3CDTF">2017-09-20T14:10:00Z</dcterms:modified>
</cp:coreProperties>
</file>