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0EE" w:rsidRDefault="008020E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</w:p>
    <w:p w:rsidR="00BF3A5F" w:rsidRDefault="008020E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Главы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Новопоселеновского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Курского района Курской области, его супруги,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325AB7">
        <w:rPr>
          <w:rFonts w:ascii="Times New Roman" w:eastAsia="Calibri" w:hAnsi="Times New Roman" w:cs="Times New Roman"/>
          <w:b/>
          <w:sz w:val="24"/>
          <w:szCs w:val="24"/>
        </w:rPr>
        <w:t xml:space="preserve"> период с 1 января 2021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325AB7">
        <w:rPr>
          <w:rFonts w:ascii="Times New Roman" w:eastAsia="Calibri" w:hAnsi="Times New Roman" w:cs="Times New Roman"/>
          <w:b/>
          <w:sz w:val="24"/>
          <w:szCs w:val="24"/>
        </w:rPr>
        <w:t>кабря 2021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Pr="00C27859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124BEF" w:rsidRPr="00AB66A8" w:rsidTr="00124BEF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24BEF" w:rsidRPr="00AB66A8" w:rsidTr="00124BEF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AB7" w:rsidRPr="00AB66A8" w:rsidTr="00E120A2">
        <w:trPr>
          <w:trHeight w:val="3043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9337A3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Бирюков Игорь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еннадье</w:t>
            </w: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736 843,34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7" w:rsidRPr="00AB66A8" w:rsidRDefault="00325AB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124BEF">
        <w:trPr>
          <w:trHeight w:val="1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254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F4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61.8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Октавиа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5AB7">
              <w:rPr>
                <w:rFonts w:ascii="Times New Roman" w:eastAsia="Calibri" w:hAnsi="Times New Roman" w:cs="Times New Roman"/>
                <w:sz w:val="24"/>
                <w:szCs w:val="24"/>
              </w:rPr>
              <w:t>58 289,73</w:t>
            </w:r>
            <w:bookmarkStart w:id="0" w:name="_GoBack"/>
            <w:bookmarkEnd w:id="0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4F3542">
        <w:trPr>
          <w:trHeight w:val="80"/>
        </w:trPr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Par95"/>
      <w:bookmarkStart w:id="2" w:name="Par96"/>
      <w:bookmarkEnd w:id="1"/>
      <w:bookmarkEnd w:id="2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24BEF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2457"/>
    <w:rsid w:val="00325AB7"/>
    <w:rsid w:val="00331775"/>
    <w:rsid w:val="00333FE8"/>
    <w:rsid w:val="003A3202"/>
    <w:rsid w:val="003A7398"/>
    <w:rsid w:val="003C3084"/>
    <w:rsid w:val="003E50E5"/>
    <w:rsid w:val="00401846"/>
    <w:rsid w:val="0043449D"/>
    <w:rsid w:val="004D011E"/>
    <w:rsid w:val="00503BA6"/>
    <w:rsid w:val="00515926"/>
    <w:rsid w:val="00520A6A"/>
    <w:rsid w:val="00521BD7"/>
    <w:rsid w:val="005367FD"/>
    <w:rsid w:val="00552322"/>
    <w:rsid w:val="00581C23"/>
    <w:rsid w:val="0058524B"/>
    <w:rsid w:val="00592B38"/>
    <w:rsid w:val="005A5DE9"/>
    <w:rsid w:val="005C1E3B"/>
    <w:rsid w:val="005D4D47"/>
    <w:rsid w:val="00620745"/>
    <w:rsid w:val="00622A97"/>
    <w:rsid w:val="00652A0E"/>
    <w:rsid w:val="006602D1"/>
    <w:rsid w:val="0066139F"/>
    <w:rsid w:val="006C133E"/>
    <w:rsid w:val="006C2AE0"/>
    <w:rsid w:val="006F6E6A"/>
    <w:rsid w:val="007265BF"/>
    <w:rsid w:val="00726B41"/>
    <w:rsid w:val="00734ACB"/>
    <w:rsid w:val="0075392A"/>
    <w:rsid w:val="007E221D"/>
    <w:rsid w:val="008020EE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D11DF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2528C"/>
    <w:rsid w:val="00D530F5"/>
    <w:rsid w:val="00D86BE4"/>
    <w:rsid w:val="00DD135B"/>
    <w:rsid w:val="00E009E5"/>
    <w:rsid w:val="00E066CF"/>
    <w:rsid w:val="00E37726"/>
    <w:rsid w:val="00E66707"/>
    <w:rsid w:val="00E85985"/>
    <w:rsid w:val="00EE3142"/>
    <w:rsid w:val="00F00450"/>
    <w:rsid w:val="00F025E8"/>
    <w:rsid w:val="00F06246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57ED7-4184-4789-B450-2D96A71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A6F50-04AF-4D02-9A1A-4F4CCCC1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dcterms:created xsi:type="dcterms:W3CDTF">2019-04-03T12:09:00Z</dcterms:created>
  <dcterms:modified xsi:type="dcterms:W3CDTF">2022-04-07T07:03:00Z</dcterms:modified>
</cp:coreProperties>
</file>